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C2E432" w14:textId="77777777" w:rsidR="009B1E3B" w:rsidRDefault="009B1E3B">
      <w:pPr>
        <w:pStyle w:val="DocumentTitle"/>
      </w:pPr>
      <w:r>
        <w:fldChar w:fldCharType="begin"/>
      </w:r>
      <w:r>
        <w:instrText xml:space="preserve"> TITLE </w:instrText>
      </w:r>
      <w:r>
        <w:fldChar w:fldCharType="separate"/>
      </w:r>
      <w:r>
        <w:t xml:space="preserve">Software Requirements Specification </w:t>
      </w:r>
      <w:r>
        <w:fldChar w:fldCharType="end"/>
      </w:r>
      <w:r>
        <w:t xml:space="preserve"> </w:t>
      </w:r>
      <w:r>
        <w:br/>
        <w:t xml:space="preserve">– </w:t>
      </w:r>
      <w:r w:rsidR="00043B95">
        <w:fldChar w:fldCharType="begin"/>
      </w:r>
      <w:r w:rsidR="00043B95">
        <w:instrText xml:space="preserve"> SUBJECT </w:instrText>
      </w:r>
      <w:r w:rsidR="00043B95">
        <w:fldChar w:fldCharType="separate"/>
      </w:r>
      <w:r w:rsidR="00043B95">
        <w:fldChar w:fldCharType="end"/>
      </w:r>
    </w:p>
    <w:p w14:paraId="6CB92F4C" w14:textId="77777777" w:rsidR="009B1E3B" w:rsidRDefault="009B1E3B">
      <w:pPr>
        <w:pStyle w:val="FirstPageLabelHeading"/>
      </w:pPr>
      <w:r>
        <w:t xml:space="preserve">Document ID: </w:t>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p w14:paraId="17586E59" w14:textId="34F58B1C" w:rsidR="009B1E3B" w:rsidRDefault="009B1E3B">
      <w:pPr>
        <w:pStyle w:val="FirstPageLabelHeading"/>
        <w:wordWrap w:val="0"/>
      </w:pPr>
      <w:r>
        <w:t xml:space="preserve">Author: </w:t>
      </w:r>
      <w:r w:rsidR="008A5858">
        <w:t>Diwakar A S</w:t>
      </w:r>
    </w:p>
    <w:p w14:paraId="368E0A00" w14:textId="77777777" w:rsidR="009B1E3B" w:rsidRDefault="009B1E3B">
      <w:pPr>
        <w:pStyle w:val="FirstPageLabelHeading"/>
        <w:rPr>
          <w:b w:val="0"/>
        </w:rPr>
      </w:pPr>
      <w:r>
        <w:t xml:space="preserve">Version: </w:t>
      </w:r>
      <w:r>
        <w:rPr>
          <w:b w:val="0"/>
        </w:rPr>
        <w:t>0.2</w:t>
      </w:r>
    </w:p>
    <w:p w14:paraId="02226849" w14:textId="27B6DA7E" w:rsidR="009B1E3B" w:rsidRDefault="009B1E3B">
      <w:pPr>
        <w:pStyle w:val="FirstPageLabelHeading"/>
      </w:pPr>
      <w:r>
        <w:t xml:space="preserve">Date: </w:t>
      </w:r>
      <w:r>
        <w:rPr>
          <w:b w:val="0"/>
        </w:rPr>
        <w:fldChar w:fldCharType="begin"/>
      </w:r>
      <w:r>
        <w:rPr>
          <w:b w:val="0"/>
        </w:rPr>
        <w:instrText xml:space="preserve"> SAVEDATE \@"MMMM\ D', 'YYYY" </w:instrText>
      </w:r>
      <w:r>
        <w:rPr>
          <w:b w:val="0"/>
        </w:rPr>
        <w:fldChar w:fldCharType="separate"/>
      </w:r>
      <w:r w:rsidR="00D92C39">
        <w:rPr>
          <w:b w:val="0"/>
          <w:noProof/>
        </w:rPr>
        <w:t>April 7, 2024</w:t>
      </w:r>
      <w:r>
        <w:rPr>
          <w:b w:val="0"/>
        </w:rPr>
        <w:fldChar w:fldCharType="end"/>
      </w:r>
    </w:p>
    <w:p w14:paraId="7D077A87" w14:textId="77777777" w:rsidR="009B1E3B" w:rsidRDefault="009B1E3B">
      <w:pPr>
        <w:pStyle w:val="Heading7"/>
      </w:pPr>
    </w:p>
    <w:p w14:paraId="22F48E39" w14:textId="77777777" w:rsidR="009B1E3B" w:rsidRDefault="009B1E3B"/>
    <w:p w14:paraId="1B00F0F5" w14:textId="77777777" w:rsidR="009B1E3B" w:rsidRDefault="009B1E3B"/>
    <w:p w14:paraId="0E28AF17" w14:textId="77777777" w:rsidR="009B1E3B" w:rsidRDefault="009B1E3B"/>
    <w:p w14:paraId="49D1AECA" w14:textId="77777777" w:rsidR="009B1E3B" w:rsidRDefault="009B1E3B"/>
    <w:p w14:paraId="0C2B6662" w14:textId="77777777" w:rsidR="009B1E3B" w:rsidRDefault="009B1E3B"/>
    <w:p w14:paraId="78037FC3" w14:textId="77777777" w:rsidR="009B1E3B" w:rsidRDefault="009B1E3B"/>
    <w:p w14:paraId="39494497" w14:textId="77777777" w:rsidR="009B1E3B" w:rsidRDefault="009B1E3B">
      <w:pPr>
        <w:sectPr w:rsidR="009B1E3B">
          <w:headerReference w:type="default" r:id="rId7"/>
          <w:footerReference w:type="default" r:id="rId8"/>
          <w:headerReference w:type="first" r:id="rId9"/>
          <w:footerReference w:type="first" r:id="rId10"/>
          <w:footnotePr>
            <w:pos w:val="beneathText"/>
          </w:footnotePr>
          <w:pgSz w:w="12240" w:h="15840"/>
          <w:pgMar w:top="1440" w:right="1800" w:bottom="1440" w:left="1800" w:header="720" w:footer="720" w:gutter="0"/>
          <w:pgNumType w:start="1"/>
          <w:cols w:space="720"/>
          <w:titlePg/>
          <w:docGrid w:linePitch="360"/>
        </w:sectPr>
      </w:pPr>
    </w:p>
    <w:p w14:paraId="4AD92C4C" w14:textId="77777777" w:rsidR="009B1E3B" w:rsidRDefault="009B1E3B">
      <w:pPr>
        <w:pStyle w:val="TOC1"/>
        <w:tabs>
          <w:tab w:val="right" w:leader="dot" w:pos="8640"/>
        </w:tabs>
      </w:pPr>
      <w:r>
        <w:lastRenderedPageBreak/>
        <w:fldChar w:fldCharType="begin"/>
      </w:r>
      <w:r>
        <w:instrText xml:space="preserve"> TOC \o "1-9" \t "Heading 4;4;Heading 3;3;Heading 2;2;Heading 1;1;Heading 1;1;Heading 2;2;Heading 3;3;Heading 4;4" \h</w:instrText>
      </w:r>
      <w:r>
        <w:fldChar w:fldCharType="separate"/>
      </w:r>
      <w:hyperlink w:anchor="_toc104" w:history="1">
        <w:r>
          <w:rPr>
            <w:rStyle w:val="Hyperlink"/>
            <w:color w:val="auto"/>
          </w:rPr>
          <w:t>1. Objective and Scope</w:t>
        </w:r>
        <w:r>
          <w:rPr>
            <w:rStyle w:val="Hyperlink"/>
            <w:color w:val="auto"/>
          </w:rPr>
          <w:tab/>
          <w:t>3</w:t>
        </w:r>
      </w:hyperlink>
    </w:p>
    <w:p w14:paraId="0885387A" w14:textId="77777777" w:rsidR="009B1E3B" w:rsidRDefault="00043B95">
      <w:pPr>
        <w:pStyle w:val="TOC1"/>
        <w:tabs>
          <w:tab w:val="right" w:leader="dot" w:pos="8640"/>
        </w:tabs>
      </w:pPr>
      <w:hyperlink w:anchor="_toc113" w:history="1">
        <w:r w:rsidR="009B1E3B">
          <w:rPr>
            <w:rStyle w:val="Hyperlink"/>
            <w:color w:val="auto"/>
          </w:rPr>
          <w:t>2. Project End Users</w:t>
        </w:r>
        <w:r w:rsidR="009B1E3B">
          <w:rPr>
            <w:rStyle w:val="Hyperlink"/>
            <w:color w:val="auto"/>
          </w:rPr>
          <w:tab/>
          <w:t>3</w:t>
        </w:r>
      </w:hyperlink>
    </w:p>
    <w:p w14:paraId="79D46421" w14:textId="77777777" w:rsidR="009B1E3B" w:rsidRDefault="00043B95">
      <w:pPr>
        <w:pStyle w:val="TOC1"/>
        <w:tabs>
          <w:tab w:val="right" w:leader="dot" w:pos="8640"/>
        </w:tabs>
      </w:pPr>
      <w:hyperlink w:anchor="_toc115" w:history="1">
        <w:r w:rsidR="009B1E3B">
          <w:rPr>
            <w:rStyle w:val="Hyperlink"/>
            <w:color w:val="auto"/>
          </w:rPr>
          <w:t xml:space="preserve">3. Features </w:t>
        </w:r>
        <w:r w:rsidR="009B1E3B">
          <w:rPr>
            <w:rStyle w:val="Hyperlink"/>
            <w:color w:val="auto"/>
          </w:rPr>
          <w:tab/>
          <w:t>4</w:t>
        </w:r>
      </w:hyperlink>
    </w:p>
    <w:p w14:paraId="64122E96" w14:textId="77777777" w:rsidR="009B1E3B" w:rsidRDefault="00043B95">
      <w:pPr>
        <w:pStyle w:val="TOC2"/>
        <w:tabs>
          <w:tab w:val="right" w:leader="dot" w:pos="8640"/>
        </w:tabs>
      </w:pPr>
      <w:hyperlink w:anchor="_toc116" w:history="1">
        <w:r w:rsidR="009B1E3B">
          <w:rPr>
            <w:rStyle w:val="Hyperlink"/>
            <w:color w:val="auto"/>
          </w:rPr>
          <w:t>3.1 Login to the system</w:t>
        </w:r>
        <w:r w:rsidR="009B1E3B">
          <w:rPr>
            <w:rStyle w:val="Hyperlink"/>
            <w:color w:val="auto"/>
          </w:rPr>
          <w:tab/>
          <w:t>4</w:t>
        </w:r>
      </w:hyperlink>
    </w:p>
    <w:p w14:paraId="28922036" w14:textId="77777777" w:rsidR="009B1E3B" w:rsidRDefault="00043B95">
      <w:pPr>
        <w:pStyle w:val="TOC2"/>
        <w:tabs>
          <w:tab w:val="right" w:leader="dot" w:pos="8640"/>
        </w:tabs>
      </w:pPr>
      <w:hyperlink w:anchor="_toc122" w:history="1">
        <w:r w:rsidR="009B1E3B">
          <w:rPr>
            <w:rStyle w:val="Hyperlink"/>
            <w:color w:val="auto"/>
          </w:rPr>
          <w:t>3.2 Add/Edit User</w:t>
        </w:r>
        <w:r w:rsidR="009B1E3B">
          <w:rPr>
            <w:rStyle w:val="Hyperlink"/>
            <w:color w:val="auto"/>
          </w:rPr>
          <w:tab/>
          <w:t>4</w:t>
        </w:r>
      </w:hyperlink>
    </w:p>
    <w:p w14:paraId="08EA8ACB" w14:textId="51F9FD0B" w:rsidR="009B1E3B" w:rsidRDefault="00043B95">
      <w:pPr>
        <w:pStyle w:val="TOC2"/>
        <w:tabs>
          <w:tab w:val="right" w:leader="dot" w:pos="8640"/>
        </w:tabs>
      </w:pPr>
      <w:hyperlink w:anchor="_toc127" w:history="1">
        <w:r w:rsidR="009B1E3B">
          <w:rPr>
            <w:rStyle w:val="Hyperlink"/>
            <w:color w:val="auto"/>
          </w:rPr>
          <w:t xml:space="preserve">3.3 </w:t>
        </w:r>
        <w:r w:rsidR="007B0C77">
          <w:rPr>
            <w:rStyle w:val="Hyperlink"/>
            <w:color w:val="auto"/>
          </w:rPr>
          <w:t>Checkout...</w:t>
        </w:r>
        <w:r w:rsidR="009B1E3B">
          <w:rPr>
            <w:rStyle w:val="Hyperlink"/>
            <w:color w:val="auto"/>
          </w:rPr>
          <w:tab/>
          <w:t>4</w:t>
        </w:r>
      </w:hyperlink>
    </w:p>
    <w:p w14:paraId="28DB32B0" w14:textId="253584A4" w:rsidR="009B1E3B" w:rsidRDefault="00043B95">
      <w:pPr>
        <w:pStyle w:val="TOC2"/>
        <w:tabs>
          <w:tab w:val="right" w:leader="dot" w:pos="8640"/>
        </w:tabs>
      </w:pPr>
      <w:hyperlink w:anchor="_toc129" w:history="1">
        <w:r w:rsidR="009B1E3B">
          <w:rPr>
            <w:rStyle w:val="Hyperlink"/>
            <w:color w:val="auto"/>
          </w:rPr>
          <w:t xml:space="preserve">3.4 </w:t>
        </w:r>
        <w:r w:rsidR="007B0C77">
          <w:rPr>
            <w:rStyle w:val="Hyperlink"/>
            <w:color w:val="auto"/>
          </w:rPr>
          <w:t>Payment….</w:t>
        </w:r>
        <w:r w:rsidR="009B1E3B">
          <w:rPr>
            <w:rStyle w:val="Hyperlink"/>
            <w:color w:val="auto"/>
          </w:rPr>
          <w:tab/>
          <w:t>4</w:t>
        </w:r>
      </w:hyperlink>
    </w:p>
    <w:p w14:paraId="7C345277" w14:textId="29025108" w:rsidR="009B1E3B" w:rsidRDefault="007B0C77">
      <w:pPr>
        <w:pStyle w:val="TOC2"/>
        <w:tabs>
          <w:tab w:val="right" w:leader="dot" w:pos="8640"/>
        </w:tabs>
      </w:pPr>
      <w:r>
        <w:t>3.5 Logout</w:t>
      </w:r>
      <w:r w:rsidRPr="007B0C77">
        <w:rPr>
          <w:b/>
          <w:bCs/>
        </w:rPr>
        <w:t>…………………………………………………………………………………………</w:t>
      </w:r>
      <w:r>
        <w:rPr>
          <w:b/>
          <w:bCs/>
        </w:rPr>
        <w:t>….</w:t>
      </w:r>
      <w:r w:rsidRPr="007B0C77">
        <w:rPr>
          <w:b/>
          <w:bCs/>
        </w:rPr>
        <w:t>………</w:t>
      </w:r>
      <w:r w:rsidR="00143467">
        <w:rPr>
          <w:b/>
          <w:bCs/>
        </w:rPr>
        <w:t>..4</w:t>
      </w:r>
    </w:p>
    <w:p w14:paraId="5B904273" w14:textId="075C7998" w:rsidR="009B1E3B" w:rsidRDefault="00043B95">
      <w:pPr>
        <w:pStyle w:val="TOC2"/>
        <w:tabs>
          <w:tab w:val="right" w:leader="dot" w:pos="8640"/>
        </w:tabs>
        <w:rPr>
          <w:szCs w:val="20"/>
        </w:rPr>
        <w:sectPr w:rsidR="009B1E3B">
          <w:footnotePr>
            <w:pos w:val="beneathText"/>
          </w:footnotePr>
          <w:type w:val="continuous"/>
          <w:pgSz w:w="12240" w:h="15840"/>
          <w:pgMar w:top="1440" w:right="1800" w:bottom="1440" w:left="1800" w:header="720" w:footer="720" w:gutter="0"/>
          <w:cols w:space="720"/>
          <w:docGrid w:linePitch="360"/>
        </w:sectPr>
      </w:pPr>
      <w:hyperlink w:anchor="_toc169" w:history="1"/>
      <w:r w:rsidR="009B1E3B">
        <w:fldChar w:fldCharType="end"/>
      </w:r>
    </w:p>
    <w:p w14:paraId="48522798" w14:textId="7B464E05" w:rsidR="009B1E3B" w:rsidRDefault="00143467" w:rsidP="00143467">
      <w:pPr>
        <w:tabs>
          <w:tab w:val="left" w:pos="432"/>
          <w:tab w:val="left" w:pos="504"/>
          <w:tab w:val="left" w:leader="dot" w:pos="8415"/>
          <w:tab w:val="right" w:leader="dot" w:pos="8640"/>
        </w:tabs>
        <w:ind w:left="0"/>
        <w:rPr>
          <w:b/>
          <w:bCs/>
        </w:rPr>
      </w:pPr>
      <w:r w:rsidRPr="00143467">
        <w:rPr>
          <w:b/>
          <w:bCs/>
        </w:rPr>
        <w:t>4.Architecture diagram</w:t>
      </w:r>
      <w:r>
        <w:rPr>
          <w:b/>
          <w:bCs/>
        </w:rPr>
        <w:t>………………………………………………………………………………………</w:t>
      </w:r>
      <w:proofErr w:type="gramStart"/>
      <w:r>
        <w:rPr>
          <w:b/>
          <w:bCs/>
        </w:rPr>
        <w:t>…..</w:t>
      </w:r>
      <w:proofErr w:type="gramEnd"/>
      <w:r>
        <w:rPr>
          <w:b/>
          <w:bCs/>
        </w:rPr>
        <w:t>5</w:t>
      </w:r>
    </w:p>
    <w:p w14:paraId="532C01A3" w14:textId="42D8645C" w:rsidR="00143467" w:rsidRDefault="00143467" w:rsidP="00143467">
      <w:pPr>
        <w:tabs>
          <w:tab w:val="left" w:pos="432"/>
          <w:tab w:val="left" w:pos="504"/>
          <w:tab w:val="left" w:leader="dot" w:pos="8415"/>
          <w:tab w:val="right" w:leader="dot" w:pos="8640"/>
        </w:tabs>
        <w:ind w:left="0"/>
        <w:rPr>
          <w:b/>
          <w:bCs/>
        </w:rPr>
      </w:pPr>
      <w:r>
        <w:rPr>
          <w:b/>
          <w:bCs/>
        </w:rPr>
        <w:t>5.Use Case diagram..........................................................................................................6</w:t>
      </w:r>
    </w:p>
    <w:p w14:paraId="028F026E" w14:textId="5E7E7613" w:rsidR="00143467" w:rsidRDefault="00143467" w:rsidP="00143467">
      <w:pPr>
        <w:tabs>
          <w:tab w:val="left" w:pos="432"/>
          <w:tab w:val="left" w:pos="504"/>
          <w:tab w:val="left" w:leader="dot" w:pos="8415"/>
          <w:tab w:val="right" w:leader="dot" w:pos="8640"/>
        </w:tabs>
        <w:ind w:left="0"/>
        <w:rPr>
          <w:b/>
          <w:bCs/>
        </w:rPr>
      </w:pPr>
      <w:r>
        <w:rPr>
          <w:b/>
          <w:bCs/>
        </w:rPr>
        <w:t>6.Class diagram…………………………</w:t>
      </w:r>
      <w:r w:rsidR="008A5858">
        <w:rPr>
          <w:b/>
          <w:bCs/>
        </w:rPr>
        <w:t>………………………………………………………………………….7</w:t>
      </w:r>
    </w:p>
    <w:p w14:paraId="3484AD4A" w14:textId="5F8E698C" w:rsidR="008A5858" w:rsidRPr="00143467" w:rsidRDefault="008A5858" w:rsidP="00143467">
      <w:pPr>
        <w:tabs>
          <w:tab w:val="left" w:pos="432"/>
          <w:tab w:val="left" w:pos="504"/>
          <w:tab w:val="left" w:leader="dot" w:pos="8415"/>
          <w:tab w:val="right" w:leader="dot" w:pos="8640"/>
        </w:tabs>
        <w:ind w:left="0"/>
        <w:rPr>
          <w:b/>
          <w:bCs/>
        </w:rPr>
      </w:pPr>
      <w:r>
        <w:rPr>
          <w:b/>
          <w:bCs/>
        </w:rPr>
        <w:t>7.Sequence diagram………………………………………………………………………………………………8</w:t>
      </w:r>
    </w:p>
    <w:p w14:paraId="12C5C8B0" w14:textId="77777777" w:rsidR="009B1E3B" w:rsidRDefault="009B1E3B"/>
    <w:p w14:paraId="48B0D2F1" w14:textId="77777777" w:rsidR="009B1E3B" w:rsidRDefault="009B1E3B"/>
    <w:p w14:paraId="42993A92" w14:textId="77777777" w:rsidR="009B1E3B" w:rsidRDefault="009B1E3B"/>
    <w:p w14:paraId="0B68D6C6" w14:textId="77777777" w:rsidR="009B1E3B" w:rsidRDefault="009B1E3B"/>
    <w:p w14:paraId="50041457" w14:textId="77777777" w:rsidR="009B1E3B" w:rsidRDefault="009B1E3B"/>
    <w:p w14:paraId="478D201A" w14:textId="77777777" w:rsidR="009B1E3B" w:rsidRDefault="009B1E3B"/>
    <w:p w14:paraId="0C155EC3" w14:textId="77777777" w:rsidR="009B1E3B" w:rsidRDefault="009B1E3B"/>
    <w:p w14:paraId="2AE12619" w14:textId="77777777" w:rsidR="009B1E3B" w:rsidRDefault="009B1E3B"/>
    <w:p w14:paraId="1A7F5CF5" w14:textId="77777777" w:rsidR="009B1E3B" w:rsidRDefault="009B1E3B"/>
    <w:p w14:paraId="231DEE9C" w14:textId="77777777" w:rsidR="009B1E3B" w:rsidRDefault="009B1E3B"/>
    <w:p w14:paraId="4E5794B6" w14:textId="77777777" w:rsidR="009B1E3B" w:rsidRDefault="009B1E3B"/>
    <w:p w14:paraId="10F0F33F" w14:textId="77777777" w:rsidR="009B1E3B" w:rsidRDefault="009B1E3B"/>
    <w:p w14:paraId="06B0654C" w14:textId="77777777" w:rsidR="009B1E3B" w:rsidRDefault="009B1E3B">
      <w:pPr>
        <w:rPr>
          <w:b/>
          <w:bCs/>
          <w:szCs w:val="24"/>
        </w:rPr>
      </w:pPr>
    </w:p>
    <w:p w14:paraId="382ACAEF" w14:textId="77777777" w:rsidR="009B1E3B" w:rsidRDefault="009B1E3B">
      <w:pPr>
        <w:ind w:left="0"/>
        <w:rPr>
          <w:b/>
          <w:bCs/>
          <w:szCs w:val="24"/>
        </w:rPr>
        <w:sectPr w:rsidR="009B1E3B">
          <w:footnotePr>
            <w:pos w:val="beneathText"/>
          </w:footnotePr>
          <w:type w:val="continuous"/>
          <w:pgSz w:w="12240" w:h="15840"/>
          <w:pgMar w:top="1440" w:right="1800" w:bottom="1440" w:left="1800" w:header="720" w:footer="720" w:gutter="0"/>
          <w:cols w:space="720"/>
          <w:docGrid w:linePitch="360"/>
        </w:sectPr>
      </w:pPr>
    </w:p>
    <w:p w14:paraId="5CB800C0" w14:textId="77777777" w:rsidR="009B1E3B" w:rsidRDefault="009B1E3B">
      <w:pPr>
        <w:pStyle w:val="TOC1"/>
        <w:sectPr w:rsidR="009B1E3B">
          <w:footnotePr>
            <w:pos w:val="beneathText"/>
          </w:footnotePr>
          <w:type w:val="continuous"/>
          <w:pgSz w:w="12240" w:h="15840"/>
          <w:pgMar w:top="1440" w:right="1800" w:bottom="1440" w:left="1800" w:header="720" w:footer="720" w:gutter="0"/>
          <w:cols w:space="720"/>
          <w:docGrid w:linePitch="360"/>
        </w:sectPr>
      </w:pPr>
    </w:p>
    <w:p w14:paraId="1A019BFF" w14:textId="77777777" w:rsidR="009B1E3B" w:rsidRDefault="009B1E3B">
      <w:pPr>
        <w:pStyle w:val="Heading1"/>
        <w:tabs>
          <w:tab w:val="left" w:pos="360"/>
        </w:tabs>
      </w:pPr>
      <w:bookmarkStart w:id="0" w:name="_toc104"/>
      <w:bookmarkEnd w:id="0"/>
      <w:r>
        <w:t>Objective and Scope</w:t>
      </w:r>
    </w:p>
    <w:p w14:paraId="4ACA3BBC" w14:textId="6A950828" w:rsidR="009B1E3B" w:rsidRDefault="009B1E3B">
      <w:pPr>
        <w:ind w:left="0"/>
        <w:rPr>
          <w:szCs w:val="17"/>
        </w:rPr>
      </w:pPr>
      <w:r>
        <w:rPr>
          <w:rFonts w:ascii="Times New Roman" w:hAnsi="Times New Roman"/>
          <w:szCs w:val="17"/>
        </w:rPr>
        <w:tab/>
      </w:r>
      <w:r w:rsidR="00C40854">
        <w:rPr>
          <w:szCs w:val="17"/>
        </w:rPr>
        <w:t xml:space="preserve">The objective of automobile web page is to provide comprehensive and accessible information about various aspects of automobile industry. </w:t>
      </w:r>
      <w:r w:rsidR="00C40854" w:rsidRPr="00C40854">
        <w:rPr>
          <w:szCs w:val="17"/>
        </w:rPr>
        <w:t>This includes but is not limited to vehicle specifications, reviews, comparisons, maintenance tips, industry news, and technological advancements. The primary goal is to cater to the needs of automotive enthusiasts, prospective buyers, and industry professionals by offering reliable, up-to-date, and engaging content</w:t>
      </w:r>
      <w:r w:rsidR="00C40854">
        <w:rPr>
          <w:szCs w:val="17"/>
        </w:rPr>
        <w:t>.</w:t>
      </w:r>
    </w:p>
    <w:p w14:paraId="4B627AAE" w14:textId="77777777" w:rsidR="009B1E3B" w:rsidRDefault="009B1E3B">
      <w:pPr>
        <w:pStyle w:val="Heading1Text"/>
        <w:jc w:val="both"/>
      </w:pPr>
      <w:r>
        <w:t>The scope of the product includes the following basic features:</w:t>
      </w:r>
    </w:p>
    <w:p w14:paraId="1C0947D2" w14:textId="40BB3F61" w:rsidR="00C40854" w:rsidRPr="00C40854" w:rsidRDefault="00C40854" w:rsidP="00C40854">
      <w:pPr>
        <w:pStyle w:val="Heading1Text"/>
        <w:numPr>
          <w:ilvl w:val="0"/>
          <w:numId w:val="2"/>
        </w:numPr>
        <w:tabs>
          <w:tab w:val="left" w:pos="720"/>
        </w:tabs>
        <w:spacing w:line="100" w:lineRule="atLeast"/>
        <w:ind w:left="720" w:hanging="360"/>
        <w:jc w:val="both"/>
        <w:rPr>
          <w:color w:val="993366"/>
        </w:rPr>
      </w:pPr>
      <w:r w:rsidRPr="00C40854">
        <w:t>Multimedia Content: The web page will incorporate multimedia elements such as videos, images, and interactive tools to enhance user engagement and comprehension of automotive topics.</w:t>
      </w:r>
    </w:p>
    <w:p w14:paraId="6A7B55E3" w14:textId="721EFE1C" w:rsidR="00C40854" w:rsidRDefault="00C40854" w:rsidP="00C40854">
      <w:pPr>
        <w:numPr>
          <w:ilvl w:val="0"/>
          <w:numId w:val="2"/>
        </w:numPr>
      </w:pPr>
      <w:r w:rsidRPr="00C40854">
        <w:t xml:space="preserve">Accessibility and User Experience: Emphasis will be placed on ensuring the web page is </w:t>
      </w:r>
      <w:r w:rsidR="00FE185E">
        <w:t xml:space="preserve">   </w:t>
      </w:r>
      <w:r w:rsidRPr="00C40854">
        <w:t xml:space="preserve">user-friendly, visually appealing, and accessible across different devices and </w:t>
      </w:r>
      <w:proofErr w:type="gramStart"/>
      <w:r w:rsidRPr="00C40854">
        <w:t xml:space="preserve">platforms, </w:t>
      </w:r>
      <w:r w:rsidR="00FE185E">
        <w:t xml:space="preserve">  </w:t>
      </w:r>
      <w:proofErr w:type="gramEnd"/>
      <w:r w:rsidR="00FE185E">
        <w:t xml:space="preserve"> </w:t>
      </w:r>
      <w:r w:rsidRPr="00C40854">
        <w:t>providing a seamless browsing experience for all users.</w:t>
      </w:r>
    </w:p>
    <w:p w14:paraId="530F5D09" w14:textId="77777777" w:rsidR="00FE185E" w:rsidRPr="00FE185E" w:rsidRDefault="00FE185E" w:rsidP="00FE185E">
      <w:pPr>
        <w:numPr>
          <w:ilvl w:val="0"/>
          <w:numId w:val="2"/>
        </w:numPr>
      </w:pPr>
      <w:r w:rsidRPr="00FE185E">
        <w:t>Accessibility and User Experience: Emphasis will be placed on ensuring the web page is user-friendly, visually appealing, and accessible across different devices and platforms, providing a seamless browsing experience for all users.</w:t>
      </w:r>
    </w:p>
    <w:p w14:paraId="4A319296" w14:textId="3D01F115" w:rsidR="009B1E3B" w:rsidRDefault="009B1E3B">
      <w:pPr>
        <w:pStyle w:val="Heading1"/>
        <w:tabs>
          <w:tab w:val="left" w:pos="360"/>
        </w:tabs>
      </w:pPr>
      <w:bookmarkStart w:id="1" w:name="_toc113"/>
      <w:bookmarkEnd w:id="1"/>
      <w:r>
        <w:t>Project End Users</w:t>
      </w:r>
    </w:p>
    <w:p w14:paraId="6AD16479" w14:textId="080C5E35" w:rsidR="009B1E3B" w:rsidRDefault="009B1E3B">
      <w:r>
        <w:t xml:space="preserve">Those </w:t>
      </w:r>
      <w:r w:rsidR="00FE185E">
        <w:t>who use web applications to purchase automobile related hardware products</w:t>
      </w:r>
      <w:r>
        <w:t>.</w:t>
      </w:r>
    </w:p>
    <w:p w14:paraId="7E0869F1" w14:textId="77777777" w:rsidR="009B1E3B" w:rsidRDefault="009B1E3B">
      <w:pPr>
        <w:pStyle w:val="Heading1"/>
        <w:tabs>
          <w:tab w:val="left" w:pos="360"/>
        </w:tabs>
      </w:pPr>
      <w:bookmarkStart w:id="2" w:name="_toc115"/>
      <w:bookmarkEnd w:id="2"/>
      <w:r>
        <w:t xml:space="preserve">Features </w:t>
      </w:r>
    </w:p>
    <w:p w14:paraId="23D549A6" w14:textId="77777777" w:rsidR="009B1E3B" w:rsidRDefault="009B1E3B">
      <w:pPr>
        <w:pStyle w:val="Heading2"/>
        <w:tabs>
          <w:tab w:val="left" w:pos="900"/>
        </w:tabs>
      </w:pPr>
      <w:bookmarkStart w:id="3" w:name="_toc116"/>
      <w:bookmarkEnd w:id="3"/>
      <w:r>
        <w:t>Login to the system</w:t>
      </w:r>
    </w:p>
    <w:p w14:paraId="48772BF6" w14:textId="77777777" w:rsidR="009B1E3B" w:rsidRDefault="009B1E3B">
      <w:pPr>
        <w:ind w:left="540"/>
        <w:jc w:val="both"/>
      </w:pPr>
      <w:r>
        <w:t>Each and every user should be authenticated with a User Name and Password to login into the system.</w:t>
      </w:r>
    </w:p>
    <w:p w14:paraId="1EDE6139" w14:textId="77777777" w:rsidR="009B1E3B" w:rsidRDefault="009B1E3B">
      <w:pPr>
        <w:ind w:left="540"/>
        <w:jc w:val="both"/>
      </w:pPr>
      <w:r>
        <w:t>Validations for User Name and Password.</w:t>
      </w:r>
    </w:p>
    <w:p w14:paraId="54448DEA" w14:textId="77777777" w:rsidR="009B1E3B" w:rsidRDefault="009B1E3B">
      <w:pPr>
        <w:ind w:left="540"/>
        <w:jc w:val="both"/>
      </w:pPr>
      <w:r>
        <w:lastRenderedPageBreak/>
        <w:t>User Name: It accepts only Alphabets, Numbers, Dot (.) symbol and Underscore (_) symbol.</w:t>
      </w:r>
    </w:p>
    <w:p w14:paraId="125F6072" w14:textId="149C5EE2" w:rsidR="009B1E3B" w:rsidRDefault="009B1E3B" w:rsidP="00FE185E">
      <w:pPr>
        <w:ind w:left="540"/>
        <w:jc w:val="both"/>
      </w:pPr>
      <w:r>
        <w:t>Password: It can be anything of the users’ choice.</w:t>
      </w:r>
    </w:p>
    <w:p w14:paraId="7003AE35" w14:textId="77777777" w:rsidR="009B1E3B" w:rsidRDefault="009B1E3B">
      <w:pPr>
        <w:pStyle w:val="Heading2"/>
        <w:tabs>
          <w:tab w:val="left" w:pos="900"/>
        </w:tabs>
      </w:pPr>
      <w:bookmarkStart w:id="4" w:name="_toc122"/>
      <w:bookmarkEnd w:id="4"/>
      <w:r>
        <w:t>Add/Edit User</w:t>
      </w:r>
    </w:p>
    <w:p w14:paraId="583F1B51" w14:textId="77777777" w:rsidR="009B1E3B" w:rsidRDefault="009B1E3B">
      <w:pPr>
        <w:ind w:left="540"/>
        <w:jc w:val="both"/>
        <w:rPr>
          <w:b/>
        </w:rPr>
      </w:pPr>
      <w:r>
        <w:rPr>
          <w:b/>
        </w:rPr>
        <w:t>Add User:</w:t>
      </w:r>
    </w:p>
    <w:p w14:paraId="0807DA35" w14:textId="77777777" w:rsidR="009B1E3B" w:rsidRDefault="009B1E3B">
      <w:pPr>
        <w:ind w:left="540"/>
        <w:jc w:val="both"/>
      </w:pPr>
      <w:r>
        <w:t>Users are added into the database through the Add User page. Before adding the user, it allows the user to check for any duplicates in the database.</w:t>
      </w:r>
    </w:p>
    <w:p w14:paraId="304AC652" w14:textId="77777777" w:rsidR="009B1E3B" w:rsidRDefault="009B1E3B">
      <w:pPr>
        <w:ind w:left="540"/>
        <w:jc w:val="both"/>
        <w:rPr>
          <w:b/>
        </w:rPr>
      </w:pPr>
      <w:r>
        <w:rPr>
          <w:b/>
        </w:rPr>
        <w:t xml:space="preserve"> Edit User:</w:t>
      </w:r>
    </w:p>
    <w:p w14:paraId="3FA711EE" w14:textId="77777777" w:rsidR="009B1E3B" w:rsidRDefault="009B1E3B">
      <w:pPr>
        <w:ind w:left="540"/>
        <w:jc w:val="both"/>
      </w:pPr>
      <w:r>
        <w:t>Users who are added through Add User page are saved into the database as a draft, which can be edited by Edit user page.</w:t>
      </w:r>
    </w:p>
    <w:p w14:paraId="07679EA6" w14:textId="72EC8A10" w:rsidR="009B1E3B" w:rsidRDefault="00FE185E">
      <w:pPr>
        <w:pStyle w:val="Heading2"/>
        <w:tabs>
          <w:tab w:val="left" w:pos="900"/>
        </w:tabs>
      </w:pPr>
      <w:bookmarkStart w:id="5" w:name="_toc127"/>
      <w:bookmarkEnd w:id="5"/>
      <w:r>
        <w:t xml:space="preserve"> Add to Cart</w:t>
      </w:r>
    </w:p>
    <w:p w14:paraId="2D3DE8D9" w14:textId="7927A1B0" w:rsidR="009B1E3B" w:rsidRDefault="00FE185E">
      <w:pPr>
        <w:ind w:left="540"/>
        <w:jc w:val="both"/>
      </w:pPr>
      <w:r>
        <w:t xml:space="preserve">Each authenticated user </w:t>
      </w:r>
      <w:r w:rsidR="007B0C77">
        <w:t>can add the product to the cart for further payment process and checkout</w:t>
      </w:r>
      <w:r w:rsidR="009B1E3B">
        <w:t>.</w:t>
      </w:r>
    </w:p>
    <w:p w14:paraId="3B1A9C8E" w14:textId="56753643" w:rsidR="009B1E3B" w:rsidRDefault="007B0C77">
      <w:pPr>
        <w:pStyle w:val="Heading2"/>
        <w:tabs>
          <w:tab w:val="left" w:pos="900"/>
        </w:tabs>
      </w:pPr>
      <w:bookmarkStart w:id="6" w:name="_toc129"/>
      <w:bookmarkEnd w:id="6"/>
      <w:r>
        <w:t xml:space="preserve"> Checkout</w:t>
      </w:r>
    </w:p>
    <w:p w14:paraId="2FCF81B0" w14:textId="39842167" w:rsidR="009B1E3B" w:rsidRPr="007B0C77" w:rsidRDefault="007B0C77" w:rsidP="007B0C77">
      <w:pPr>
        <w:ind w:left="540"/>
        <w:jc w:val="both"/>
      </w:pPr>
      <w:r w:rsidRPr="007B0C77">
        <w:t>User can check for their products, delivery address and total amount for payment.</w:t>
      </w:r>
    </w:p>
    <w:p w14:paraId="46AF114F" w14:textId="0B1BA734" w:rsidR="009B1E3B" w:rsidRDefault="007B0C77">
      <w:pPr>
        <w:pStyle w:val="Heading2"/>
        <w:tabs>
          <w:tab w:val="left" w:pos="900"/>
        </w:tabs>
      </w:pPr>
      <w:bookmarkStart w:id="7" w:name="_toc143"/>
      <w:bookmarkEnd w:id="7"/>
      <w:r>
        <w:t xml:space="preserve"> Payment</w:t>
      </w:r>
      <w:r w:rsidR="009B1E3B">
        <w:t xml:space="preserve"> </w:t>
      </w:r>
    </w:p>
    <w:p w14:paraId="095C2559" w14:textId="337AD177" w:rsidR="009B1E3B" w:rsidRDefault="007B0C77" w:rsidP="007B0C77">
      <w:pPr>
        <w:spacing w:line="100" w:lineRule="atLeast"/>
        <w:ind w:left="0"/>
        <w:jc w:val="both"/>
      </w:pPr>
      <w:r>
        <w:t xml:space="preserve">         </w:t>
      </w:r>
      <w:r w:rsidRPr="007B0C77">
        <w:t xml:space="preserve">User was sent to secured payment gateway for payment process. User can check the address </w:t>
      </w:r>
      <w:r>
        <w:t xml:space="preserve">     </w:t>
      </w:r>
    </w:p>
    <w:p w14:paraId="5BAE5EB0" w14:textId="7FB9E75B" w:rsidR="00580A63" w:rsidRDefault="007B0C77" w:rsidP="007B0C77">
      <w:pPr>
        <w:spacing w:line="100" w:lineRule="atLeast"/>
        <w:ind w:left="0"/>
        <w:jc w:val="both"/>
      </w:pPr>
      <w:r>
        <w:t xml:space="preserve">         and expected date o delivery.</w:t>
      </w:r>
      <w:bookmarkStart w:id="8" w:name="_toc165"/>
      <w:bookmarkStart w:id="9" w:name="_toc169"/>
      <w:bookmarkEnd w:id="8"/>
      <w:bookmarkEnd w:id="9"/>
    </w:p>
    <w:p w14:paraId="19ED9513" w14:textId="2116DE63" w:rsidR="007B0C77" w:rsidRDefault="007B0C77" w:rsidP="007B0C77">
      <w:pPr>
        <w:spacing w:line="100" w:lineRule="atLeast"/>
        <w:ind w:left="0"/>
        <w:jc w:val="both"/>
      </w:pPr>
    </w:p>
    <w:p w14:paraId="055E3B22" w14:textId="0B0F3F8D" w:rsidR="007B0C77" w:rsidRDefault="007B0C77" w:rsidP="007B0C77">
      <w:pPr>
        <w:spacing w:line="100" w:lineRule="atLeast"/>
        <w:ind w:left="0"/>
        <w:jc w:val="both"/>
      </w:pPr>
    </w:p>
    <w:p w14:paraId="6305C08A" w14:textId="1543D60C" w:rsidR="007B0C77" w:rsidRDefault="007B0C77" w:rsidP="007B0C77">
      <w:pPr>
        <w:spacing w:line="100" w:lineRule="atLeast"/>
        <w:ind w:left="0"/>
        <w:jc w:val="both"/>
      </w:pPr>
    </w:p>
    <w:p w14:paraId="66774F71" w14:textId="0A2F8E07" w:rsidR="00143467" w:rsidRDefault="00143467" w:rsidP="007B0C77">
      <w:pPr>
        <w:spacing w:line="100" w:lineRule="atLeast"/>
        <w:ind w:left="0"/>
        <w:jc w:val="both"/>
      </w:pPr>
    </w:p>
    <w:p w14:paraId="5D684C34" w14:textId="0540406F" w:rsidR="00143467" w:rsidRDefault="00143467" w:rsidP="007B0C77">
      <w:pPr>
        <w:spacing w:line="100" w:lineRule="atLeast"/>
        <w:ind w:left="0"/>
        <w:jc w:val="both"/>
      </w:pPr>
    </w:p>
    <w:p w14:paraId="0CF49820" w14:textId="1E7CC723" w:rsidR="00143467" w:rsidRDefault="00143467" w:rsidP="007B0C77">
      <w:pPr>
        <w:spacing w:line="100" w:lineRule="atLeast"/>
        <w:ind w:left="0"/>
        <w:jc w:val="both"/>
      </w:pPr>
    </w:p>
    <w:p w14:paraId="33F05671" w14:textId="263106E4" w:rsidR="00143467" w:rsidRDefault="00143467" w:rsidP="007B0C77">
      <w:pPr>
        <w:spacing w:line="100" w:lineRule="atLeast"/>
        <w:ind w:left="0"/>
        <w:jc w:val="both"/>
      </w:pPr>
    </w:p>
    <w:p w14:paraId="41E22A80" w14:textId="1C8549E4" w:rsidR="00143467" w:rsidRDefault="00143467" w:rsidP="007B0C77">
      <w:pPr>
        <w:spacing w:line="100" w:lineRule="atLeast"/>
        <w:ind w:left="0"/>
        <w:jc w:val="both"/>
      </w:pPr>
    </w:p>
    <w:p w14:paraId="69CDFC77" w14:textId="67DBAEF8" w:rsidR="00143467" w:rsidRDefault="00143467" w:rsidP="00143467">
      <w:pPr>
        <w:pStyle w:val="Heading1"/>
      </w:pPr>
      <w:r>
        <w:t>Architecture Diagram</w:t>
      </w:r>
    </w:p>
    <w:p w14:paraId="5210D6CA" w14:textId="4AE66F96" w:rsidR="00143467" w:rsidRDefault="008A5858" w:rsidP="00143467">
      <w:pPr>
        <w:rPr>
          <w:noProof/>
          <w:color w:val="000000"/>
        </w:rPr>
      </w:pPr>
      <w:r>
        <w:rPr>
          <w:noProof/>
          <w:color w:val="000000"/>
        </w:rPr>
        <w:t xml:space="preserve"> </w:t>
      </w:r>
    </w:p>
    <w:p w14:paraId="71D44C36" w14:textId="04AE6848" w:rsidR="00143467" w:rsidRDefault="008A5858" w:rsidP="00143467">
      <w:pPr>
        <w:rPr>
          <w:noProof/>
          <w:color w:val="000000"/>
        </w:rPr>
      </w:pPr>
      <w:r>
        <w:rPr>
          <w:noProof/>
          <w:color w:val="000000"/>
        </w:rPr>
        <w:t xml:space="preserve">          </w:t>
      </w:r>
      <w:r w:rsidR="00D92C39">
        <w:rPr>
          <w:noProof/>
          <w:color w:val="000000"/>
        </w:rPr>
        <w:pict w14:anchorId="1F09A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7" type="#_x0000_t75" style="width:304.15pt;height:453.9pt;visibility:visible;mso-wrap-style:square">
            <v:imagedata r:id="rId11" o:title="426EF759"/>
          </v:shape>
        </w:pict>
      </w:r>
    </w:p>
    <w:p w14:paraId="6A4FE5B1" w14:textId="162BAAEB" w:rsidR="00143467" w:rsidRDefault="00143467" w:rsidP="00143467"/>
    <w:p w14:paraId="2448B744" w14:textId="14AB6088" w:rsidR="00143467" w:rsidRDefault="00143467" w:rsidP="00143467"/>
    <w:p w14:paraId="0DA2F70F" w14:textId="2A7736DD" w:rsidR="00143467" w:rsidRDefault="00143467" w:rsidP="00143467"/>
    <w:p w14:paraId="3A807C20" w14:textId="37817164" w:rsidR="00143467" w:rsidRDefault="00143467" w:rsidP="00143467">
      <w:pPr>
        <w:pStyle w:val="Heading1"/>
      </w:pPr>
      <w:r>
        <w:t>Use case diagram</w:t>
      </w:r>
    </w:p>
    <w:p w14:paraId="7BE7EA95" w14:textId="1FBB3804" w:rsidR="00143467" w:rsidRDefault="00143467" w:rsidP="00143467">
      <w:r w:rsidRPr="00143467">
        <w:t>This use case diagram illustrates the connections between customers and administrators</w:t>
      </w:r>
    </w:p>
    <w:p w14:paraId="397EC5BD" w14:textId="6C7123A9" w:rsidR="00143467" w:rsidRDefault="00D92C39" w:rsidP="00143467">
      <w:pPr>
        <w:rPr>
          <w:noProof/>
        </w:rPr>
      </w:pPr>
      <w:r>
        <w:rPr>
          <w:noProof/>
        </w:rPr>
        <w:pict w14:anchorId="4B72013B">
          <v:shapetype id="_x0000_t32" coordsize="21600,21600" o:spt="32" o:oned="t" path="m,l21600,21600e" filled="f">
            <v:path arrowok="t" fillok="f" o:connecttype="none"/>
            <o:lock v:ext="edit" shapetype="t"/>
          </v:shapetype>
          <v:shape id="_x0000_s1032" type="#_x0000_t32" style="position:absolute;left:0;text-align:left;margin-left:245.25pt;margin-top:203.25pt;width:123pt;height:12pt;z-index:1" o:connectortype="straight"/>
        </w:pict>
      </w:r>
      <w:r>
        <w:rPr>
          <w:noProof/>
        </w:rPr>
        <w:pict w14:anchorId="119BB0A6">
          <v:shape id="Picture 3" o:spid="_x0000_i1028" type="#_x0000_t75" style="width:415.3pt;height:305.85pt;visibility:visible;mso-wrap-style:square">
            <v:imagedata r:id="rId12" o:title=""/>
          </v:shape>
        </w:pict>
      </w:r>
      <w:bookmarkStart w:id="10" w:name="_GoBack"/>
      <w:bookmarkEnd w:id="10"/>
    </w:p>
    <w:p w14:paraId="6203A72B" w14:textId="41310CCA" w:rsidR="00143467" w:rsidRDefault="00143467" w:rsidP="00143467"/>
    <w:p w14:paraId="11C47801" w14:textId="393C70F1" w:rsidR="00143467" w:rsidRDefault="00143467" w:rsidP="00143467"/>
    <w:p w14:paraId="5EC59854" w14:textId="5D71B2FE" w:rsidR="00143467" w:rsidRDefault="00143467" w:rsidP="00143467"/>
    <w:p w14:paraId="6DECAA5D" w14:textId="2B50A7CC" w:rsidR="00143467" w:rsidRDefault="00143467" w:rsidP="00143467"/>
    <w:p w14:paraId="50421A3F" w14:textId="12F5B443" w:rsidR="00143467" w:rsidRDefault="00143467" w:rsidP="00143467"/>
    <w:p w14:paraId="77112BDA" w14:textId="68CC4F44" w:rsidR="00143467" w:rsidRDefault="00143467" w:rsidP="00143467"/>
    <w:p w14:paraId="0109D453" w14:textId="712327DA" w:rsidR="00143467" w:rsidRDefault="00143467" w:rsidP="00143467"/>
    <w:p w14:paraId="6CBCBCC5" w14:textId="1FA2D092" w:rsidR="00143467" w:rsidRDefault="00143467" w:rsidP="00143467"/>
    <w:p w14:paraId="031DA319" w14:textId="54DB81FE" w:rsidR="00143467" w:rsidRDefault="00143467" w:rsidP="00143467">
      <w:pPr>
        <w:pStyle w:val="Heading1"/>
      </w:pPr>
      <w:r>
        <w:t>Class Diagram</w:t>
      </w:r>
    </w:p>
    <w:p w14:paraId="26B68F36" w14:textId="7A020C1E" w:rsidR="00143467" w:rsidRDefault="00143467" w:rsidP="00143467">
      <w:r w:rsidRPr="00143467">
        <w:t>In this class diagram, the relationships between buyers and administrators are depicted.</w:t>
      </w:r>
    </w:p>
    <w:p w14:paraId="3B97E66A" w14:textId="77777777" w:rsidR="00143467" w:rsidRDefault="00143467" w:rsidP="00143467"/>
    <w:p w14:paraId="1E2C7292" w14:textId="404EF582" w:rsidR="00143467" w:rsidRDefault="00D92C39" w:rsidP="00143467">
      <w:r>
        <w:pict w14:anchorId="475E2A99">
          <v:shape id="_x0000_i1029" type="#_x0000_t75" style="width:413.55pt;height:295.5pt;mso-left-percent:-10001;mso-top-percent:-10001;mso-position-horizontal:absolute;mso-position-horizontal-relative:char;mso-position-vertical:absolute;mso-position-vertical-relative:line;mso-left-percent:-10001;mso-top-percent:-10001">
            <v:imagedata r:id="rId13" o:title=""/>
          </v:shape>
        </w:pict>
      </w:r>
    </w:p>
    <w:p w14:paraId="302D4E0D" w14:textId="551809AF" w:rsidR="00143467" w:rsidRDefault="00143467" w:rsidP="00143467"/>
    <w:p w14:paraId="16386AEC" w14:textId="0D6AAC3D" w:rsidR="00143467" w:rsidRDefault="00143467" w:rsidP="00143467"/>
    <w:p w14:paraId="505E6518" w14:textId="505927C1" w:rsidR="00143467" w:rsidRDefault="00143467" w:rsidP="00143467"/>
    <w:p w14:paraId="0756EF62" w14:textId="2D2A3508" w:rsidR="00143467" w:rsidRDefault="00143467" w:rsidP="00143467"/>
    <w:p w14:paraId="474130BF" w14:textId="2AF7FC1C" w:rsidR="00143467" w:rsidRDefault="00143467" w:rsidP="00143467"/>
    <w:p w14:paraId="068F8728" w14:textId="4B40B9DC" w:rsidR="00143467" w:rsidRDefault="00143467" w:rsidP="00143467"/>
    <w:p w14:paraId="0D270CD5" w14:textId="2E240E0A" w:rsidR="00143467" w:rsidRDefault="00143467" w:rsidP="00143467"/>
    <w:p w14:paraId="383B5420" w14:textId="6293A619" w:rsidR="00143467" w:rsidRDefault="00143467" w:rsidP="00143467">
      <w:pPr>
        <w:pStyle w:val="Heading1"/>
      </w:pPr>
      <w:r>
        <w:t>Sequence diagram</w:t>
      </w:r>
    </w:p>
    <w:p w14:paraId="55580B69" w14:textId="131BEEC4" w:rsidR="00143467" w:rsidRDefault="00143467" w:rsidP="00143467">
      <w:pPr>
        <w:ind w:left="0"/>
      </w:pPr>
      <w:r w:rsidRPr="00143467">
        <w:t xml:space="preserve"> In this sequence diagram, the interactions between buyers and administrators are illustrated.</w:t>
      </w:r>
    </w:p>
    <w:p w14:paraId="31A3914C" w14:textId="77777777" w:rsidR="00143467" w:rsidRDefault="00143467" w:rsidP="00143467">
      <w:pPr>
        <w:ind w:left="0"/>
      </w:pPr>
    </w:p>
    <w:p w14:paraId="06AE1508" w14:textId="179D92F8" w:rsidR="00143467" w:rsidRDefault="00D92C39" w:rsidP="00143467">
      <w:pPr>
        <w:ind w:left="0"/>
      </w:pPr>
      <w:r>
        <w:pict w14:anchorId="5568AB25">
          <v:shape id="_x0000_i1030" type="#_x0000_t75" style="width:431.4pt;height:384.75pt;mso-left-percent:-10001;mso-top-percent:-10001;mso-position-horizontal:absolute;mso-position-horizontal-relative:char;mso-position-vertical:absolute;mso-position-vertical-relative:line;mso-left-percent:-10001;mso-top-percent:-10001">
            <v:imagedata r:id="rId14" o:title=""/>
          </v:shape>
        </w:pict>
      </w:r>
    </w:p>
    <w:p w14:paraId="6EE5E77C" w14:textId="77777777" w:rsidR="00143467" w:rsidRPr="00143467" w:rsidRDefault="00143467" w:rsidP="00143467">
      <w:pPr>
        <w:ind w:left="0"/>
      </w:pPr>
    </w:p>
    <w:sectPr w:rsidR="00143467" w:rsidRPr="00143467">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23C6D" w14:textId="77777777" w:rsidR="00043B95" w:rsidRDefault="00043B95">
      <w:pPr>
        <w:spacing w:after="0" w:line="240" w:lineRule="auto"/>
      </w:pPr>
      <w:r>
        <w:separator/>
      </w:r>
    </w:p>
  </w:endnote>
  <w:endnote w:type="continuationSeparator" w:id="0">
    <w:p w14:paraId="00649DFC" w14:textId="77777777" w:rsidR="00043B95" w:rsidRDefault="0004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altName w:val="Wingdings"/>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9BC0" w14:textId="77777777" w:rsidR="009B1E3B" w:rsidRDefault="00043B95">
    <w:pPr>
      <w:pStyle w:val="Footer"/>
      <w:rPr>
        <w:sz w:val="2"/>
      </w:rPr>
    </w:pPr>
    <w:r>
      <w:pict w14:anchorId="3D6B178A">
        <v:shapetype id="_x0000_t202" coordsize="21600,21600" o:spt="202" path="m,l,21600r21600,l21600,xe">
          <v:stroke joinstyle="miter"/>
          <v:path gradientshapeok="t" o:connecttype="rect"/>
        </v:shapetype>
        <v:shape id="Text Box 1" o:spid="_x0000_s2049" type="#_x0000_t202" style="position:absolute;margin-left:510.55pt;margin-top:-6.45pt;width:19pt;height:16.2pt;z-index:1;mso-wrap-distance-left:0;mso-wrap-distance-right:0;mso-position-horizontal-relative:page" stroked="f">
          <v:fill opacity="0" color2="black"/>
          <v:textbox inset="0,0,0,0">
            <w:txbxContent>
              <w:p w14:paraId="5072E2F9" w14:textId="77777777" w:rsidR="009B1E3B" w:rsidRDefault="009B1E3B">
                <w:pPr>
                  <w:pStyle w:val="Footer"/>
                </w:pPr>
              </w:p>
            </w:txbxContent>
          </v:textbox>
          <w10:wrap type="square" side="largest" anchorx="page"/>
        </v:shape>
      </w:pict>
    </w:r>
  </w:p>
  <w:tbl>
    <w:tblPr>
      <w:tblW w:w="0" w:type="auto"/>
      <w:tblInd w:w="108" w:type="dxa"/>
      <w:tblLayout w:type="fixed"/>
      <w:tblLook w:val="0000" w:firstRow="0" w:lastRow="0" w:firstColumn="0" w:lastColumn="0" w:noHBand="0" w:noVBand="0"/>
    </w:tblPr>
    <w:tblGrid>
      <w:gridCol w:w="8640"/>
    </w:tblGrid>
    <w:tr w:rsidR="009B1E3B" w14:paraId="1E33A137" w14:textId="77777777">
      <w:trPr>
        <w:trHeight w:val="101"/>
      </w:trPr>
      <w:tc>
        <w:tcPr>
          <w:tcW w:w="8640" w:type="dxa"/>
          <w:shd w:val="clear" w:color="auto" w:fill="333399"/>
        </w:tcPr>
        <w:p w14:paraId="64D017F3" w14:textId="77777777" w:rsidR="009B1E3B" w:rsidRDefault="009B1E3B">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t>7</w:t>
          </w:r>
          <w:r>
            <w:fldChar w:fldCharType="end"/>
          </w:r>
          <w:r>
            <w:t xml:space="preserve">              </w:t>
          </w:r>
          <w:r>
            <w:rPr>
              <w:bCs/>
            </w:rPr>
            <w:t xml:space="preserve">    </w:t>
          </w:r>
        </w:p>
      </w:tc>
    </w:tr>
  </w:tbl>
  <w:p w14:paraId="3DBC8FF3" w14:textId="77777777" w:rsidR="009B1E3B" w:rsidRDefault="00043B95">
    <w:pPr>
      <w:spacing w:before="60" w:after="60" w:line="100" w:lineRule="atLeast"/>
      <w:jc w:val="center"/>
    </w:pPr>
    <w:r>
      <w:pict w14:anchorId="6474B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0.25pt;height:24.75pt;mso-position-horizontal-relative:page;mso-position-vertical-relative:page" filled="t">
          <v:fill color2="black"/>
          <v:imagedata r:id="rId1" o:titl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8640"/>
    </w:tblGrid>
    <w:tr w:rsidR="009B1E3B" w14:paraId="185D2881" w14:textId="77777777">
      <w:trPr>
        <w:trHeight w:val="80"/>
      </w:trPr>
      <w:tc>
        <w:tcPr>
          <w:tcW w:w="8640" w:type="dxa"/>
          <w:shd w:val="clear" w:color="auto" w:fill="333399"/>
        </w:tcPr>
        <w:p w14:paraId="54FD66CA" w14:textId="77777777" w:rsidR="009B1E3B" w:rsidRDefault="009B1E3B">
          <w:pPr>
            <w:pStyle w:val="Header"/>
            <w:tabs>
              <w:tab w:val="clear" w:pos="8392"/>
              <w:tab w:val="right" w:pos="8424"/>
            </w:tabs>
            <w:snapToGrid w:val="0"/>
            <w:ind w:right="360"/>
          </w:pPr>
          <w:r>
            <w:t>Confidential</w:t>
          </w:r>
          <w:r>
            <w:tab/>
            <w:t>1</w:t>
          </w:r>
        </w:p>
      </w:tc>
    </w:tr>
  </w:tbl>
  <w:p w14:paraId="48E79D87" w14:textId="77777777" w:rsidR="009B1E3B" w:rsidRDefault="00043B95">
    <w:pPr>
      <w:pStyle w:val="CopyrightHead"/>
      <w:spacing w:before="60" w:after="60" w:line="100" w:lineRule="atLeast"/>
      <w:jc w:val="center"/>
    </w:pPr>
    <w:r>
      <w:pict w14:anchorId="34A4F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25pt;height:24.75pt;mso-position-horizontal-relative:page;mso-position-vertical-relative:page" filled="t">
          <v:fill color2="black"/>
          <v:imagedata r:id="rId1" o:title=""/>
        </v:shape>
      </w:pict>
    </w:r>
  </w:p>
  <w:p w14:paraId="78931483" w14:textId="77777777" w:rsidR="009B1E3B" w:rsidRDefault="009B1E3B">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83AB9" w14:textId="77777777" w:rsidR="00043B95" w:rsidRDefault="00043B95">
      <w:pPr>
        <w:spacing w:after="0" w:line="240" w:lineRule="auto"/>
      </w:pPr>
      <w:r>
        <w:separator/>
      </w:r>
    </w:p>
  </w:footnote>
  <w:footnote w:type="continuationSeparator" w:id="0">
    <w:p w14:paraId="3490476B" w14:textId="77777777" w:rsidR="00043B95" w:rsidRDefault="00043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9B1E3B" w14:paraId="40ADE319" w14:textId="77777777">
      <w:trPr>
        <w:trHeight w:val="80"/>
      </w:trPr>
      <w:tc>
        <w:tcPr>
          <w:tcW w:w="8640" w:type="dxa"/>
          <w:shd w:val="clear" w:color="auto" w:fill="333399"/>
        </w:tcPr>
        <w:p w14:paraId="68131F8A" w14:textId="77777777" w:rsidR="009B1E3B" w:rsidRDefault="009B1E3B">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69EE1A7C" w14:textId="77777777" w:rsidR="009B1E3B" w:rsidRDefault="009B1E3B">
    <w:pPr>
      <w:ind w:lef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9B1E3B" w14:paraId="09D5D687" w14:textId="77777777">
      <w:trPr>
        <w:trHeight w:val="80"/>
      </w:trPr>
      <w:tc>
        <w:tcPr>
          <w:tcW w:w="8640" w:type="dxa"/>
          <w:shd w:val="clear" w:color="auto" w:fill="333399"/>
        </w:tcPr>
        <w:p w14:paraId="2B918CDD" w14:textId="77777777" w:rsidR="009B1E3B" w:rsidRDefault="009B1E3B">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6B939D28" w14:textId="77777777" w:rsidR="009B1E3B" w:rsidRDefault="009B1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1080"/>
        </w:tabs>
      </w:pPr>
    </w:lvl>
    <w:lvl w:ilvl="1">
      <w:start w:val="1"/>
      <w:numFmt w:val="decimal"/>
      <w:pStyle w:val="Heading2"/>
      <w:lvlText w:val="%1.%2"/>
      <w:lvlJc w:val="left"/>
      <w:pPr>
        <w:tabs>
          <w:tab w:val="num" w:pos="1440"/>
        </w:tabs>
      </w:pPr>
    </w:lvl>
    <w:lvl w:ilvl="2">
      <w:start w:val="1"/>
      <w:numFmt w:val="decimal"/>
      <w:pStyle w:val="Heading3"/>
      <w:lvlText w:val="%1.%2.%3"/>
      <w:lvlJc w:val="left"/>
      <w:pPr>
        <w:tabs>
          <w:tab w:val="num" w:pos="1800"/>
        </w:tabs>
      </w:pPr>
    </w:lvl>
    <w:lvl w:ilvl="3">
      <w:start w:val="1"/>
      <w:numFmt w:val="decimal"/>
      <w:pStyle w:val="Heading4"/>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0A63"/>
    <w:rsid w:val="00043B95"/>
    <w:rsid w:val="00143467"/>
    <w:rsid w:val="00421FF7"/>
    <w:rsid w:val="00580A63"/>
    <w:rsid w:val="007B0C77"/>
    <w:rsid w:val="008A5858"/>
    <w:rsid w:val="009B1E3B"/>
    <w:rsid w:val="00C40854"/>
    <w:rsid w:val="00D92C39"/>
    <w:rsid w:val="00FE185E"/>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ules>
    </o:shapelayout>
  </w:shapeDefaults>
  <w:doNotEmbedSmartTags/>
  <w:decimalSymbol w:val="."/>
  <w:listSeparator w:val=","/>
  <w14:docId w14:val="3B11CAFC"/>
  <w15:chartTrackingRefBased/>
  <w15:docId w15:val="{65FD59B1-5F4A-418E-8172-CE42987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5">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6"/>
    <w:qFormat/>
    <w:pPr>
      <w:suppressAutoHyphens/>
      <w:spacing w:after="240" w:line="360" w:lineRule="auto"/>
      <w:ind w:left="360"/>
    </w:pPr>
    <w:rPr>
      <w:rFonts w:ascii="Verdana" w:hAnsi="Verdana"/>
      <w:sz w:val="17"/>
      <w:lang w:eastAsia="ar-SA" w:bidi="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uiPriority w:val="7"/>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Links>
    <vt:vector size="60" baseType="variant">
      <vt:variant>
        <vt:i4>2162689</vt:i4>
      </vt:variant>
      <vt:variant>
        <vt:i4>41</vt:i4>
      </vt:variant>
      <vt:variant>
        <vt:i4>0</vt:i4>
      </vt:variant>
      <vt:variant>
        <vt:i4>5</vt:i4>
      </vt:variant>
      <vt:variant>
        <vt:lpwstr/>
      </vt:variant>
      <vt:variant>
        <vt:lpwstr>_toc169</vt:lpwstr>
      </vt:variant>
      <vt:variant>
        <vt:i4>2162689</vt:i4>
      </vt:variant>
      <vt:variant>
        <vt:i4>38</vt:i4>
      </vt:variant>
      <vt:variant>
        <vt:i4>0</vt:i4>
      </vt:variant>
      <vt:variant>
        <vt:i4>5</vt:i4>
      </vt:variant>
      <vt:variant>
        <vt:lpwstr/>
      </vt:variant>
      <vt:variant>
        <vt:lpwstr>_toc165</vt:lpwstr>
      </vt:variant>
      <vt:variant>
        <vt:i4>2293761</vt:i4>
      </vt:variant>
      <vt:variant>
        <vt:i4>35</vt:i4>
      </vt:variant>
      <vt:variant>
        <vt:i4>0</vt:i4>
      </vt:variant>
      <vt:variant>
        <vt:i4>5</vt:i4>
      </vt:variant>
      <vt:variant>
        <vt:lpwstr/>
      </vt:variant>
      <vt:variant>
        <vt:lpwstr>_toc143</vt:lpwstr>
      </vt:variant>
      <vt:variant>
        <vt:i4>2424833</vt:i4>
      </vt:variant>
      <vt:variant>
        <vt:i4>32</vt:i4>
      </vt:variant>
      <vt:variant>
        <vt:i4>0</vt:i4>
      </vt:variant>
      <vt:variant>
        <vt:i4>5</vt:i4>
      </vt:variant>
      <vt:variant>
        <vt:lpwstr/>
      </vt:variant>
      <vt:variant>
        <vt:lpwstr>_toc129</vt:lpwstr>
      </vt:variant>
      <vt:variant>
        <vt:i4>2424833</vt:i4>
      </vt:variant>
      <vt:variant>
        <vt:i4>29</vt:i4>
      </vt:variant>
      <vt:variant>
        <vt:i4>0</vt:i4>
      </vt:variant>
      <vt:variant>
        <vt:i4>5</vt:i4>
      </vt:variant>
      <vt:variant>
        <vt:lpwstr/>
      </vt:variant>
      <vt:variant>
        <vt:lpwstr>_toc127</vt:lpwstr>
      </vt:variant>
      <vt:variant>
        <vt:i4>2424833</vt:i4>
      </vt:variant>
      <vt:variant>
        <vt:i4>26</vt:i4>
      </vt:variant>
      <vt:variant>
        <vt:i4>0</vt:i4>
      </vt:variant>
      <vt:variant>
        <vt:i4>5</vt:i4>
      </vt:variant>
      <vt:variant>
        <vt:lpwstr/>
      </vt:variant>
      <vt:variant>
        <vt:lpwstr>_toc122</vt:lpwstr>
      </vt:variant>
      <vt:variant>
        <vt:i4>2490369</vt:i4>
      </vt:variant>
      <vt:variant>
        <vt:i4>23</vt:i4>
      </vt:variant>
      <vt:variant>
        <vt:i4>0</vt:i4>
      </vt:variant>
      <vt:variant>
        <vt:i4>5</vt:i4>
      </vt:variant>
      <vt:variant>
        <vt:lpwstr/>
      </vt:variant>
      <vt:variant>
        <vt:lpwstr>_toc116</vt:lpwstr>
      </vt:variant>
      <vt:variant>
        <vt:i4>2490369</vt:i4>
      </vt:variant>
      <vt:variant>
        <vt:i4>20</vt:i4>
      </vt:variant>
      <vt:variant>
        <vt:i4>0</vt:i4>
      </vt:variant>
      <vt:variant>
        <vt:i4>5</vt:i4>
      </vt:variant>
      <vt:variant>
        <vt:lpwstr/>
      </vt:variant>
      <vt:variant>
        <vt:lpwstr>_toc115</vt:lpwstr>
      </vt:variant>
      <vt:variant>
        <vt:i4>2490369</vt:i4>
      </vt:variant>
      <vt:variant>
        <vt:i4>17</vt:i4>
      </vt:variant>
      <vt:variant>
        <vt:i4>0</vt:i4>
      </vt:variant>
      <vt:variant>
        <vt:i4>5</vt:i4>
      </vt:variant>
      <vt:variant>
        <vt:lpwstr/>
      </vt:variant>
      <vt:variant>
        <vt:lpwstr>_toc113</vt:lpwstr>
      </vt:variant>
      <vt:variant>
        <vt:i4>2555905</vt:i4>
      </vt:variant>
      <vt:variant>
        <vt:i4>14</vt:i4>
      </vt:variant>
      <vt:variant>
        <vt:i4>0</vt:i4>
      </vt:variant>
      <vt:variant>
        <vt:i4>5</vt:i4>
      </vt:variant>
      <vt:variant>
        <vt:lpwstr/>
      </vt:variant>
      <vt:variant>
        <vt:lpwstr>_toc104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dc:description/>
  <cp:lastModifiedBy>deepakezhil yogediwa</cp:lastModifiedBy>
  <cp:revision>3</cp:revision>
  <cp:lastPrinted>2112-12-31T18:30:00Z</cp:lastPrinted>
  <dcterms:created xsi:type="dcterms:W3CDTF">2024-04-07T11:51:00Z</dcterms:created>
  <dcterms:modified xsi:type="dcterms:W3CDTF">2024-04-12T12:34:00Z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