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16614" w:rsidRDefault="009F1DA2">
      <w:pPr>
        <w:pStyle w:val="Title"/>
        <w:jc w:val="right"/>
        <w:rPr>
          <w:b/>
          <w:sz w:val="72"/>
          <w:szCs w:val="72"/>
        </w:rPr>
      </w:pPr>
      <w:r>
        <w:rPr>
          <w:b/>
          <w:sz w:val="72"/>
          <w:szCs w:val="72"/>
        </w:rPr>
        <w:t>SFCC</w:t>
      </w:r>
      <w:r w:rsidR="00DC03D2">
        <w:rPr>
          <w:b/>
          <w:sz w:val="72"/>
          <w:szCs w:val="72"/>
        </w:rPr>
        <w:t>_PRIOS INTEGRATION</w:t>
      </w:r>
    </w:p>
    <w:p w:rsidR="00C16614" w:rsidRDefault="00C16614">
      <w:bookmarkStart w:id="0" w:name="_30j0zll" w:colFirst="0" w:colLast="0"/>
      <w:bookmarkEnd w:id="0"/>
    </w:p>
    <w:p w:rsidR="00C16614" w:rsidRDefault="004A7B5F">
      <w:pPr>
        <w:keepNext/>
        <w:spacing w:before="480" w:after="240" w:line="240" w:lineRule="auto"/>
        <w:jc w:val="right"/>
        <w:rPr>
          <w:rFonts w:ascii="Cambria" w:eastAsia="Cambria" w:hAnsi="Cambria" w:cs="Cambria"/>
          <w:b/>
          <w:i/>
          <w:sz w:val="24"/>
          <w:szCs w:val="24"/>
        </w:rPr>
      </w:pPr>
      <w:r>
        <w:rPr>
          <w:rFonts w:ascii="Cambria" w:eastAsia="Cambria" w:hAnsi="Cambria" w:cs="Cambria"/>
          <w:b/>
          <w:i/>
          <w:sz w:val="24"/>
          <w:szCs w:val="24"/>
        </w:rPr>
        <w:t xml:space="preserve">Version </w:t>
      </w:r>
      <w:r w:rsidR="00BD5CEB" w:rsidRPr="00BD5CEB">
        <w:rPr>
          <w:rFonts w:ascii="Cambria" w:eastAsia="Cambria" w:hAnsi="Cambria" w:cs="Cambria"/>
          <w:b/>
          <w:i/>
          <w:sz w:val="24"/>
          <w:szCs w:val="24"/>
        </w:rPr>
        <w:t>17.1</w:t>
      </w:r>
      <w:r w:rsidR="00DC03D2" w:rsidRPr="00BD5CEB">
        <w:rPr>
          <w:rFonts w:ascii="Cambria" w:eastAsia="Cambria" w:hAnsi="Cambria" w:cs="Cambria"/>
          <w:b/>
          <w:i/>
          <w:sz w:val="24"/>
          <w:szCs w:val="24"/>
        </w:rPr>
        <w:t>.0</w:t>
      </w:r>
    </w:p>
    <w:p w:rsidR="00C16614" w:rsidRDefault="00C16614"/>
    <w:p w:rsidR="00A343D2" w:rsidRDefault="00A343D2"/>
    <w:p w:rsidR="00A343D2" w:rsidRDefault="00A343D2"/>
    <w:p w:rsidR="00C16614" w:rsidRDefault="00C16614">
      <w:pPr>
        <w:spacing w:line="240" w:lineRule="auto"/>
        <w:jc w:val="center"/>
        <w:rPr>
          <w:rFonts w:ascii="Arial" w:eastAsia="Arial" w:hAnsi="Arial" w:cs="Arial"/>
          <w:b/>
          <w:sz w:val="32"/>
          <w:szCs w:val="32"/>
        </w:rPr>
      </w:pPr>
    </w:p>
    <w:p w:rsidR="00C16614" w:rsidRDefault="00C658EA">
      <w:pPr>
        <w:spacing w:after="100"/>
        <w:jc w:val="center"/>
        <w:rPr>
          <w:rFonts w:ascii="Arial" w:eastAsia="Arial" w:hAnsi="Arial" w:cs="Arial"/>
          <w:b/>
          <w:sz w:val="36"/>
          <w:szCs w:val="36"/>
        </w:rPr>
      </w:pPr>
      <w:r>
        <w:rPr>
          <w:noProof/>
        </w:rPr>
        <w:drawing>
          <wp:inline distT="114300" distB="114300" distL="114300" distR="114300">
            <wp:extent cx="5943600" cy="1447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447800"/>
                    </a:xfrm>
                    <a:prstGeom prst="rect">
                      <a:avLst/>
                    </a:prstGeom>
                    <a:ln/>
                  </pic:spPr>
                </pic:pic>
              </a:graphicData>
            </a:graphic>
          </wp:inline>
        </w:drawing>
      </w: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sz w:val="28"/>
          <w:szCs w:val="28"/>
        </w:rPr>
      </w:pPr>
    </w:p>
    <w:p w:rsidR="00C16614" w:rsidRDefault="00C658EA">
      <w:pPr>
        <w:spacing w:before="480" w:after="0"/>
        <w:ind w:left="720" w:hanging="360"/>
        <w:rPr>
          <w:rFonts w:ascii="Cambria" w:eastAsia="Cambria" w:hAnsi="Cambria" w:cs="Cambria"/>
          <w:b/>
          <w:color w:val="366091"/>
          <w:sz w:val="24"/>
          <w:szCs w:val="24"/>
        </w:rPr>
      </w:pPr>
      <w:bookmarkStart w:id="1" w:name="_3znysh7" w:colFirst="0" w:colLast="0"/>
      <w:bookmarkEnd w:id="1"/>
      <w:r>
        <w:rPr>
          <w:rFonts w:ascii="Cambria" w:eastAsia="Cambria" w:hAnsi="Cambria" w:cs="Cambria"/>
          <w:b/>
          <w:color w:val="366091"/>
          <w:sz w:val="24"/>
          <w:szCs w:val="24"/>
        </w:rPr>
        <w:lastRenderedPageBreak/>
        <w:t>Table of Contents</w:t>
      </w:r>
    </w:p>
    <w:sdt>
      <w:sdtPr>
        <w:id w:val="208535092"/>
        <w:docPartObj>
          <w:docPartGallery w:val="Table of Contents"/>
          <w:docPartUnique/>
        </w:docPartObj>
      </w:sdtPr>
      <w:sdtContent>
        <w:bookmarkStart w:id="2" w:name="_GoBack" w:displacedByCustomXml="prev"/>
        <w:bookmarkEnd w:id="2" w:displacedByCustomXml="prev"/>
        <w:p w:rsidR="00394EA0" w:rsidRDefault="00C658EA">
          <w:pPr>
            <w:pStyle w:val="TOC1"/>
            <w:tabs>
              <w:tab w:val="left" w:pos="440"/>
              <w:tab w:val="right" w:pos="973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99556804" w:history="1">
            <w:r w:rsidR="00394EA0" w:rsidRPr="00BC315D">
              <w:rPr>
                <w:rStyle w:val="Hyperlink"/>
                <w:noProof/>
              </w:rPr>
              <w:t>1.</w:t>
            </w:r>
            <w:r w:rsidR="00394EA0">
              <w:rPr>
                <w:rFonts w:asciiTheme="minorHAnsi" w:eastAsiaTheme="minorEastAsia" w:hAnsiTheme="minorHAnsi" w:cstheme="minorBidi"/>
                <w:noProof/>
                <w:color w:val="auto"/>
              </w:rPr>
              <w:tab/>
            </w:r>
            <w:r w:rsidR="00394EA0" w:rsidRPr="00BC315D">
              <w:rPr>
                <w:rStyle w:val="Hyperlink"/>
                <w:noProof/>
              </w:rPr>
              <w:t>Summary</w:t>
            </w:r>
            <w:r w:rsidR="00394EA0">
              <w:rPr>
                <w:noProof/>
                <w:webHidden/>
              </w:rPr>
              <w:tab/>
            </w:r>
            <w:r w:rsidR="00394EA0">
              <w:rPr>
                <w:noProof/>
                <w:webHidden/>
              </w:rPr>
              <w:fldChar w:fldCharType="begin"/>
            </w:r>
            <w:r w:rsidR="00394EA0">
              <w:rPr>
                <w:noProof/>
                <w:webHidden/>
              </w:rPr>
              <w:instrText xml:space="preserve"> PAGEREF _Toc499556804 \h </w:instrText>
            </w:r>
            <w:r w:rsidR="00394EA0">
              <w:rPr>
                <w:noProof/>
                <w:webHidden/>
              </w:rPr>
            </w:r>
            <w:r w:rsidR="00394EA0">
              <w:rPr>
                <w:noProof/>
                <w:webHidden/>
              </w:rPr>
              <w:fldChar w:fldCharType="separate"/>
            </w:r>
            <w:r w:rsidR="00394EA0">
              <w:rPr>
                <w:noProof/>
                <w:webHidden/>
              </w:rPr>
              <w:t>3</w:t>
            </w:r>
            <w:r w:rsidR="00394EA0">
              <w:rPr>
                <w:noProof/>
                <w:webHidden/>
              </w:rPr>
              <w:fldChar w:fldCharType="end"/>
            </w:r>
          </w:hyperlink>
        </w:p>
        <w:p w:rsidR="00394EA0" w:rsidRDefault="00394EA0">
          <w:pPr>
            <w:pStyle w:val="TOC1"/>
            <w:tabs>
              <w:tab w:val="left" w:pos="440"/>
              <w:tab w:val="right" w:pos="9736"/>
            </w:tabs>
            <w:rPr>
              <w:rFonts w:asciiTheme="minorHAnsi" w:eastAsiaTheme="minorEastAsia" w:hAnsiTheme="minorHAnsi" w:cstheme="minorBidi"/>
              <w:noProof/>
              <w:color w:val="auto"/>
            </w:rPr>
          </w:pPr>
          <w:hyperlink w:anchor="_Toc499556805" w:history="1">
            <w:r w:rsidRPr="00BC315D">
              <w:rPr>
                <w:rStyle w:val="Hyperlink"/>
                <w:noProof/>
              </w:rPr>
              <w:t>2.</w:t>
            </w:r>
            <w:r>
              <w:rPr>
                <w:rFonts w:asciiTheme="minorHAnsi" w:eastAsiaTheme="minorEastAsia" w:hAnsiTheme="minorHAnsi" w:cstheme="minorBidi"/>
                <w:noProof/>
                <w:color w:val="auto"/>
              </w:rPr>
              <w:tab/>
            </w:r>
            <w:r w:rsidRPr="00BC315D">
              <w:rPr>
                <w:rStyle w:val="Hyperlink"/>
                <w:noProof/>
              </w:rPr>
              <w:t>Component Overview</w:t>
            </w:r>
            <w:r>
              <w:rPr>
                <w:noProof/>
                <w:webHidden/>
              </w:rPr>
              <w:tab/>
            </w:r>
            <w:r>
              <w:rPr>
                <w:noProof/>
                <w:webHidden/>
              </w:rPr>
              <w:fldChar w:fldCharType="begin"/>
            </w:r>
            <w:r>
              <w:rPr>
                <w:noProof/>
                <w:webHidden/>
              </w:rPr>
              <w:instrText xml:space="preserve"> PAGEREF _Toc499556805 \h </w:instrText>
            </w:r>
            <w:r>
              <w:rPr>
                <w:noProof/>
                <w:webHidden/>
              </w:rPr>
            </w:r>
            <w:r>
              <w:rPr>
                <w:noProof/>
                <w:webHidden/>
              </w:rPr>
              <w:fldChar w:fldCharType="separate"/>
            </w:r>
            <w:r>
              <w:rPr>
                <w:noProof/>
                <w:webHidden/>
              </w:rPr>
              <w:t>4</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06" w:history="1">
            <w:r w:rsidRPr="00BC315D">
              <w:rPr>
                <w:rStyle w:val="Hyperlink"/>
                <w:noProof/>
              </w:rPr>
              <w:t>2.1</w:t>
            </w:r>
            <w:r>
              <w:rPr>
                <w:rFonts w:asciiTheme="minorHAnsi" w:eastAsiaTheme="minorEastAsia" w:hAnsiTheme="minorHAnsi" w:cstheme="minorBidi"/>
                <w:noProof/>
                <w:color w:val="auto"/>
              </w:rPr>
              <w:tab/>
            </w:r>
            <w:r w:rsidRPr="00BC315D">
              <w:rPr>
                <w:rStyle w:val="Hyperlink"/>
                <w:noProof/>
              </w:rPr>
              <w:t>Functional Overview</w:t>
            </w:r>
            <w:r>
              <w:rPr>
                <w:noProof/>
                <w:webHidden/>
              </w:rPr>
              <w:tab/>
            </w:r>
            <w:r>
              <w:rPr>
                <w:noProof/>
                <w:webHidden/>
              </w:rPr>
              <w:fldChar w:fldCharType="begin"/>
            </w:r>
            <w:r>
              <w:rPr>
                <w:noProof/>
                <w:webHidden/>
              </w:rPr>
              <w:instrText xml:space="preserve"> PAGEREF _Toc499556806 \h </w:instrText>
            </w:r>
            <w:r>
              <w:rPr>
                <w:noProof/>
                <w:webHidden/>
              </w:rPr>
            </w:r>
            <w:r>
              <w:rPr>
                <w:noProof/>
                <w:webHidden/>
              </w:rPr>
              <w:fldChar w:fldCharType="separate"/>
            </w:r>
            <w:r>
              <w:rPr>
                <w:noProof/>
                <w:webHidden/>
              </w:rPr>
              <w:t>4</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07" w:history="1">
            <w:r w:rsidRPr="00BC315D">
              <w:rPr>
                <w:rStyle w:val="Hyperlink"/>
                <w:noProof/>
              </w:rPr>
              <w:t>2.2</w:t>
            </w:r>
            <w:r>
              <w:rPr>
                <w:rFonts w:asciiTheme="minorHAnsi" w:eastAsiaTheme="minorEastAsia" w:hAnsiTheme="minorHAnsi" w:cstheme="minorBidi"/>
                <w:noProof/>
                <w:color w:val="auto"/>
              </w:rPr>
              <w:tab/>
            </w:r>
            <w:r w:rsidRPr="00BC315D">
              <w:rPr>
                <w:rStyle w:val="Hyperlink"/>
                <w:noProof/>
              </w:rPr>
              <w:t>Use Cases</w:t>
            </w:r>
            <w:r>
              <w:rPr>
                <w:noProof/>
                <w:webHidden/>
              </w:rPr>
              <w:tab/>
            </w:r>
            <w:r>
              <w:rPr>
                <w:noProof/>
                <w:webHidden/>
              </w:rPr>
              <w:fldChar w:fldCharType="begin"/>
            </w:r>
            <w:r>
              <w:rPr>
                <w:noProof/>
                <w:webHidden/>
              </w:rPr>
              <w:instrText xml:space="preserve"> PAGEREF _Toc499556807 \h </w:instrText>
            </w:r>
            <w:r>
              <w:rPr>
                <w:noProof/>
                <w:webHidden/>
              </w:rPr>
            </w:r>
            <w:r>
              <w:rPr>
                <w:noProof/>
                <w:webHidden/>
              </w:rPr>
              <w:fldChar w:fldCharType="separate"/>
            </w:r>
            <w:r>
              <w:rPr>
                <w:noProof/>
                <w:webHidden/>
              </w:rPr>
              <w:t>8</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08" w:history="1">
            <w:r w:rsidRPr="00BC315D">
              <w:rPr>
                <w:rStyle w:val="Hyperlink"/>
                <w:noProof/>
              </w:rPr>
              <w:t>2.3</w:t>
            </w:r>
            <w:r>
              <w:rPr>
                <w:rFonts w:asciiTheme="minorHAnsi" w:eastAsiaTheme="minorEastAsia" w:hAnsiTheme="minorHAnsi" w:cstheme="minorBidi"/>
                <w:noProof/>
                <w:color w:val="auto"/>
              </w:rPr>
              <w:tab/>
            </w:r>
            <w:r w:rsidRPr="00BC315D">
              <w:rPr>
                <w:rStyle w:val="Hyperlink"/>
                <w:noProof/>
              </w:rPr>
              <w:t>Limitations, Constraints</w:t>
            </w:r>
            <w:r>
              <w:rPr>
                <w:noProof/>
                <w:webHidden/>
              </w:rPr>
              <w:tab/>
            </w:r>
            <w:r>
              <w:rPr>
                <w:noProof/>
                <w:webHidden/>
              </w:rPr>
              <w:fldChar w:fldCharType="begin"/>
            </w:r>
            <w:r>
              <w:rPr>
                <w:noProof/>
                <w:webHidden/>
              </w:rPr>
              <w:instrText xml:space="preserve"> PAGEREF _Toc499556808 \h </w:instrText>
            </w:r>
            <w:r>
              <w:rPr>
                <w:noProof/>
                <w:webHidden/>
              </w:rPr>
            </w:r>
            <w:r>
              <w:rPr>
                <w:noProof/>
                <w:webHidden/>
              </w:rPr>
              <w:fldChar w:fldCharType="separate"/>
            </w:r>
            <w:r>
              <w:rPr>
                <w:noProof/>
                <w:webHidden/>
              </w:rPr>
              <w:t>10</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09" w:history="1">
            <w:r w:rsidRPr="00BC315D">
              <w:rPr>
                <w:rStyle w:val="Hyperlink"/>
                <w:noProof/>
              </w:rPr>
              <w:t>2.4</w:t>
            </w:r>
            <w:r>
              <w:rPr>
                <w:rFonts w:asciiTheme="minorHAnsi" w:eastAsiaTheme="minorEastAsia" w:hAnsiTheme="minorHAnsi" w:cstheme="minorBidi"/>
                <w:noProof/>
                <w:color w:val="auto"/>
              </w:rPr>
              <w:tab/>
            </w:r>
            <w:r w:rsidRPr="00BC315D">
              <w:rPr>
                <w:rStyle w:val="Hyperlink"/>
                <w:noProof/>
              </w:rPr>
              <w:t>Compatibility</w:t>
            </w:r>
            <w:r>
              <w:rPr>
                <w:noProof/>
                <w:webHidden/>
              </w:rPr>
              <w:tab/>
            </w:r>
            <w:r>
              <w:rPr>
                <w:noProof/>
                <w:webHidden/>
              </w:rPr>
              <w:fldChar w:fldCharType="begin"/>
            </w:r>
            <w:r>
              <w:rPr>
                <w:noProof/>
                <w:webHidden/>
              </w:rPr>
              <w:instrText xml:space="preserve"> PAGEREF _Toc499556809 \h </w:instrText>
            </w:r>
            <w:r>
              <w:rPr>
                <w:noProof/>
                <w:webHidden/>
              </w:rPr>
            </w:r>
            <w:r>
              <w:rPr>
                <w:noProof/>
                <w:webHidden/>
              </w:rPr>
              <w:fldChar w:fldCharType="separate"/>
            </w:r>
            <w:r>
              <w:rPr>
                <w:noProof/>
                <w:webHidden/>
              </w:rPr>
              <w:t>10</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10" w:history="1">
            <w:r w:rsidRPr="00BC315D">
              <w:rPr>
                <w:rStyle w:val="Hyperlink"/>
                <w:noProof/>
              </w:rPr>
              <w:t>2.5</w:t>
            </w:r>
            <w:r>
              <w:rPr>
                <w:rFonts w:asciiTheme="minorHAnsi" w:eastAsiaTheme="minorEastAsia" w:hAnsiTheme="minorHAnsi" w:cstheme="minorBidi"/>
                <w:noProof/>
                <w:color w:val="auto"/>
              </w:rPr>
              <w:tab/>
            </w:r>
            <w:r w:rsidRPr="00BC315D">
              <w:rPr>
                <w:rStyle w:val="Hyperlink"/>
                <w:noProof/>
              </w:rPr>
              <w:t>Privacy, Payment</w:t>
            </w:r>
            <w:r>
              <w:rPr>
                <w:noProof/>
                <w:webHidden/>
              </w:rPr>
              <w:tab/>
            </w:r>
            <w:r>
              <w:rPr>
                <w:noProof/>
                <w:webHidden/>
              </w:rPr>
              <w:fldChar w:fldCharType="begin"/>
            </w:r>
            <w:r>
              <w:rPr>
                <w:noProof/>
                <w:webHidden/>
              </w:rPr>
              <w:instrText xml:space="preserve"> PAGEREF _Toc499556810 \h </w:instrText>
            </w:r>
            <w:r>
              <w:rPr>
                <w:noProof/>
                <w:webHidden/>
              </w:rPr>
            </w:r>
            <w:r>
              <w:rPr>
                <w:noProof/>
                <w:webHidden/>
              </w:rPr>
              <w:fldChar w:fldCharType="separate"/>
            </w:r>
            <w:r>
              <w:rPr>
                <w:noProof/>
                <w:webHidden/>
              </w:rPr>
              <w:t>10</w:t>
            </w:r>
            <w:r>
              <w:rPr>
                <w:noProof/>
                <w:webHidden/>
              </w:rPr>
              <w:fldChar w:fldCharType="end"/>
            </w:r>
          </w:hyperlink>
        </w:p>
        <w:p w:rsidR="00394EA0" w:rsidRDefault="00394EA0">
          <w:pPr>
            <w:pStyle w:val="TOC1"/>
            <w:tabs>
              <w:tab w:val="left" w:pos="440"/>
              <w:tab w:val="right" w:pos="9736"/>
            </w:tabs>
            <w:rPr>
              <w:rFonts w:asciiTheme="minorHAnsi" w:eastAsiaTheme="minorEastAsia" w:hAnsiTheme="minorHAnsi" w:cstheme="minorBidi"/>
              <w:noProof/>
              <w:color w:val="auto"/>
            </w:rPr>
          </w:pPr>
          <w:hyperlink w:anchor="_Toc499556811" w:history="1">
            <w:r w:rsidRPr="00BC315D">
              <w:rPr>
                <w:rStyle w:val="Hyperlink"/>
                <w:noProof/>
              </w:rPr>
              <w:t>3.</w:t>
            </w:r>
            <w:r>
              <w:rPr>
                <w:rFonts w:asciiTheme="minorHAnsi" w:eastAsiaTheme="minorEastAsia" w:hAnsiTheme="minorHAnsi" w:cstheme="minorBidi"/>
                <w:noProof/>
                <w:color w:val="auto"/>
              </w:rPr>
              <w:tab/>
            </w:r>
            <w:r w:rsidRPr="00BC315D">
              <w:rPr>
                <w:rStyle w:val="Hyperlink"/>
                <w:noProof/>
              </w:rPr>
              <w:t>Implementation Guide</w:t>
            </w:r>
            <w:r>
              <w:rPr>
                <w:noProof/>
                <w:webHidden/>
              </w:rPr>
              <w:tab/>
            </w:r>
            <w:r>
              <w:rPr>
                <w:noProof/>
                <w:webHidden/>
              </w:rPr>
              <w:fldChar w:fldCharType="begin"/>
            </w:r>
            <w:r>
              <w:rPr>
                <w:noProof/>
                <w:webHidden/>
              </w:rPr>
              <w:instrText xml:space="preserve"> PAGEREF _Toc499556811 \h </w:instrText>
            </w:r>
            <w:r>
              <w:rPr>
                <w:noProof/>
                <w:webHidden/>
              </w:rPr>
            </w:r>
            <w:r>
              <w:rPr>
                <w:noProof/>
                <w:webHidden/>
              </w:rPr>
              <w:fldChar w:fldCharType="separate"/>
            </w:r>
            <w:r>
              <w:rPr>
                <w:noProof/>
                <w:webHidden/>
              </w:rPr>
              <w:t>11</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12" w:history="1">
            <w:r w:rsidRPr="00BC315D">
              <w:rPr>
                <w:rStyle w:val="Hyperlink"/>
                <w:noProof/>
              </w:rPr>
              <w:t>3.1</w:t>
            </w:r>
            <w:r>
              <w:rPr>
                <w:rFonts w:asciiTheme="minorHAnsi" w:eastAsiaTheme="minorEastAsia" w:hAnsiTheme="minorHAnsi" w:cstheme="minorBidi"/>
                <w:noProof/>
                <w:color w:val="auto"/>
              </w:rPr>
              <w:tab/>
            </w:r>
            <w:r w:rsidRPr="00BC315D">
              <w:rPr>
                <w:rStyle w:val="Hyperlink"/>
                <w:noProof/>
              </w:rPr>
              <w:t>Setup</w:t>
            </w:r>
            <w:r>
              <w:rPr>
                <w:noProof/>
                <w:webHidden/>
              </w:rPr>
              <w:tab/>
            </w:r>
            <w:r>
              <w:rPr>
                <w:noProof/>
                <w:webHidden/>
              </w:rPr>
              <w:fldChar w:fldCharType="begin"/>
            </w:r>
            <w:r>
              <w:rPr>
                <w:noProof/>
                <w:webHidden/>
              </w:rPr>
              <w:instrText xml:space="preserve"> PAGEREF _Toc499556812 \h </w:instrText>
            </w:r>
            <w:r>
              <w:rPr>
                <w:noProof/>
                <w:webHidden/>
              </w:rPr>
            </w:r>
            <w:r>
              <w:rPr>
                <w:noProof/>
                <w:webHidden/>
              </w:rPr>
              <w:fldChar w:fldCharType="separate"/>
            </w:r>
            <w:r>
              <w:rPr>
                <w:noProof/>
                <w:webHidden/>
              </w:rPr>
              <w:t>11</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13" w:history="1">
            <w:r w:rsidRPr="00BC315D">
              <w:rPr>
                <w:rStyle w:val="Hyperlink"/>
                <w:noProof/>
              </w:rPr>
              <w:t>3.2</w:t>
            </w:r>
            <w:r>
              <w:rPr>
                <w:rFonts w:asciiTheme="minorHAnsi" w:eastAsiaTheme="minorEastAsia" w:hAnsiTheme="minorHAnsi" w:cstheme="minorBidi"/>
                <w:noProof/>
                <w:color w:val="auto"/>
              </w:rPr>
              <w:tab/>
            </w:r>
            <w:r w:rsidRPr="00BC315D">
              <w:rPr>
                <w:rStyle w:val="Hyperlink"/>
                <w:noProof/>
              </w:rPr>
              <w:t>Configuration</w:t>
            </w:r>
            <w:r>
              <w:rPr>
                <w:noProof/>
                <w:webHidden/>
              </w:rPr>
              <w:tab/>
            </w:r>
            <w:r>
              <w:rPr>
                <w:noProof/>
                <w:webHidden/>
              </w:rPr>
              <w:fldChar w:fldCharType="begin"/>
            </w:r>
            <w:r>
              <w:rPr>
                <w:noProof/>
                <w:webHidden/>
              </w:rPr>
              <w:instrText xml:space="preserve"> PAGEREF _Toc499556813 \h </w:instrText>
            </w:r>
            <w:r>
              <w:rPr>
                <w:noProof/>
                <w:webHidden/>
              </w:rPr>
            </w:r>
            <w:r>
              <w:rPr>
                <w:noProof/>
                <w:webHidden/>
              </w:rPr>
              <w:fldChar w:fldCharType="separate"/>
            </w:r>
            <w:r>
              <w:rPr>
                <w:noProof/>
                <w:webHidden/>
              </w:rPr>
              <w:t>11</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14" w:history="1">
            <w:r w:rsidRPr="00BC315D">
              <w:rPr>
                <w:rStyle w:val="Hyperlink"/>
                <w:noProof/>
              </w:rPr>
              <w:t>3.3</w:t>
            </w:r>
            <w:r>
              <w:rPr>
                <w:rFonts w:asciiTheme="minorHAnsi" w:eastAsiaTheme="minorEastAsia" w:hAnsiTheme="minorHAnsi" w:cstheme="minorBidi"/>
                <w:noProof/>
                <w:color w:val="auto"/>
              </w:rPr>
              <w:tab/>
            </w:r>
            <w:r w:rsidRPr="00BC315D">
              <w:rPr>
                <w:rStyle w:val="Hyperlink"/>
                <w:noProof/>
              </w:rPr>
              <w:t>Custom Code</w:t>
            </w:r>
            <w:r>
              <w:rPr>
                <w:noProof/>
                <w:webHidden/>
              </w:rPr>
              <w:tab/>
            </w:r>
            <w:r>
              <w:rPr>
                <w:noProof/>
                <w:webHidden/>
              </w:rPr>
              <w:fldChar w:fldCharType="begin"/>
            </w:r>
            <w:r>
              <w:rPr>
                <w:noProof/>
                <w:webHidden/>
              </w:rPr>
              <w:instrText xml:space="preserve"> PAGEREF _Toc499556814 \h </w:instrText>
            </w:r>
            <w:r>
              <w:rPr>
                <w:noProof/>
                <w:webHidden/>
              </w:rPr>
            </w:r>
            <w:r>
              <w:rPr>
                <w:noProof/>
                <w:webHidden/>
              </w:rPr>
              <w:fldChar w:fldCharType="separate"/>
            </w:r>
            <w:r>
              <w:rPr>
                <w:noProof/>
                <w:webHidden/>
              </w:rPr>
              <w:t>12</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15" w:history="1">
            <w:r w:rsidRPr="00BC315D">
              <w:rPr>
                <w:rStyle w:val="Hyperlink"/>
                <w:noProof/>
              </w:rPr>
              <w:t>3.4</w:t>
            </w:r>
            <w:r>
              <w:rPr>
                <w:rFonts w:asciiTheme="minorHAnsi" w:eastAsiaTheme="minorEastAsia" w:hAnsiTheme="minorHAnsi" w:cstheme="minorBidi"/>
                <w:noProof/>
                <w:color w:val="auto"/>
              </w:rPr>
              <w:tab/>
            </w:r>
            <w:r w:rsidRPr="00BC315D">
              <w:rPr>
                <w:rStyle w:val="Hyperlink"/>
                <w:noProof/>
              </w:rPr>
              <w:t>External Interfaces</w:t>
            </w:r>
            <w:r>
              <w:rPr>
                <w:noProof/>
                <w:webHidden/>
              </w:rPr>
              <w:tab/>
            </w:r>
            <w:r>
              <w:rPr>
                <w:noProof/>
                <w:webHidden/>
              </w:rPr>
              <w:fldChar w:fldCharType="begin"/>
            </w:r>
            <w:r>
              <w:rPr>
                <w:noProof/>
                <w:webHidden/>
              </w:rPr>
              <w:instrText xml:space="preserve"> PAGEREF _Toc499556815 \h </w:instrText>
            </w:r>
            <w:r>
              <w:rPr>
                <w:noProof/>
                <w:webHidden/>
              </w:rPr>
            </w:r>
            <w:r>
              <w:rPr>
                <w:noProof/>
                <w:webHidden/>
              </w:rPr>
              <w:fldChar w:fldCharType="separate"/>
            </w:r>
            <w:r>
              <w:rPr>
                <w:noProof/>
                <w:webHidden/>
              </w:rPr>
              <w:t>12</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16" w:history="1">
            <w:r w:rsidRPr="00BC315D">
              <w:rPr>
                <w:rStyle w:val="Hyperlink"/>
                <w:noProof/>
              </w:rPr>
              <w:t>3.5</w:t>
            </w:r>
            <w:r>
              <w:rPr>
                <w:rFonts w:asciiTheme="minorHAnsi" w:eastAsiaTheme="minorEastAsia" w:hAnsiTheme="minorHAnsi" w:cstheme="minorBidi"/>
                <w:noProof/>
                <w:color w:val="auto"/>
              </w:rPr>
              <w:tab/>
            </w:r>
            <w:r w:rsidRPr="00BC315D">
              <w:rPr>
                <w:rStyle w:val="Hyperlink"/>
                <w:noProof/>
              </w:rPr>
              <w:t>Firewall Requirements</w:t>
            </w:r>
            <w:r>
              <w:rPr>
                <w:noProof/>
                <w:webHidden/>
              </w:rPr>
              <w:tab/>
            </w:r>
            <w:r>
              <w:rPr>
                <w:noProof/>
                <w:webHidden/>
              </w:rPr>
              <w:fldChar w:fldCharType="begin"/>
            </w:r>
            <w:r>
              <w:rPr>
                <w:noProof/>
                <w:webHidden/>
              </w:rPr>
              <w:instrText xml:space="preserve"> PAGEREF _Toc499556816 \h </w:instrText>
            </w:r>
            <w:r>
              <w:rPr>
                <w:noProof/>
                <w:webHidden/>
              </w:rPr>
            </w:r>
            <w:r>
              <w:rPr>
                <w:noProof/>
                <w:webHidden/>
              </w:rPr>
              <w:fldChar w:fldCharType="separate"/>
            </w:r>
            <w:r>
              <w:rPr>
                <w:noProof/>
                <w:webHidden/>
              </w:rPr>
              <w:t>12</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17" w:history="1">
            <w:r w:rsidRPr="00BC315D">
              <w:rPr>
                <w:rStyle w:val="Hyperlink"/>
                <w:noProof/>
              </w:rPr>
              <w:t>3.6</w:t>
            </w:r>
            <w:r>
              <w:rPr>
                <w:rFonts w:asciiTheme="minorHAnsi" w:eastAsiaTheme="minorEastAsia" w:hAnsiTheme="minorHAnsi" w:cstheme="minorBidi"/>
                <w:noProof/>
                <w:color w:val="auto"/>
              </w:rPr>
              <w:tab/>
            </w:r>
            <w:r w:rsidRPr="00BC315D">
              <w:rPr>
                <w:rStyle w:val="Hyperlink"/>
                <w:noProof/>
              </w:rPr>
              <w:t>Testing</w:t>
            </w:r>
            <w:r>
              <w:rPr>
                <w:noProof/>
                <w:webHidden/>
              </w:rPr>
              <w:tab/>
            </w:r>
            <w:r>
              <w:rPr>
                <w:noProof/>
                <w:webHidden/>
              </w:rPr>
              <w:fldChar w:fldCharType="begin"/>
            </w:r>
            <w:r>
              <w:rPr>
                <w:noProof/>
                <w:webHidden/>
              </w:rPr>
              <w:instrText xml:space="preserve"> PAGEREF _Toc499556817 \h </w:instrText>
            </w:r>
            <w:r>
              <w:rPr>
                <w:noProof/>
                <w:webHidden/>
              </w:rPr>
            </w:r>
            <w:r>
              <w:rPr>
                <w:noProof/>
                <w:webHidden/>
              </w:rPr>
              <w:fldChar w:fldCharType="separate"/>
            </w:r>
            <w:r>
              <w:rPr>
                <w:noProof/>
                <w:webHidden/>
              </w:rPr>
              <w:t>12</w:t>
            </w:r>
            <w:r>
              <w:rPr>
                <w:noProof/>
                <w:webHidden/>
              </w:rPr>
              <w:fldChar w:fldCharType="end"/>
            </w:r>
          </w:hyperlink>
        </w:p>
        <w:p w:rsidR="00394EA0" w:rsidRDefault="00394EA0">
          <w:pPr>
            <w:pStyle w:val="TOC1"/>
            <w:tabs>
              <w:tab w:val="left" w:pos="440"/>
              <w:tab w:val="right" w:pos="9736"/>
            </w:tabs>
            <w:rPr>
              <w:rFonts w:asciiTheme="minorHAnsi" w:eastAsiaTheme="minorEastAsia" w:hAnsiTheme="minorHAnsi" w:cstheme="minorBidi"/>
              <w:noProof/>
              <w:color w:val="auto"/>
            </w:rPr>
          </w:pPr>
          <w:hyperlink w:anchor="_Toc499556818" w:history="1">
            <w:r w:rsidRPr="00BC315D">
              <w:rPr>
                <w:rStyle w:val="Hyperlink"/>
                <w:noProof/>
              </w:rPr>
              <w:t>4.</w:t>
            </w:r>
            <w:r>
              <w:rPr>
                <w:rFonts w:asciiTheme="minorHAnsi" w:eastAsiaTheme="minorEastAsia" w:hAnsiTheme="minorHAnsi" w:cstheme="minorBidi"/>
                <w:noProof/>
                <w:color w:val="auto"/>
              </w:rPr>
              <w:tab/>
            </w:r>
            <w:r w:rsidRPr="00BC315D">
              <w:rPr>
                <w:rStyle w:val="Hyperlink"/>
                <w:noProof/>
              </w:rPr>
              <w:t>Operations, Maintenance</w:t>
            </w:r>
            <w:r>
              <w:rPr>
                <w:noProof/>
                <w:webHidden/>
              </w:rPr>
              <w:tab/>
            </w:r>
            <w:r>
              <w:rPr>
                <w:noProof/>
                <w:webHidden/>
              </w:rPr>
              <w:fldChar w:fldCharType="begin"/>
            </w:r>
            <w:r>
              <w:rPr>
                <w:noProof/>
                <w:webHidden/>
              </w:rPr>
              <w:instrText xml:space="preserve"> PAGEREF _Toc499556818 \h </w:instrText>
            </w:r>
            <w:r>
              <w:rPr>
                <w:noProof/>
                <w:webHidden/>
              </w:rPr>
            </w:r>
            <w:r>
              <w:rPr>
                <w:noProof/>
                <w:webHidden/>
              </w:rPr>
              <w:fldChar w:fldCharType="separate"/>
            </w:r>
            <w:r>
              <w:rPr>
                <w:noProof/>
                <w:webHidden/>
              </w:rPr>
              <w:t>14</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19" w:history="1">
            <w:r w:rsidRPr="00BC315D">
              <w:rPr>
                <w:rStyle w:val="Hyperlink"/>
                <w:noProof/>
              </w:rPr>
              <w:t>4.1</w:t>
            </w:r>
            <w:r>
              <w:rPr>
                <w:rFonts w:asciiTheme="minorHAnsi" w:eastAsiaTheme="minorEastAsia" w:hAnsiTheme="minorHAnsi" w:cstheme="minorBidi"/>
                <w:noProof/>
                <w:color w:val="auto"/>
              </w:rPr>
              <w:tab/>
            </w:r>
            <w:r w:rsidRPr="00BC315D">
              <w:rPr>
                <w:rStyle w:val="Hyperlink"/>
                <w:noProof/>
              </w:rPr>
              <w:t>Data Storage</w:t>
            </w:r>
            <w:r>
              <w:rPr>
                <w:noProof/>
                <w:webHidden/>
              </w:rPr>
              <w:tab/>
            </w:r>
            <w:r>
              <w:rPr>
                <w:noProof/>
                <w:webHidden/>
              </w:rPr>
              <w:fldChar w:fldCharType="begin"/>
            </w:r>
            <w:r>
              <w:rPr>
                <w:noProof/>
                <w:webHidden/>
              </w:rPr>
              <w:instrText xml:space="preserve"> PAGEREF _Toc499556819 \h </w:instrText>
            </w:r>
            <w:r>
              <w:rPr>
                <w:noProof/>
                <w:webHidden/>
              </w:rPr>
            </w:r>
            <w:r>
              <w:rPr>
                <w:noProof/>
                <w:webHidden/>
              </w:rPr>
              <w:fldChar w:fldCharType="separate"/>
            </w:r>
            <w:r>
              <w:rPr>
                <w:noProof/>
                <w:webHidden/>
              </w:rPr>
              <w:t>14</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20" w:history="1">
            <w:r w:rsidRPr="00BC315D">
              <w:rPr>
                <w:rStyle w:val="Hyperlink"/>
                <w:noProof/>
              </w:rPr>
              <w:t>4.2</w:t>
            </w:r>
            <w:r>
              <w:rPr>
                <w:rFonts w:asciiTheme="minorHAnsi" w:eastAsiaTheme="minorEastAsia" w:hAnsiTheme="minorHAnsi" w:cstheme="minorBidi"/>
                <w:noProof/>
                <w:color w:val="auto"/>
              </w:rPr>
              <w:tab/>
            </w:r>
            <w:r w:rsidRPr="00BC315D">
              <w:rPr>
                <w:rStyle w:val="Hyperlink"/>
                <w:noProof/>
              </w:rPr>
              <w:t>Availability</w:t>
            </w:r>
            <w:r>
              <w:rPr>
                <w:noProof/>
                <w:webHidden/>
              </w:rPr>
              <w:tab/>
            </w:r>
            <w:r>
              <w:rPr>
                <w:noProof/>
                <w:webHidden/>
              </w:rPr>
              <w:fldChar w:fldCharType="begin"/>
            </w:r>
            <w:r>
              <w:rPr>
                <w:noProof/>
                <w:webHidden/>
              </w:rPr>
              <w:instrText xml:space="preserve"> PAGEREF _Toc499556820 \h </w:instrText>
            </w:r>
            <w:r>
              <w:rPr>
                <w:noProof/>
                <w:webHidden/>
              </w:rPr>
            </w:r>
            <w:r>
              <w:rPr>
                <w:noProof/>
                <w:webHidden/>
              </w:rPr>
              <w:fldChar w:fldCharType="separate"/>
            </w:r>
            <w:r>
              <w:rPr>
                <w:noProof/>
                <w:webHidden/>
              </w:rPr>
              <w:t>14</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21" w:history="1">
            <w:r w:rsidRPr="00BC315D">
              <w:rPr>
                <w:rStyle w:val="Hyperlink"/>
                <w:noProof/>
              </w:rPr>
              <w:t>4.3</w:t>
            </w:r>
            <w:r>
              <w:rPr>
                <w:rFonts w:asciiTheme="minorHAnsi" w:eastAsiaTheme="minorEastAsia" w:hAnsiTheme="minorHAnsi" w:cstheme="minorBidi"/>
                <w:noProof/>
                <w:color w:val="auto"/>
              </w:rPr>
              <w:tab/>
            </w:r>
            <w:r w:rsidRPr="00BC315D">
              <w:rPr>
                <w:rStyle w:val="Hyperlink"/>
                <w:noProof/>
              </w:rPr>
              <w:t>Support</w:t>
            </w:r>
            <w:r>
              <w:rPr>
                <w:noProof/>
                <w:webHidden/>
              </w:rPr>
              <w:tab/>
            </w:r>
            <w:r>
              <w:rPr>
                <w:noProof/>
                <w:webHidden/>
              </w:rPr>
              <w:fldChar w:fldCharType="begin"/>
            </w:r>
            <w:r>
              <w:rPr>
                <w:noProof/>
                <w:webHidden/>
              </w:rPr>
              <w:instrText xml:space="preserve"> PAGEREF _Toc499556821 \h </w:instrText>
            </w:r>
            <w:r>
              <w:rPr>
                <w:noProof/>
                <w:webHidden/>
              </w:rPr>
            </w:r>
            <w:r>
              <w:rPr>
                <w:noProof/>
                <w:webHidden/>
              </w:rPr>
              <w:fldChar w:fldCharType="separate"/>
            </w:r>
            <w:r>
              <w:rPr>
                <w:noProof/>
                <w:webHidden/>
              </w:rPr>
              <w:t>14</w:t>
            </w:r>
            <w:r>
              <w:rPr>
                <w:noProof/>
                <w:webHidden/>
              </w:rPr>
              <w:fldChar w:fldCharType="end"/>
            </w:r>
          </w:hyperlink>
        </w:p>
        <w:p w:rsidR="00394EA0" w:rsidRDefault="00394EA0">
          <w:pPr>
            <w:pStyle w:val="TOC1"/>
            <w:tabs>
              <w:tab w:val="left" w:pos="440"/>
              <w:tab w:val="right" w:pos="9736"/>
            </w:tabs>
            <w:rPr>
              <w:rFonts w:asciiTheme="minorHAnsi" w:eastAsiaTheme="minorEastAsia" w:hAnsiTheme="minorHAnsi" w:cstheme="minorBidi"/>
              <w:noProof/>
              <w:color w:val="auto"/>
            </w:rPr>
          </w:pPr>
          <w:hyperlink w:anchor="_Toc499556822" w:history="1">
            <w:r w:rsidRPr="00BC315D">
              <w:rPr>
                <w:rStyle w:val="Hyperlink"/>
                <w:noProof/>
              </w:rPr>
              <w:t>5.</w:t>
            </w:r>
            <w:r>
              <w:rPr>
                <w:rFonts w:asciiTheme="minorHAnsi" w:eastAsiaTheme="minorEastAsia" w:hAnsiTheme="minorHAnsi" w:cstheme="minorBidi"/>
                <w:noProof/>
                <w:color w:val="auto"/>
              </w:rPr>
              <w:tab/>
            </w:r>
            <w:r w:rsidRPr="00BC315D">
              <w:rPr>
                <w:rStyle w:val="Hyperlink"/>
                <w:noProof/>
              </w:rPr>
              <w:t>User Guide</w:t>
            </w:r>
            <w:r>
              <w:rPr>
                <w:noProof/>
                <w:webHidden/>
              </w:rPr>
              <w:tab/>
            </w:r>
            <w:r>
              <w:rPr>
                <w:noProof/>
                <w:webHidden/>
              </w:rPr>
              <w:fldChar w:fldCharType="begin"/>
            </w:r>
            <w:r>
              <w:rPr>
                <w:noProof/>
                <w:webHidden/>
              </w:rPr>
              <w:instrText xml:space="preserve"> PAGEREF _Toc499556822 \h </w:instrText>
            </w:r>
            <w:r>
              <w:rPr>
                <w:noProof/>
                <w:webHidden/>
              </w:rPr>
            </w:r>
            <w:r>
              <w:rPr>
                <w:noProof/>
                <w:webHidden/>
              </w:rPr>
              <w:fldChar w:fldCharType="separate"/>
            </w:r>
            <w:r>
              <w:rPr>
                <w:noProof/>
                <w:webHidden/>
              </w:rPr>
              <w:t>15</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23" w:history="1">
            <w:r w:rsidRPr="00BC315D">
              <w:rPr>
                <w:rStyle w:val="Hyperlink"/>
                <w:noProof/>
              </w:rPr>
              <w:t>5.1</w:t>
            </w:r>
            <w:r>
              <w:rPr>
                <w:rFonts w:asciiTheme="minorHAnsi" w:eastAsiaTheme="minorEastAsia" w:hAnsiTheme="minorHAnsi" w:cstheme="minorBidi"/>
                <w:noProof/>
                <w:color w:val="auto"/>
              </w:rPr>
              <w:tab/>
            </w:r>
            <w:r w:rsidRPr="00BC315D">
              <w:rPr>
                <w:rStyle w:val="Hyperlink"/>
                <w:noProof/>
              </w:rPr>
              <w:t>Roles, Responsibilities</w:t>
            </w:r>
            <w:r>
              <w:rPr>
                <w:noProof/>
                <w:webHidden/>
              </w:rPr>
              <w:tab/>
            </w:r>
            <w:r>
              <w:rPr>
                <w:noProof/>
                <w:webHidden/>
              </w:rPr>
              <w:fldChar w:fldCharType="begin"/>
            </w:r>
            <w:r>
              <w:rPr>
                <w:noProof/>
                <w:webHidden/>
              </w:rPr>
              <w:instrText xml:space="preserve"> PAGEREF _Toc499556823 \h </w:instrText>
            </w:r>
            <w:r>
              <w:rPr>
                <w:noProof/>
                <w:webHidden/>
              </w:rPr>
            </w:r>
            <w:r>
              <w:rPr>
                <w:noProof/>
                <w:webHidden/>
              </w:rPr>
              <w:fldChar w:fldCharType="separate"/>
            </w:r>
            <w:r>
              <w:rPr>
                <w:noProof/>
                <w:webHidden/>
              </w:rPr>
              <w:t>15</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24" w:history="1">
            <w:r w:rsidRPr="00BC315D">
              <w:rPr>
                <w:rStyle w:val="Hyperlink"/>
                <w:noProof/>
              </w:rPr>
              <w:t>5.2</w:t>
            </w:r>
            <w:r>
              <w:rPr>
                <w:rFonts w:asciiTheme="minorHAnsi" w:eastAsiaTheme="minorEastAsia" w:hAnsiTheme="minorHAnsi" w:cstheme="minorBidi"/>
                <w:noProof/>
                <w:color w:val="auto"/>
              </w:rPr>
              <w:tab/>
            </w:r>
            <w:r w:rsidRPr="00BC315D">
              <w:rPr>
                <w:rStyle w:val="Hyperlink"/>
                <w:noProof/>
              </w:rPr>
              <w:t>Business Manager</w:t>
            </w:r>
            <w:r>
              <w:rPr>
                <w:noProof/>
                <w:webHidden/>
              </w:rPr>
              <w:tab/>
            </w:r>
            <w:r>
              <w:rPr>
                <w:noProof/>
                <w:webHidden/>
              </w:rPr>
              <w:fldChar w:fldCharType="begin"/>
            </w:r>
            <w:r>
              <w:rPr>
                <w:noProof/>
                <w:webHidden/>
              </w:rPr>
              <w:instrText xml:space="preserve"> PAGEREF _Toc499556824 \h </w:instrText>
            </w:r>
            <w:r>
              <w:rPr>
                <w:noProof/>
                <w:webHidden/>
              </w:rPr>
            </w:r>
            <w:r>
              <w:rPr>
                <w:noProof/>
                <w:webHidden/>
              </w:rPr>
              <w:fldChar w:fldCharType="separate"/>
            </w:r>
            <w:r>
              <w:rPr>
                <w:noProof/>
                <w:webHidden/>
              </w:rPr>
              <w:t>15</w:t>
            </w:r>
            <w:r>
              <w:rPr>
                <w:noProof/>
                <w:webHidden/>
              </w:rPr>
              <w:fldChar w:fldCharType="end"/>
            </w:r>
          </w:hyperlink>
        </w:p>
        <w:p w:rsidR="00394EA0" w:rsidRDefault="00394EA0">
          <w:pPr>
            <w:pStyle w:val="TOC2"/>
            <w:tabs>
              <w:tab w:val="left" w:pos="880"/>
              <w:tab w:val="right" w:pos="9736"/>
            </w:tabs>
            <w:rPr>
              <w:rFonts w:asciiTheme="minorHAnsi" w:eastAsiaTheme="minorEastAsia" w:hAnsiTheme="minorHAnsi" w:cstheme="minorBidi"/>
              <w:noProof/>
              <w:color w:val="auto"/>
            </w:rPr>
          </w:pPr>
          <w:hyperlink w:anchor="_Toc499556825" w:history="1">
            <w:r w:rsidRPr="00BC315D">
              <w:rPr>
                <w:rStyle w:val="Hyperlink"/>
                <w:noProof/>
              </w:rPr>
              <w:t>5.3</w:t>
            </w:r>
            <w:r>
              <w:rPr>
                <w:rFonts w:asciiTheme="minorHAnsi" w:eastAsiaTheme="minorEastAsia" w:hAnsiTheme="minorHAnsi" w:cstheme="minorBidi"/>
                <w:noProof/>
                <w:color w:val="auto"/>
              </w:rPr>
              <w:tab/>
            </w:r>
            <w:r w:rsidRPr="00BC315D">
              <w:rPr>
                <w:rStyle w:val="Hyperlink"/>
                <w:noProof/>
              </w:rPr>
              <w:t>Storefront Functionality</w:t>
            </w:r>
            <w:r>
              <w:rPr>
                <w:noProof/>
                <w:webHidden/>
              </w:rPr>
              <w:tab/>
            </w:r>
            <w:r>
              <w:rPr>
                <w:noProof/>
                <w:webHidden/>
              </w:rPr>
              <w:fldChar w:fldCharType="begin"/>
            </w:r>
            <w:r>
              <w:rPr>
                <w:noProof/>
                <w:webHidden/>
              </w:rPr>
              <w:instrText xml:space="preserve"> PAGEREF _Toc499556825 \h </w:instrText>
            </w:r>
            <w:r>
              <w:rPr>
                <w:noProof/>
                <w:webHidden/>
              </w:rPr>
            </w:r>
            <w:r>
              <w:rPr>
                <w:noProof/>
                <w:webHidden/>
              </w:rPr>
              <w:fldChar w:fldCharType="separate"/>
            </w:r>
            <w:r>
              <w:rPr>
                <w:noProof/>
                <w:webHidden/>
              </w:rPr>
              <w:t>16</w:t>
            </w:r>
            <w:r>
              <w:rPr>
                <w:noProof/>
                <w:webHidden/>
              </w:rPr>
              <w:fldChar w:fldCharType="end"/>
            </w:r>
          </w:hyperlink>
        </w:p>
        <w:p w:rsidR="00394EA0" w:rsidRDefault="00394EA0">
          <w:pPr>
            <w:pStyle w:val="TOC1"/>
            <w:tabs>
              <w:tab w:val="left" w:pos="440"/>
              <w:tab w:val="right" w:pos="9736"/>
            </w:tabs>
            <w:rPr>
              <w:rFonts w:asciiTheme="minorHAnsi" w:eastAsiaTheme="minorEastAsia" w:hAnsiTheme="minorHAnsi" w:cstheme="minorBidi"/>
              <w:noProof/>
              <w:color w:val="auto"/>
            </w:rPr>
          </w:pPr>
          <w:hyperlink w:anchor="_Toc499556826" w:history="1">
            <w:r w:rsidRPr="00BC315D">
              <w:rPr>
                <w:rStyle w:val="Hyperlink"/>
                <w:noProof/>
              </w:rPr>
              <w:t>6.</w:t>
            </w:r>
            <w:r>
              <w:rPr>
                <w:rFonts w:asciiTheme="minorHAnsi" w:eastAsiaTheme="minorEastAsia" w:hAnsiTheme="minorHAnsi" w:cstheme="minorBidi"/>
                <w:noProof/>
                <w:color w:val="auto"/>
              </w:rPr>
              <w:tab/>
            </w:r>
            <w:r w:rsidRPr="00BC315D">
              <w:rPr>
                <w:rStyle w:val="Hyperlink"/>
                <w:noProof/>
              </w:rPr>
              <w:t>Known Issues</w:t>
            </w:r>
            <w:r>
              <w:rPr>
                <w:noProof/>
                <w:webHidden/>
              </w:rPr>
              <w:tab/>
            </w:r>
            <w:r>
              <w:rPr>
                <w:noProof/>
                <w:webHidden/>
              </w:rPr>
              <w:fldChar w:fldCharType="begin"/>
            </w:r>
            <w:r>
              <w:rPr>
                <w:noProof/>
                <w:webHidden/>
              </w:rPr>
              <w:instrText xml:space="preserve"> PAGEREF _Toc499556826 \h </w:instrText>
            </w:r>
            <w:r>
              <w:rPr>
                <w:noProof/>
                <w:webHidden/>
              </w:rPr>
            </w:r>
            <w:r>
              <w:rPr>
                <w:noProof/>
                <w:webHidden/>
              </w:rPr>
              <w:fldChar w:fldCharType="separate"/>
            </w:r>
            <w:r>
              <w:rPr>
                <w:noProof/>
                <w:webHidden/>
              </w:rPr>
              <w:t>17</w:t>
            </w:r>
            <w:r>
              <w:rPr>
                <w:noProof/>
                <w:webHidden/>
              </w:rPr>
              <w:fldChar w:fldCharType="end"/>
            </w:r>
          </w:hyperlink>
        </w:p>
        <w:p w:rsidR="00394EA0" w:rsidRDefault="00394EA0">
          <w:pPr>
            <w:pStyle w:val="TOC1"/>
            <w:tabs>
              <w:tab w:val="left" w:pos="440"/>
              <w:tab w:val="right" w:pos="9736"/>
            </w:tabs>
            <w:rPr>
              <w:rFonts w:asciiTheme="minorHAnsi" w:eastAsiaTheme="minorEastAsia" w:hAnsiTheme="minorHAnsi" w:cstheme="minorBidi"/>
              <w:noProof/>
              <w:color w:val="auto"/>
            </w:rPr>
          </w:pPr>
          <w:hyperlink w:anchor="_Toc499556827" w:history="1">
            <w:r w:rsidRPr="00BC315D">
              <w:rPr>
                <w:rStyle w:val="Hyperlink"/>
                <w:noProof/>
              </w:rPr>
              <w:t>7.</w:t>
            </w:r>
            <w:r>
              <w:rPr>
                <w:rFonts w:asciiTheme="minorHAnsi" w:eastAsiaTheme="minorEastAsia" w:hAnsiTheme="minorHAnsi" w:cstheme="minorBidi"/>
                <w:noProof/>
                <w:color w:val="auto"/>
              </w:rPr>
              <w:tab/>
            </w:r>
            <w:r w:rsidRPr="00BC315D">
              <w:rPr>
                <w:rStyle w:val="Hyperlink"/>
                <w:noProof/>
              </w:rPr>
              <w:t>Release History</w:t>
            </w:r>
            <w:r>
              <w:rPr>
                <w:noProof/>
                <w:webHidden/>
              </w:rPr>
              <w:tab/>
            </w:r>
            <w:r>
              <w:rPr>
                <w:noProof/>
                <w:webHidden/>
              </w:rPr>
              <w:fldChar w:fldCharType="begin"/>
            </w:r>
            <w:r>
              <w:rPr>
                <w:noProof/>
                <w:webHidden/>
              </w:rPr>
              <w:instrText xml:space="preserve"> PAGEREF _Toc499556827 \h </w:instrText>
            </w:r>
            <w:r>
              <w:rPr>
                <w:noProof/>
                <w:webHidden/>
              </w:rPr>
            </w:r>
            <w:r>
              <w:rPr>
                <w:noProof/>
                <w:webHidden/>
              </w:rPr>
              <w:fldChar w:fldCharType="separate"/>
            </w:r>
            <w:r>
              <w:rPr>
                <w:noProof/>
                <w:webHidden/>
              </w:rPr>
              <w:t>18</w:t>
            </w:r>
            <w:r>
              <w:rPr>
                <w:noProof/>
                <w:webHidden/>
              </w:rPr>
              <w:fldChar w:fldCharType="end"/>
            </w:r>
          </w:hyperlink>
        </w:p>
        <w:p w:rsidR="00C16614" w:rsidRDefault="00C658EA">
          <w:pPr>
            <w:tabs>
              <w:tab w:val="left" w:pos="1702"/>
              <w:tab w:val="right" w:pos="7655"/>
            </w:tabs>
            <w:spacing w:before="120" w:after="0"/>
            <w:ind w:left="1702" w:hanging="851"/>
          </w:pPr>
          <w:r>
            <w:fldChar w:fldCharType="end"/>
          </w:r>
        </w:p>
      </w:sdtContent>
    </w:sdt>
    <w:p w:rsidR="00C16614" w:rsidRDefault="003C17F3">
      <w:hyperlink w:anchor="_Toc280189048"/>
    </w:p>
    <w:p w:rsidR="00C16614" w:rsidRDefault="00C658EA">
      <w:r>
        <w:br w:type="page"/>
      </w:r>
    </w:p>
    <w:p w:rsidR="00C16614" w:rsidRDefault="003C17F3">
      <w:pPr>
        <w:rPr>
          <w:rFonts w:ascii="Cambria" w:eastAsia="Cambria" w:hAnsi="Cambria" w:cs="Cambria"/>
          <w:sz w:val="52"/>
          <w:szCs w:val="52"/>
        </w:rPr>
      </w:pPr>
      <w:hyperlink w:anchor="_Toc280189048"/>
    </w:p>
    <w:p w:rsidR="00C16614" w:rsidRDefault="00C658EA">
      <w:pPr>
        <w:pStyle w:val="Heading1"/>
        <w:numPr>
          <w:ilvl w:val="0"/>
          <w:numId w:val="1"/>
        </w:numPr>
        <w:ind w:hanging="360"/>
      </w:pPr>
      <w:bookmarkStart w:id="3" w:name="_Toc499556804"/>
      <w:r>
        <w:t>Summary</w:t>
      </w:r>
      <w:bookmarkEnd w:id="3"/>
    </w:p>
    <w:p w:rsidR="00C16614" w:rsidRDefault="00C16614"/>
    <w:p w:rsidR="00547AF2" w:rsidRDefault="00547AF2" w:rsidP="00547AF2">
      <w:pPr>
        <w:pStyle w:val="ListParagraph"/>
        <w:ind w:left="1080"/>
      </w:pPr>
      <w:r>
        <w:t xml:space="preserve">The Submitted Link Cartridge Enables the SFCC users to seamlessly connect with </w:t>
      </w:r>
      <w:proofErr w:type="spellStart"/>
      <w:r>
        <w:t>Prios</w:t>
      </w:r>
      <w:proofErr w:type="spellEnd"/>
      <w:r>
        <w:t xml:space="preserve"> which is an Instore digital Mobile application. As a first version, </w:t>
      </w:r>
      <w:proofErr w:type="spellStart"/>
      <w:r>
        <w:t>Prios</w:t>
      </w:r>
      <w:proofErr w:type="spellEnd"/>
      <w:r>
        <w:t xml:space="preserve"> will have the </w:t>
      </w:r>
      <w:r w:rsidR="00F27207">
        <w:t>basic functionalities</w:t>
      </w:r>
      <w:r>
        <w:t xml:space="preserve"> of a Mobile commerce application for IOS. Subsequently the Link Cartridge and </w:t>
      </w:r>
      <w:proofErr w:type="spellStart"/>
      <w:r>
        <w:t>Prios</w:t>
      </w:r>
      <w:proofErr w:type="spellEnd"/>
      <w:r>
        <w:t xml:space="preserve"> will be extended to support Instore digital features also. </w:t>
      </w:r>
    </w:p>
    <w:p w:rsidR="00CD4478" w:rsidRDefault="00CD4478" w:rsidP="00547AF2">
      <w:pPr>
        <w:pStyle w:val="ListParagraph"/>
        <w:ind w:left="1080"/>
      </w:pPr>
    </w:p>
    <w:p w:rsidR="00CD4478" w:rsidRPr="00547AF2" w:rsidRDefault="00CD4478" w:rsidP="00CD4478">
      <w:pPr>
        <w:pStyle w:val="ListParagraph"/>
        <w:ind w:left="1080"/>
      </w:pPr>
      <w:r w:rsidRPr="001002A0">
        <w:t>Through SFCC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p>
    <w:p w:rsidR="00CD4478" w:rsidRDefault="00CD4478" w:rsidP="00547AF2">
      <w:pPr>
        <w:pStyle w:val="ListParagraph"/>
        <w:ind w:left="1080"/>
      </w:pPr>
    </w:p>
    <w:p w:rsidR="001002A0" w:rsidRDefault="001002A0" w:rsidP="00547AF2">
      <w:pPr>
        <w:pStyle w:val="ListParagraph"/>
        <w:ind w:left="1080"/>
      </w:pPr>
    </w:p>
    <w:p w:rsidR="00C16614" w:rsidRDefault="00C16614">
      <w:pPr>
        <w:spacing w:after="120" w:line="360" w:lineRule="auto"/>
        <w:ind w:left="360"/>
        <w:rPr>
          <w:rFonts w:ascii="Trebuchet MS" w:eastAsia="Trebuchet MS" w:hAnsi="Trebuchet MS" w:cs="Trebuchet MS"/>
          <w:sz w:val="20"/>
          <w:szCs w:val="20"/>
        </w:rPr>
      </w:pPr>
    </w:p>
    <w:p w:rsidR="00C16614" w:rsidRDefault="00C658EA">
      <w:r>
        <w:br w:type="page"/>
      </w:r>
    </w:p>
    <w:p w:rsidR="00C16614" w:rsidRDefault="00C16614">
      <w:pPr>
        <w:rPr>
          <w:rFonts w:ascii="Trebuchet MS" w:eastAsia="Trebuchet MS" w:hAnsi="Trebuchet MS" w:cs="Trebuchet MS"/>
          <w:sz w:val="20"/>
          <w:szCs w:val="20"/>
        </w:rPr>
      </w:pPr>
    </w:p>
    <w:p w:rsidR="00C16614" w:rsidRDefault="00C658EA">
      <w:pPr>
        <w:pStyle w:val="Heading1"/>
        <w:numPr>
          <w:ilvl w:val="0"/>
          <w:numId w:val="1"/>
        </w:numPr>
        <w:ind w:hanging="360"/>
      </w:pPr>
      <w:bookmarkStart w:id="4" w:name="_Toc499556805"/>
      <w:r>
        <w:t>Component Overview</w:t>
      </w:r>
      <w:bookmarkEnd w:id="4"/>
    </w:p>
    <w:p w:rsidR="00C16614" w:rsidRDefault="00C16614"/>
    <w:p w:rsidR="00C16614" w:rsidRDefault="00C658EA">
      <w:pPr>
        <w:pStyle w:val="Heading2"/>
        <w:numPr>
          <w:ilvl w:val="1"/>
          <w:numId w:val="1"/>
        </w:numPr>
        <w:ind w:hanging="720"/>
      </w:pPr>
      <w:bookmarkStart w:id="5" w:name="_Toc499556806"/>
      <w:r>
        <w:t>Functional Overview</w:t>
      </w:r>
      <w:bookmarkEnd w:id="5"/>
    </w:p>
    <w:p w:rsidR="00CD4478" w:rsidRDefault="00CD4478">
      <w:pPr>
        <w:ind w:left="1080"/>
        <w:rPr>
          <w:rFonts w:ascii="Trebuchet MS" w:eastAsia="Trebuchet MS" w:hAnsi="Trebuchet MS" w:cs="Trebuchet MS"/>
          <w:i/>
          <w:color w:val="808080"/>
          <w:sz w:val="18"/>
          <w:szCs w:val="18"/>
        </w:rPr>
      </w:pPr>
    </w:p>
    <w:p w:rsidR="00BA2243" w:rsidRPr="0021097A" w:rsidRDefault="00BA2243" w:rsidP="00BA2243">
      <w:pPr>
        <w:ind w:left="1080"/>
      </w:pPr>
      <w:proofErr w:type="spellStart"/>
      <w:r w:rsidRPr="0021097A">
        <w:t>Prios</w:t>
      </w:r>
      <w:proofErr w:type="spellEnd"/>
      <w:r w:rsidRPr="0021097A">
        <w:t xml:space="preserve"> is a ready to Plug-in Salesforce Commerce </w:t>
      </w:r>
      <w:proofErr w:type="spellStart"/>
      <w:r w:rsidR="00CC3716">
        <w:t>M</w:t>
      </w:r>
      <w:r w:rsidR="00BE006D" w:rsidRPr="0021097A">
        <w:t>commerce</w:t>
      </w:r>
      <w:proofErr w:type="spellEnd"/>
      <w:r w:rsidR="0088197E">
        <w:t xml:space="preserve"> solution built on IOS. </w:t>
      </w:r>
      <w:r w:rsidRPr="0021097A">
        <w:t xml:space="preserve">The Solution gives the client the ability to extend their e-shop on Mobile and also customize it to their need. Our framework gives clients the option to customize the solution to suite their business as well as help them add </w:t>
      </w:r>
      <w:proofErr w:type="spellStart"/>
      <w:r w:rsidRPr="0021097A">
        <w:t>Mcommerce</w:t>
      </w:r>
      <w:proofErr w:type="spellEnd"/>
      <w:r w:rsidRPr="0021097A">
        <w:t xml:space="preserve"> capability in a short span of time.</w:t>
      </w:r>
    </w:p>
    <w:p w:rsidR="00BA2243" w:rsidRDefault="00BA2243" w:rsidP="00BA2243">
      <w:pPr>
        <w:ind w:left="1080"/>
      </w:pPr>
      <w:proofErr w:type="spellStart"/>
      <w:r>
        <w:t>Prios</w:t>
      </w:r>
      <w:proofErr w:type="spellEnd"/>
      <w:r w:rsidRPr="0021097A">
        <w:t xml:space="preserve"> brings enormous value to C</w:t>
      </w:r>
      <w:r>
        <w:t>ommerce Cloud customers where it</w:t>
      </w:r>
      <w:r w:rsidRPr="0021097A">
        <w:t xml:space="preserve"> </w:t>
      </w:r>
      <w:r>
        <w:t xml:space="preserve">not only enables </w:t>
      </w:r>
      <w:proofErr w:type="spellStart"/>
      <w:r w:rsidR="00C87C09">
        <w:t>M</w:t>
      </w:r>
      <w:r w:rsidRPr="0021097A">
        <w:t>commerce</w:t>
      </w:r>
      <w:proofErr w:type="spellEnd"/>
      <w:r w:rsidRPr="0021097A">
        <w:t xml:space="preserve"> but also extend</w:t>
      </w:r>
      <w:r>
        <w:t>s</w:t>
      </w:r>
      <w:r w:rsidRPr="0021097A">
        <w:t xml:space="preserve"> the app to enab</w:t>
      </w:r>
      <w:r>
        <w:t xml:space="preserve">le instore digital experience. </w:t>
      </w:r>
      <w:proofErr w:type="gramStart"/>
      <w:r>
        <w:t xml:space="preserve">Apart from the </w:t>
      </w:r>
      <w:proofErr w:type="spellStart"/>
      <w:r w:rsidR="00C30DC8">
        <w:t>Mcommerce</w:t>
      </w:r>
      <w:proofErr w:type="spellEnd"/>
      <w:r w:rsidR="00C30DC8">
        <w:t xml:space="preserve"> </w:t>
      </w:r>
      <w:r w:rsidRPr="0021097A">
        <w:t>functionality like the Searching, Carting and Paying.</w:t>
      </w:r>
      <w:proofErr w:type="gramEnd"/>
      <w:r w:rsidRPr="0021097A">
        <w:t xml:space="preserve"> It also enables the shops to integrate their Offline store stocks, beacon base instore Marketing and Offline buying, visit a physical store, scan a product bar code, add to cart and then do a check out.</w:t>
      </w:r>
    </w:p>
    <w:p w:rsidR="00127DDE" w:rsidRDefault="00BA2243" w:rsidP="00BA2243">
      <w:pPr>
        <w:ind w:left="1080"/>
      </w:pPr>
      <w:r>
        <w:t xml:space="preserve">The current solution aims to connect </w:t>
      </w:r>
      <w:r w:rsidR="00127DDE">
        <w:t>the storefront with PRIOS mobile app with the help of out of box OCAPIs available in SFCC. This cartridge provides the features which are not available out of the box in SFCC.</w:t>
      </w:r>
    </w:p>
    <w:p w:rsidR="00127DDE" w:rsidRDefault="00127DDE" w:rsidP="00BA2243">
      <w:pPr>
        <w:ind w:left="1080"/>
      </w:pPr>
      <w:r>
        <w:t>Presently the customizations include:</w:t>
      </w:r>
    </w:p>
    <w:p w:rsidR="00127DDE" w:rsidRDefault="00127DDE" w:rsidP="00BA2243">
      <w:pPr>
        <w:pStyle w:val="ListParagraph"/>
        <w:numPr>
          <w:ilvl w:val="0"/>
          <w:numId w:val="9"/>
        </w:numPr>
        <w:ind w:left="1800"/>
      </w:pPr>
      <w:r>
        <w:t>Adding product image in the response when adding item to cart.</w:t>
      </w:r>
    </w:p>
    <w:p w:rsidR="00127DDE" w:rsidRDefault="00127DDE" w:rsidP="00BA2243">
      <w:pPr>
        <w:pStyle w:val="ListParagraph"/>
        <w:numPr>
          <w:ilvl w:val="0"/>
          <w:numId w:val="9"/>
        </w:numPr>
        <w:ind w:left="1800"/>
      </w:pPr>
      <w:r>
        <w:t>Adding product image in response when fetching the basket</w:t>
      </w:r>
      <w:r w:rsidR="005762E5">
        <w:t>.</w:t>
      </w:r>
    </w:p>
    <w:p w:rsidR="00CD4478" w:rsidRDefault="00127DDE" w:rsidP="00BA2243">
      <w:pPr>
        <w:pStyle w:val="ListParagraph"/>
        <w:numPr>
          <w:ilvl w:val="0"/>
          <w:numId w:val="9"/>
        </w:numPr>
        <w:ind w:left="1800"/>
      </w:pPr>
      <w:r>
        <w:t>Adding custom attrib</w:t>
      </w:r>
      <w:r w:rsidR="005762E5">
        <w:t>ute i.e. Brand of the product on</w:t>
      </w:r>
      <w:r>
        <w:t xml:space="preserve"> hit of the </w:t>
      </w:r>
      <w:r w:rsidR="005762E5">
        <w:t>search products API.</w:t>
      </w:r>
    </w:p>
    <w:p w:rsidR="00CE362C" w:rsidRDefault="00CE362C">
      <w:pPr>
        <w:ind w:left="1080"/>
        <w:rPr>
          <w:rFonts w:ascii="Trebuchet MS" w:eastAsia="Trebuchet MS" w:hAnsi="Trebuchet MS" w:cs="Trebuchet MS"/>
          <w:i/>
          <w:color w:val="808080"/>
          <w:sz w:val="18"/>
          <w:szCs w:val="18"/>
        </w:rPr>
      </w:pPr>
    </w:p>
    <w:p w:rsidR="00E80E30" w:rsidRDefault="00F7593E">
      <w:pPr>
        <w:ind w:left="1080"/>
      </w:pPr>
      <w:r>
        <w:object w:dxaOrig="11874" w:dyaOrig="15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653.25pt" o:ole="">
            <v:imagedata r:id="rId10" o:title=""/>
          </v:shape>
          <o:OLEObject Type="Embed" ProgID="Visio.Drawing.11" ShapeID="_x0000_i1025" DrawAspect="Content" ObjectID="_1573298674" r:id="rId11"/>
        </w:object>
      </w:r>
    </w:p>
    <w:p w:rsidR="005F32C3" w:rsidRPr="00610702" w:rsidRDefault="005F32C3">
      <w:pPr>
        <w:ind w:left="1080"/>
        <w:rPr>
          <w:b/>
          <w:sz w:val="28"/>
          <w:szCs w:val="28"/>
        </w:rPr>
      </w:pPr>
      <w:r w:rsidRPr="00610702">
        <w:rPr>
          <w:b/>
          <w:sz w:val="28"/>
          <w:szCs w:val="28"/>
        </w:rPr>
        <w:lastRenderedPageBreak/>
        <w:t xml:space="preserve">Screenshots of the </w:t>
      </w:r>
      <w:proofErr w:type="spellStart"/>
      <w:r w:rsidRPr="00610702">
        <w:rPr>
          <w:b/>
          <w:sz w:val="28"/>
          <w:szCs w:val="28"/>
        </w:rPr>
        <w:t>Prios</w:t>
      </w:r>
      <w:proofErr w:type="spellEnd"/>
      <w:r w:rsidRPr="00610702">
        <w:rPr>
          <w:b/>
          <w:sz w:val="28"/>
          <w:szCs w:val="28"/>
        </w:rPr>
        <w:t xml:space="preserve"> Mobile App:</w:t>
      </w:r>
    </w:p>
    <w:p w:rsidR="00EB50DB" w:rsidRDefault="00EB50DB">
      <w:pPr>
        <w:ind w:left="1080"/>
        <w:rPr>
          <w:b/>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4ADA0CE6" wp14:editId="2A2DBC3B">
                  <wp:extent cx="2167128" cy="3858768"/>
                  <wp:effectExtent l="0" t="0" r="5080" b="8890"/>
                  <wp:docPr id="2" name="Picture 2" descr="C:\Users\kiran.banerjee\Desktop\Prios 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n.banerjee\Desktop\Prios Screenshots\Ho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1</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379AF3C2" wp14:editId="4E862886">
                  <wp:extent cx="2167128" cy="3840480"/>
                  <wp:effectExtent l="0" t="0" r="5080" b="7620"/>
                  <wp:docPr id="5" name="Picture 5" descr="C:\Users\kiran.banerjee\Desktop\Prios Screenshots\HomePage -Onlin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an.banerjee\Desktop\Prios Screenshots\HomePage -OnlineMod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7128"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2</w:t>
            </w:r>
          </w:p>
          <w:p w:rsidR="00A865B3" w:rsidRPr="00E558C0"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lastRenderedPageBreak/>
              <w:drawing>
                <wp:inline distT="0" distB="0" distL="0" distR="0" wp14:anchorId="0BCD8EB9" wp14:editId="67E91437">
                  <wp:extent cx="2157984" cy="3840480"/>
                  <wp:effectExtent l="0" t="0" r="0" b="7620"/>
                  <wp:docPr id="6" name="Picture 6" descr="C:\Users\kiran.banerjee\Desktop\Prios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an.banerjee\Desktop\Prios Screenshots\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Menu</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73B966FB" wp14:editId="2AB0A5B1">
                  <wp:extent cx="2157984" cy="3840480"/>
                  <wp:effectExtent l="0" t="0" r="0" b="7620"/>
                  <wp:docPr id="7" name="Picture 7" descr="C:\Users\kiran.banerjee\Desktop\Prios Screenshots\Produc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ran.banerjee\Desktop\Prios Screenshots\Product Li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916E34" w:rsidRDefault="00916E34">
            <w:pPr>
              <w:rPr>
                <w:rFonts w:ascii="Trebuchet MS" w:eastAsia="Trebuchet MS" w:hAnsi="Trebuchet MS" w:cs="Trebuchet MS"/>
                <w:b/>
                <w:i/>
                <w:color w:val="808080"/>
                <w:sz w:val="28"/>
                <w:szCs w:val="28"/>
              </w:rPr>
            </w:pPr>
            <w:r w:rsidRPr="00916E34">
              <w:rPr>
                <w:rFonts w:ascii="Trebuchet MS" w:eastAsia="Trebuchet MS" w:hAnsi="Trebuchet MS" w:cs="Trebuchet MS"/>
                <w:b/>
                <w:i/>
                <w:color w:val="808080"/>
                <w:sz w:val="28"/>
                <w:szCs w:val="28"/>
              </w:rPr>
              <w:t>Product List</w:t>
            </w:r>
          </w:p>
          <w:p w:rsidR="00A865B3" w:rsidRPr="00916E34"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55D1508A" wp14:editId="5A0BA4C9">
                  <wp:extent cx="2167128" cy="3849624"/>
                  <wp:effectExtent l="0" t="0" r="5080" b="0"/>
                  <wp:docPr id="8" name="Picture 8" descr="C:\Users\kiran.banerjee\Desktop\Prios Screenshots\Product 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ran.banerjee\Desktop\Prios Screenshots\Product Detail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 Page 1</w:t>
            </w:r>
          </w:p>
          <w:p w:rsidR="00A865B3" w:rsidRPr="00667EDA" w:rsidRDefault="00A865B3">
            <w:pPr>
              <w:rPr>
                <w:rFonts w:ascii="Trebuchet MS" w:eastAsia="Trebuchet MS" w:hAnsi="Trebuchet MS" w:cs="Trebuchet MS"/>
                <w:b/>
                <w:i/>
                <w:color w:val="808080"/>
                <w:sz w:val="28"/>
                <w:szCs w:val="28"/>
              </w:rPr>
            </w:pPr>
          </w:p>
        </w:tc>
        <w:tc>
          <w:tcPr>
            <w:tcW w:w="4981" w:type="dxa"/>
          </w:tcPr>
          <w:p w:rsidR="005F32C3" w:rsidRDefault="00667EDA">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0BBD8705" wp14:editId="00F16FAF">
                  <wp:extent cx="2157984" cy="3840480"/>
                  <wp:effectExtent l="0" t="0" r="0" b="7620"/>
                  <wp:docPr id="12" name="Picture 12" descr="C:\Users\kiran.banerjee\Desktop\Prios Screenshots\Product 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an.banerjee\Desktop\Prios Screenshots\Product Detai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w:t>
            </w:r>
            <w:r>
              <w:rPr>
                <w:rFonts w:ascii="Trebuchet MS" w:eastAsia="Trebuchet MS" w:hAnsi="Trebuchet MS" w:cs="Trebuchet MS"/>
                <w:b/>
                <w:i/>
                <w:color w:val="808080"/>
                <w:sz w:val="28"/>
                <w:szCs w:val="28"/>
              </w:rPr>
              <w:t xml:space="preserve"> Page 2</w:t>
            </w:r>
          </w:p>
          <w:p w:rsidR="00A865B3" w:rsidRDefault="00A865B3">
            <w:pPr>
              <w:rPr>
                <w:rFonts w:ascii="Trebuchet MS" w:eastAsia="Trebuchet MS" w:hAnsi="Trebuchet MS" w:cs="Trebuchet MS"/>
                <w:b/>
                <w:i/>
                <w:color w:val="808080"/>
                <w:sz w:val="18"/>
                <w:szCs w:val="1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lastRenderedPageBreak/>
              <w:drawing>
                <wp:inline distT="0" distB="0" distL="0" distR="0" wp14:anchorId="49564E23" wp14:editId="0F006C16">
                  <wp:extent cx="2167128" cy="3858768"/>
                  <wp:effectExtent l="0" t="0" r="5080" b="8890"/>
                  <wp:docPr id="10" name="Picture 10" descr="C:\Users\kiran.banerjee\Desktop\Prios Screenshots\CartPageIn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ran.banerjee\Desktop\Prios Screenshots\CartPageInOn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Cart Page</w:t>
            </w:r>
          </w:p>
          <w:p w:rsidR="00A865B3" w:rsidRPr="00752A41"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1E3F3EFE" wp14:editId="7B60562F">
                  <wp:extent cx="2167128" cy="3849624"/>
                  <wp:effectExtent l="0" t="0" r="5080" b="0"/>
                  <wp:docPr id="11" name="Picture 11" descr="C:\Users\kiran.banerjee\Desktop\Prios Screenshots\Checko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ran.banerjee\Desktop\Prios Screenshots\Checkout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Place Order Page</w:t>
            </w:r>
          </w:p>
          <w:p w:rsidR="00A865B3" w:rsidRPr="00752A41" w:rsidRDefault="00A865B3">
            <w:pPr>
              <w:rPr>
                <w:rFonts w:ascii="Trebuchet MS" w:eastAsia="Trebuchet MS" w:hAnsi="Trebuchet MS" w:cs="Trebuchet MS"/>
                <w:b/>
                <w:i/>
                <w:color w:val="808080"/>
                <w:sz w:val="28"/>
                <w:szCs w:val="28"/>
              </w:rPr>
            </w:pPr>
          </w:p>
        </w:tc>
      </w:tr>
    </w:tbl>
    <w:p w:rsidR="005F32C3" w:rsidRPr="005F32C3" w:rsidRDefault="005F32C3">
      <w:pPr>
        <w:ind w:left="1080"/>
        <w:rPr>
          <w:rFonts w:ascii="Trebuchet MS" w:eastAsia="Trebuchet MS" w:hAnsi="Trebuchet MS" w:cs="Trebuchet MS"/>
          <w:b/>
          <w:i/>
          <w:color w:val="808080"/>
          <w:sz w:val="18"/>
          <w:szCs w:val="18"/>
        </w:rPr>
      </w:pPr>
    </w:p>
    <w:p w:rsidR="00C16614" w:rsidRDefault="00C16614">
      <w:pPr>
        <w:rPr>
          <w:rFonts w:ascii="Trebuchet MS" w:eastAsia="Trebuchet MS" w:hAnsi="Trebuchet MS" w:cs="Trebuchet MS"/>
          <w:sz w:val="20"/>
          <w:szCs w:val="20"/>
        </w:rPr>
      </w:pPr>
    </w:p>
    <w:p w:rsidR="00C16614" w:rsidRDefault="00C658EA">
      <w:pPr>
        <w:pStyle w:val="Heading2"/>
        <w:numPr>
          <w:ilvl w:val="1"/>
          <w:numId w:val="1"/>
        </w:numPr>
        <w:ind w:hanging="720"/>
      </w:pPr>
      <w:bookmarkStart w:id="6" w:name="_Toc499556807"/>
      <w:r>
        <w:t>Use Cases</w:t>
      </w:r>
      <w:bookmarkEnd w:id="6"/>
    </w:p>
    <w:p w:rsidR="005F62E3" w:rsidRDefault="005F62E3" w:rsidP="005F62E3">
      <w:pPr>
        <w:ind w:left="1080"/>
      </w:pPr>
    </w:p>
    <w:p w:rsidR="00C16614" w:rsidRPr="005F62E3" w:rsidRDefault="005F62E3" w:rsidP="005F62E3">
      <w:pPr>
        <w:ind w:left="1080"/>
        <w:rPr>
          <w:b/>
          <w:sz w:val="28"/>
          <w:szCs w:val="28"/>
          <w:u w:val="single"/>
        </w:rPr>
      </w:pPr>
      <w:r w:rsidRPr="005F62E3">
        <w:rPr>
          <w:b/>
          <w:sz w:val="28"/>
          <w:szCs w:val="28"/>
          <w:u w:val="single"/>
        </w:rPr>
        <w:t>Use Case for the customized APIs:</w:t>
      </w:r>
    </w:p>
    <w:p w:rsidR="009C530F" w:rsidRPr="009C530F" w:rsidRDefault="00CC3716">
      <w:pPr>
        <w:ind w:left="1080"/>
        <w:rPr>
          <w:b/>
          <w:u w:val="single"/>
        </w:rPr>
      </w:pPr>
      <w:bookmarkStart w:id="7" w:name="_4d34og8" w:colFirst="0" w:colLast="0"/>
      <w:bookmarkEnd w:id="7"/>
      <w:r w:rsidRPr="00CC3716">
        <w:rPr>
          <w:b/>
          <w:u w:val="single"/>
        </w:rPr>
        <w:t xml:space="preserve">Use </w:t>
      </w:r>
      <w:r>
        <w:rPr>
          <w:b/>
          <w:u w:val="single"/>
        </w:rPr>
        <w:t xml:space="preserve">Case – 1 </w:t>
      </w:r>
      <w:r w:rsidR="00BE00D2">
        <w:rPr>
          <w:b/>
          <w:u w:val="single"/>
        </w:rPr>
        <w:t>(</w:t>
      </w:r>
      <w:r w:rsidR="009C530F" w:rsidRPr="009C530F">
        <w:rPr>
          <w:b/>
          <w:u w:val="single"/>
        </w:rPr>
        <w:t>Add Item to Cart API</w:t>
      </w:r>
      <w:r w:rsidR="00BE00D2">
        <w:rPr>
          <w:b/>
          <w:u w:val="single"/>
        </w:rPr>
        <w:t>)</w:t>
      </w:r>
      <w:r w:rsidR="009C530F">
        <w:rPr>
          <w:b/>
          <w:u w:val="single"/>
        </w:rPr>
        <w:t>:</w:t>
      </w:r>
    </w:p>
    <w:tbl>
      <w:tblPr>
        <w:tblStyle w:val="TableGrid"/>
        <w:tblW w:w="0" w:type="auto"/>
        <w:tblInd w:w="1080" w:type="dxa"/>
        <w:tblLook w:val="04A0" w:firstRow="1" w:lastRow="0" w:firstColumn="1" w:lastColumn="0" w:noHBand="0" w:noVBand="1"/>
      </w:tblPr>
      <w:tblGrid>
        <w:gridCol w:w="4454"/>
        <w:gridCol w:w="4428"/>
      </w:tblGrid>
      <w:tr w:rsidR="00144A8D" w:rsidTr="00426042">
        <w:tc>
          <w:tcPr>
            <w:tcW w:w="4981" w:type="dxa"/>
          </w:tcPr>
          <w:p w:rsidR="00426042" w:rsidRPr="00426042" w:rsidRDefault="00CC3716">
            <w:r w:rsidRPr="00CC3716">
              <w:t>Add Item to Cart API</w:t>
            </w:r>
          </w:p>
        </w:tc>
        <w:tc>
          <w:tcPr>
            <w:tcW w:w="4981" w:type="dxa"/>
          </w:tcPr>
          <w:p w:rsidR="00426042" w:rsidRPr="00426042" w:rsidRDefault="00D850A0" w:rsidP="00D850A0">
            <w:r>
              <w:t xml:space="preserve">On </w:t>
            </w:r>
            <w:r w:rsidR="00144A8D">
              <w:t>a</w:t>
            </w:r>
            <w:r w:rsidR="00426042">
              <w:t>dd</w:t>
            </w:r>
            <w:r w:rsidR="00144A8D">
              <w:t>ing</w:t>
            </w:r>
            <w:r w:rsidR="00426042">
              <w:t xml:space="preserve"> Item to Basket</w:t>
            </w:r>
            <w:r w:rsidR="00024E9A">
              <w:t>,</w:t>
            </w:r>
            <w:r>
              <w:t xml:space="preserve"> product image </w:t>
            </w:r>
            <w:r w:rsidR="0012465F">
              <w:t>should</w:t>
            </w:r>
            <w:r w:rsidR="00247FF1">
              <w:t xml:space="preserve"> also</w:t>
            </w:r>
            <w:r w:rsidR="0012465F">
              <w:t xml:space="preserve"> come i</w:t>
            </w:r>
            <w:r>
              <w:t>n response.</w:t>
            </w:r>
          </w:p>
        </w:tc>
      </w:tr>
      <w:tr w:rsidR="00144A8D" w:rsidTr="00426042">
        <w:tc>
          <w:tcPr>
            <w:tcW w:w="4981" w:type="dxa"/>
          </w:tcPr>
          <w:p w:rsidR="00426042" w:rsidRPr="00426042" w:rsidRDefault="00426042">
            <w:r>
              <w:t>Goal in Context</w:t>
            </w:r>
          </w:p>
        </w:tc>
        <w:tc>
          <w:tcPr>
            <w:tcW w:w="4981" w:type="dxa"/>
          </w:tcPr>
          <w:p w:rsidR="00426042" w:rsidRPr="00426042" w:rsidRDefault="00144A8D">
            <w:r>
              <w:t>While a</w:t>
            </w:r>
            <w:r w:rsidR="000043A3">
              <w:t>dding individual products in the Cart</w:t>
            </w:r>
            <w:r>
              <w:t xml:space="preserve"> the product’s image should </w:t>
            </w:r>
            <w:r w:rsidR="009C4F7A">
              <w:t>be added in the response.</w:t>
            </w:r>
          </w:p>
        </w:tc>
      </w:tr>
      <w:tr w:rsidR="00144A8D" w:rsidTr="00426042">
        <w:tc>
          <w:tcPr>
            <w:tcW w:w="4981" w:type="dxa"/>
          </w:tcPr>
          <w:p w:rsidR="00426042" w:rsidRPr="00426042" w:rsidRDefault="00426042">
            <w:r>
              <w:t>Preconditions</w:t>
            </w:r>
          </w:p>
        </w:tc>
        <w:tc>
          <w:tcPr>
            <w:tcW w:w="4981" w:type="dxa"/>
          </w:tcPr>
          <w:p w:rsidR="00426042" w:rsidRPr="00426042" w:rsidRDefault="00DF3C63">
            <w:r>
              <w:t>User should be able to add products to cart</w:t>
            </w:r>
            <w:r w:rsidR="006F5013">
              <w:t>, and those products should have “small” size image configured in it</w:t>
            </w:r>
            <w:r>
              <w:t>.</w:t>
            </w:r>
          </w:p>
        </w:tc>
      </w:tr>
      <w:tr w:rsidR="00144A8D" w:rsidTr="00426042">
        <w:tc>
          <w:tcPr>
            <w:tcW w:w="4981" w:type="dxa"/>
          </w:tcPr>
          <w:p w:rsidR="00426042" w:rsidRPr="00426042" w:rsidRDefault="00426042">
            <w:r>
              <w:t>Success End Condition</w:t>
            </w:r>
          </w:p>
        </w:tc>
        <w:tc>
          <w:tcPr>
            <w:tcW w:w="4981" w:type="dxa"/>
          </w:tcPr>
          <w:p w:rsidR="00426042" w:rsidRPr="00426042" w:rsidRDefault="000747B8" w:rsidP="0039767C">
            <w:r>
              <w:t xml:space="preserve">After the product is added to cart </w:t>
            </w:r>
            <w:r w:rsidR="002A61A8">
              <w:t xml:space="preserve">successfully the product image </w:t>
            </w:r>
            <w:r w:rsidR="0039767C">
              <w:t xml:space="preserve">URL </w:t>
            </w:r>
            <w:r w:rsidR="002A61A8">
              <w:t>should also be present in the response.</w:t>
            </w:r>
          </w:p>
        </w:tc>
      </w:tr>
      <w:tr w:rsidR="00144A8D" w:rsidTr="00426042">
        <w:tc>
          <w:tcPr>
            <w:tcW w:w="4981" w:type="dxa"/>
          </w:tcPr>
          <w:p w:rsidR="00426042" w:rsidRPr="00426042" w:rsidRDefault="00426042">
            <w:r>
              <w:t>Failed End Condition</w:t>
            </w:r>
          </w:p>
        </w:tc>
        <w:tc>
          <w:tcPr>
            <w:tcW w:w="4981" w:type="dxa"/>
          </w:tcPr>
          <w:p w:rsidR="00426042" w:rsidRPr="00426042" w:rsidRDefault="00550260">
            <w:r>
              <w:t xml:space="preserve">Either the product is not added in cart or </w:t>
            </w:r>
            <w:r w:rsidR="003374D3">
              <w:t>in spite</w:t>
            </w:r>
            <w:r>
              <w:t xml:space="preserve"> </w:t>
            </w:r>
            <w:r w:rsidR="0039767C">
              <w:t>of product being added image URL</w:t>
            </w:r>
            <w:r>
              <w:t xml:space="preserve"> in not </w:t>
            </w:r>
            <w:r>
              <w:lastRenderedPageBreak/>
              <w:t>updated.</w:t>
            </w:r>
          </w:p>
        </w:tc>
      </w:tr>
      <w:tr w:rsidR="00144A8D" w:rsidTr="00426042">
        <w:tc>
          <w:tcPr>
            <w:tcW w:w="4981" w:type="dxa"/>
          </w:tcPr>
          <w:p w:rsidR="00426042" w:rsidRPr="00426042" w:rsidRDefault="00426042">
            <w:r>
              <w:lastRenderedPageBreak/>
              <w:t>Primary Actor</w:t>
            </w:r>
          </w:p>
        </w:tc>
        <w:tc>
          <w:tcPr>
            <w:tcW w:w="4981" w:type="dxa"/>
          </w:tcPr>
          <w:p w:rsidR="00426042" w:rsidRPr="00426042" w:rsidRDefault="00CE78BF">
            <w:r>
              <w:t>Customer</w:t>
            </w:r>
          </w:p>
        </w:tc>
      </w:tr>
      <w:tr w:rsidR="00144A8D" w:rsidTr="00426042">
        <w:tc>
          <w:tcPr>
            <w:tcW w:w="4981" w:type="dxa"/>
          </w:tcPr>
          <w:p w:rsidR="00426042" w:rsidRPr="00426042" w:rsidRDefault="00426042">
            <w:r>
              <w:t>Trigger</w:t>
            </w:r>
          </w:p>
        </w:tc>
        <w:tc>
          <w:tcPr>
            <w:tcW w:w="4981" w:type="dxa"/>
          </w:tcPr>
          <w:p w:rsidR="00426042" w:rsidRPr="00426042" w:rsidRDefault="00CE78BF" w:rsidP="00CE78BF">
            <w:r>
              <w:t>On adding a product to Cart.</w:t>
            </w:r>
          </w:p>
        </w:tc>
      </w:tr>
      <w:tr w:rsidR="00144A8D" w:rsidTr="00426042">
        <w:tc>
          <w:tcPr>
            <w:tcW w:w="4981" w:type="dxa"/>
          </w:tcPr>
          <w:p w:rsidR="00426042" w:rsidRPr="00426042" w:rsidRDefault="00426042">
            <w:r>
              <w:t>Description</w:t>
            </w:r>
          </w:p>
        </w:tc>
        <w:tc>
          <w:tcPr>
            <w:tcW w:w="4981" w:type="dxa"/>
          </w:tcPr>
          <w:p w:rsidR="00426042" w:rsidRPr="00426042" w:rsidRDefault="00CE78BF">
            <w:r>
              <w:t xml:space="preserve">When a product is being added to cart </w:t>
            </w:r>
            <w:r w:rsidR="009B1800">
              <w:t>its</w:t>
            </w:r>
            <w:r>
              <w:t xml:space="preserve"> image URL should also be present in the response.</w:t>
            </w:r>
          </w:p>
        </w:tc>
      </w:tr>
    </w:tbl>
    <w:p w:rsidR="00426042" w:rsidRDefault="00426042">
      <w:pPr>
        <w:ind w:left="1080"/>
        <w:rPr>
          <w:rFonts w:ascii="Trebuchet MS" w:eastAsia="Trebuchet MS" w:hAnsi="Trebuchet MS" w:cs="Trebuchet MS"/>
          <w:i/>
          <w:color w:val="808080"/>
          <w:sz w:val="18"/>
          <w:szCs w:val="18"/>
        </w:rPr>
      </w:pPr>
    </w:p>
    <w:p w:rsidR="00D850A0" w:rsidRDefault="00D850A0">
      <w:pPr>
        <w:ind w:left="1080"/>
        <w:rPr>
          <w:rFonts w:ascii="Trebuchet MS" w:eastAsia="Trebuchet MS" w:hAnsi="Trebuchet MS" w:cs="Trebuchet MS"/>
          <w:i/>
          <w:color w:val="808080"/>
          <w:sz w:val="18"/>
          <w:szCs w:val="18"/>
        </w:rPr>
      </w:pPr>
    </w:p>
    <w:p w:rsidR="00D850A0" w:rsidRPr="00D850A0" w:rsidRDefault="00AA13BF" w:rsidP="00D850A0">
      <w:pPr>
        <w:ind w:left="1080"/>
        <w:rPr>
          <w:b/>
          <w:u w:val="single"/>
        </w:rPr>
      </w:pPr>
      <w:r w:rsidRPr="00CC3716">
        <w:rPr>
          <w:b/>
          <w:u w:val="single"/>
        </w:rPr>
        <w:t xml:space="preserve">Use </w:t>
      </w:r>
      <w:r>
        <w:rPr>
          <w:b/>
          <w:u w:val="single"/>
        </w:rPr>
        <w:t xml:space="preserve">Case – </w:t>
      </w:r>
      <w:r w:rsidR="00EA680E">
        <w:rPr>
          <w:b/>
          <w:u w:val="single"/>
        </w:rPr>
        <w:t xml:space="preserve">2 </w:t>
      </w:r>
      <w:r>
        <w:rPr>
          <w:b/>
          <w:u w:val="single"/>
        </w:rPr>
        <w:t>(</w:t>
      </w:r>
      <w:r w:rsidR="00D850A0" w:rsidRPr="00D850A0">
        <w:rPr>
          <w:b/>
          <w:u w:val="single"/>
        </w:rPr>
        <w:t>Get basket</w:t>
      </w:r>
      <w:r w:rsidR="00D850A0">
        <w:rPr>
          <w:b/>
          <w:u w:val="single"/>
        </w:rPr>
        <w:t xml:space="preserve"> API</w:t>
      </w:r>
      <w:r>
        <w:rPr>
          <w:b/>
          <w:u w:val="single"/>
        </w:rPr>
        <w:t>)</w:t>
      </w:r>
      <w:r w:rsidR="00D850A0">
        <w:rPr>
          <w:b/>
          <w:u w:val="single"/>
        </w:rPr>
        <w:t>:</w:t>
      </w:r>
    </w:p>
    <w:tbl>
      <w:tblPr>
        <w:tblStyle w:val="TableGrid"/>
        <w:tblW w:w="0" w:type="auto"/>
        <w:tblInd w:w="1080" w:type="dxa"/>
        <w:tblLook w:val="04A0" w:firstRow="1" w:lastRow="0" w:firstColumn="1" w:lastColumn="0" w:noHBand="0" w:noVBand="1"/>
      </w:tblPr>
      <w:tblGrid>
        <w:gridCol w:w="4461"/>
        <w:gridCol w:w="4421"/>
      </w:tblGrid>
      <w:tr w:rsidR="00D850A0" w:rsidTr="00A4291A">
        <w:tc>
          <w:tcPr>
            <w:tcW w:w="4981" w:type="dxa"/>
          </w:tcPr>
          <w:p w:rsidR="00D850A0" w:rsidRPr="00426042" w:rsidRDefault="00AA13BF" w:rsidP="00A4291A">
            <w:r w:rsidRPr="00AA13BF">
              <w:t>Get basket API</w:t>
            </w:r>
          </w:p>
        </w:tc>
        <w:tc>
          <w:tcPr>
            <w:tcW w:w="4981" w:type="dxa"/>
          </w:tcPr>
          <w:p w:rsidR="00D850A0" w:rsidRPr="00426042" w:rsidRDefault="00B37F0B" w:rsidP="00B37F0B">
            <w:r>
              <w:t xml:space="preserve">On fetching the Basket, product image should </w:t>
            </w:r>
            <w:r w:rsidR="00997984">
              <w:t xml:space="preserve">also </w:t>
            </w:r>
            <w:r>
              <w:t>come in response.</w:t>
            </w:r>
          </w:p>
        </w:tc>
      </w:tr>
      <w:tr w:rsidR="00D850A0" w:rsidTr="00A4291A">
        <w:tc>
          <w:tcPr>
            <w:tcW w:w="4981" w:type="dxa"/>
          </w:tcPr>
          <w:p w:rsidR="00D850A0" w:rsidRPr="00426042" w:rsidRDefault="00D850A0" w:rsidP="00A4291A">
            <w:r>
              <w:t>Goal in Context</w:t>
            </w:r>
          </w:p>
        </w:tc>
        <w:tc>
          <w:tcPr>
            <w:tcW w:w="4981" w:type="dxa"/>
          </w:tcPr>
          <w:p w:rsidR="00D850A0" w:rsidRPr="00426042" w:rsidRDefault="00D850A0" w:rsidP="00733BEE">
            <w:r>
              <w:t xml:space="preserve">While </w:t>
            </w:r>
            <w:r w:rsidR="00733BEE">
              <w:t xml:space="preserve">fetching the basket, </w:t>
            </w:r>
            <w:r>
              <w:t xml:space="preserve">the product’s image should be </w:t>
            </w:r>
            <w:r w:rsidR="00733BEE">
              <w:t>present</w:t>
            </w:r>
            <w:r>
              <w:t xml:space="preserve"> in the response.</w:t>
            </w:r>
          </w:p>
        </w:tc>
      </w:tr>
      <w:tr w:rsidR="00D850A0" w:rsidTr="00A4291A">
        <w:tc>
          <w:tcPr>
            <w:tcW w:w="4981" w:type="dxa"/>
          </w:tcPr>
          <w:p w:rsidR="00D850A0" w:rsidRPr="00426042" w:rsidRDefault="00D850A0" w:rsidP="00A4291A">
            <w:r>
              <w:t>Preconditions</w:t>
            </w:r>
          </w:p>
        </w:tc>
        <w:tc>
          <w:tcPr>
            <w:tcW w:w="4981" w:type="dxa"/>
          </w:tcPr>
          <w:p w:rsidR="00D850A0" w:rsidRPr="00426042" w:rsidRDefault="00BD31B3" w:rsidP="00A4291A">
            <w:r>
              <w:t>There should be</w:t>
            </w:r>
            <w:r w:rsidR="00D10331">
              <w:t xml:space="preserve"> added</w:t>
            </w:r>
            <w:r>
              <w:t xml:space="preserve"> products in the basket</w:t>
            </w:r>
            <w:r w:rsidR="00A16FEC">
              <w:t xml:space="preserve"> and those products should have “small” size image configured in it.</w:t>
            </w:r>
          </w:p>
        </w:tc>
      </w:tr>
      <w:tr w:rsidR="00D850A0" w:rsidTr="00A4291A">
        <w:tc>
          <w:tcPr>
            <w:tcW w:w="4981" w:type="dxa"/>
          </w:tcPr>
          <w:p w:rsidR="00D850A0" w:rsidRPr="00426042" w:rsidRDefault="00D850A0" w:rsidP="00A4291A">
            <w:r>
              <w:t>Success End Condition</w:t>
            </w:r>
          </w:p>
        </w:tc>
        <w:tc>
          <w:tcPr>
            <w:tcW w:w="4981" w:type="dxa"/>
          </w:tcPr>
          <w:p w:rsidR="00D850A0" w:rsidRPr="00426042" w:rsidRDefault="00D10331" w:rsidP="00A4291A">
            <w:r>
              <w:t xml:space="preserve">When the basket is fetched </w:t>
            </w:r>
            <w:r w:rsidR="00523ACB">
              <w:t>the product image URL</w:t>
            </w:r>
            <w:r w:rsidR="00D850A0">
              <w:t xml:space="preserve"> should also be present in the response.</w:t>
            </w:r>
          </w:p>
        </w:tc>
      </w:tr>
      <w:tr w:rsidR="00D850A0" w:rsidTr="00A4291A">
        <w:tc>
          <w:tcPr>
            <w:tcW w:w="4981" w:type="dxa"/>
          </w:tcPr>
          <w:p w:rsidR="00D850A0" w:rsidRPr="00426042" w:rsidRDefault="00D850A0" w:rsidP="00A4291A">
            <w:r>
              <w:t>Failed End Condition</w:t>
            </w:r>
          </w:p>
        </w:tc>
        <w:tc>
          <w:tcPr>
            <w:tcW w:w="4981" w:type="dxa"/>
          </w:tcPr>
          <w:p w:rsidR="00D850A0" w:rsidRPr="00426042" w:rsidRDefault="00D850A0" w:rsidP="00D10331">
            <w:r>
              <w:t xml:space="preserve">Either the </w:t>
            </w:r>
            <w:r w:rsidR="00D10331">
              <w:t xml:space="preserve">basket </w:t>
            </w:r>
            <w:r>
              <w:t xml:space="preserve">is not </w:t>
            </w:r>
            <w:r w:rsidR="00D10331">
              <w:t>fetched or the basket is fetched but the</w:t>
            </w:r>
            <w:r w:rsidR="00523ACB">
              <w:t xml:space="preserve"> added image URL</w:t>
            </w:r>
            <w:r>
              <w:t xml:space="preserve"> in not </w:t>
            </w:r>
            <w:r w:rsidR="00D10331">
              <w:t>present in response</w:t>
            </w:r>
            <w:r>
              <w:t>.</w:t>
            </w:r>
          </w:p>
        </w:tc>
      </w:tr>
      <w:tr w:rsidR="00D850A0" w:rsidTr="00A4291A">
        <w:tc>
          <w:tcPr>
            <w:tcW w:w="4981" w:type="dxa"/>
          </w:tcPr>
          <w:p w:rsidR="00D850A0" w:rsidRPr="00426042" w:rsidRDefault="00D850A0" w:rsidP="00A4291A">
            <w:r>
              <w:t>Primary Actor</w:t>
            </w:r>
          </w:p>
        </w:tc>
        <w:tc>
          <w:tcPr>
            <w:tcW w:w="4981" w:type="dxa"/>
          </w:tcPr>
          <w:p w:rsidR="00D850A0" w:rsidRPr="00426042" w:rsidRDefault="00D850A0" w:rsidP="00A4291A">
            <w:r>
              <w:t>Customer</w:t>
            </w:r>
          </w:p>
        </w:tc>
      </w:tr>
      <w:tr w:rsidR="00D850A0" w:rsidTr="00A4291A">
        <w:tc>
          <w:tcPr>
            <w:tcW w:w="4981" w:type="dxa"/>
          </w:tcPr>
          <w:p w:rsidR="00D850A0" w:rsidRPr="00426042" w:rsidRDefault="00D850A0" w:rsidP="00A4291A">
            <w:r>
              <w:t>Trigger</w:t>
            </w:r>
          </w:p>
        </w:tc>
        <w:tc>
          <w:tcPr>
            <w:tcW w:w="4981" w:type="dxa"/>
          </w:tcPr>
          <w:p w:rsidR="00D850A0" w:rsidRPr="00426042" w:rsidRDefault="00D850A0" w:rsidP="000F4A65">
            <w:r>
              <w:t xml:space="preserve">On </w:t>
            </w:r>
            <w:r w:rsidR="000F4A65">
              <w:t>clicking on show</w:t>
            </w:r>
            <w:r>
              <w:t xml:space="preserve"> Cart.</w:t>
            </w:r>
          </w:p>
        </w:tc>
      </w:tr>
      <w:tr w:rsidR="00D850A0" w:rsidTr="00A4291A">
        <w:tc>
          <w:tcPr>
            <w:tcW w:w="4981" w:type="dxa"/>
          </w:tcPr>
          <w:p w:rsidR="00D850A0" w:rsidRPr="00426042" w:rsidRDefault="00D850A0" w:rsidP="00A4291A">
            <w:r>
              <w:t>Description</w:t>
            </w:r>
          </w:p>
        </w:tc>
        <w:tc>
          <w:tcPr>
            <w:tcW w:w="4981" w:type="dxa"/>
          </w:tcPr>
          <w:p w:rsidR="00D850A0" w:rsidRPr="00426042" w:rsidRDefault="00D850A0" w:rsidP="00482146">
            <w:r>
              <w:t xml:space="preserve">When </w:t>
            </w:r>
            <w:r w:rsidR="00482146">
              <w:t>the customer clicks on show cart, along with the basket object, the</w:t>
            </w:r>
            <w:r>
              <w:t xml:space="preserve"> image URL should also be present in the response.</w:t>
            </w:r>
          </w:p>
        </w:tc>
      </w:tr>
    </w:tbl>
    <w:p w:rsidR="002D00F3" w:rsidRDefault="002D00F3" w:rsidP="002D00F3">
      <w:pPr>
        <w:ind w:left="1080"/>
      </w:pPr>
      <w:r>
        <w:tab/>
      </w:r>
    </w:p>
    <w:p w:rsidR="00EF7A45" w:rsidRPr="00EF7A45" w:rsidRDefault="002D00F3" w:rsidP="002D00F3">
      <w:pPr>
        <w:ind w:left="1080"/>
      </w:pPr>
      <w:r w:rsidRPr="002D00F3">
        <w:rPr>
          <w:b/>
          <w:u w:val="single"/>
        </w:rPr>
        <w:t>Use Case – 3 (Search Products API):</w:t>
      </w:r>
    </w:p>
    <w:tbl>
      <w:tblPr>
        <w:tblStyle w:val="TableGrid"/>
        <w:tblW w:w="0" w:type="auto"/>
        <w:tblInd w:w="1080" w:type="dxa"/>
        <w:tblLook w:val="04A0" w:firstRow="1" w:lastRow="0" w:firstColumn="1" w:lastColumn="0" w:noHBand="0" w:noVBand="1"/>
      </w:tblPr>
      <w:tblGrid>
        <w:gridCol w:w="4447"/>
        <w:gridCol w:w="4435"/>
      </w:tblGrid>
      <w:tr w:rsidR="006B095E" w:rsidTr="00A4291A">
        <w:tc>
          <w:tcPr>
            <w:tcW w:w="4981" w:type="dxa"/>
          </w:tcPr>
          <w:p w:rsidR="005F25D2" w:rsidRPr="00426042" w:rsidRDefault="00B44ADF" w:rsidP="00A4291A">
            <w:r w:rsidRPr="00B44ADF">
              <w:t>Search Products API</w:t>
            </w:r>
          </w:p>
        </w:tc>
        <w:tc>
          <w:tcPr>
            <w:tcW w:w="4981" w:type="dxa"/>
          </w:tcPr>
          <w:p w:rsidR="005F25D2" w:rsidRPr="00426042" w:rsidRDefault="00F635CE" w:rsidP="004452DF">
            <w:r>
              <w:t xml:space="preserve">Brand </w:t>
            </w:r>
            <w:r w:rsidR="00F06A71">
              <w:t xml:space="preserve">name </w:t>
            </w:r>
            <w:r>
              <w:t>should</w:t>
            </w:r>
            <w:r w:rsidR="00F06A71">
              <w:t xml:space="preserve"> also</w:t>
            </w:r>
            <w:r>
              <w:t xml:space="preserve"> come in the </w:t>
            </w:r>
            <w:r w:rsidR="00677390">
              <w:t xml:space="preserve">response of </w:t>
            </w:r>
            <w:r>
              <w:t>Search Product API.</w:t>
            </w:r>
          </w:p>
        </w:tc>
      </w:tr>
      <w:tr w:rsidR="006B095E" w:rsidTr="00A4291A">
        <w:tc>
          <w:tcPr>
            <w:tcW w:w="4981" w:type="dxa"/>
          </w:tcPr>
          <w:p w:rsidR="005F25D2" w:rsidRPr="00426042" w:rsidRDefault="005F25D2" w:rsidP="00A4291A">
            <w:r>
              <w:t>Goal in Context</w:t>
            </w:r>
          </w:p>
        </w:tc>
        <w:tc>
          <w:tcPr>
            <w:tcW w:w="4981" w:type="dxa"/>
          </w:tcPr>
          <w:p w:rsidR="005F25D2" w:rsidRPr="00426042" w:rsidRDefault="006B095E" w:rsidP="004452DF">
            <w:r>
              <w:t>On searching for a product in the search box or on clicking in the sub category along with the products its brand should also come in the response.</w:t>
            </w:r>
          </w:p>
        </w:tc>
      </w:tr>
      <w:tr w:rsidR="006B095E" w:rsidTr="00A4291A">
        <w:tc>
          <w:tcPr>
            <w:tcW w:w="4981" w:type="dxa"/>
          </w:tcPr>
          <w:p w:rsidR="005F25D2" w:rsidRPr="00426042" w:rsidRDefault="005F25D2" w:rsidP="00A4291A">
            <w:r>
              <w:t>Preconditions</w:t>
            </w:r>
          </w:p>
        </w:tc>
        <w:tc>
          <w:tcPr>
            <w:tcW w:w="4981" w:type="dxa"/>
          </w:tcPr>
          <w:p w:rsidR="005F25D2" w:rsidRPr="00426042" w:rsidRDefault="00BC26E7" w:rsidP="00140E78">
            <w:r>
              <w:t>Products should be configured in the catalog. Keyword</w:t>
            </w:r>
            <w:r w:rsidR="00E05568">
              <w:t xml:space="preserve"> </w:t>
            </w:r>
            <w:r>
              <w:t>search</w:t>
            </w:r>
            <w:r w:rsidR="00E05568">
              <w:t xml:space="preserve">ed in the search box should </w:t>
            </w:r>
            <w:r w:rsidR="00140E78">
              <w:t xml:space="preserve">match </w:t>
            </w:r>
            <w:r w:rsidR="00E05568">
              <w:t>with</w:t>
            </w:r>
            <w:r>
              <w:t xml:space="preserve"> any products or the sub category in which it is clicked should have some products assigned to it.</w:t>
            </w:r>
          </w:p>
        </w:tc>
      </w:tr>
      <w:tr w:rsidR="006B095E" w:rsidTr="00A4291A">
        <w:tc>
          <w:tcPr>
            <w:tcW w:w="4981" w:type="dxa"/>
          </w:tcPr>
          <w:p w:rsidR="005F25D2" w:rsidRPr="00426042" w:rsidRDefault="005F25D2" w:rsidP="00A4291A">
            <w:r>
              <w:t>Success End Condition</w:t>
            </w:r>
          </w:p>
        </w:tc>
        <w:tc>
          <w:tcPr>
            <w:tcW w:w="4981" w:type="dxa"/>
          </w:tcPr>
          <w:p w:rsidR="005F25D2" w:rsidRPr="00426042" w:rsidRDefault="007A24B6" w:rsidP="00811BD1">
            <w:r>
              <w:t xml:space="preserve">The </w:t>
            </w:r>
            <w:proofErr w:type="spellStart"/>
            <w:r>
              <w:t>productile</w:t>
            </w:r>
            <w:proofErr w:type="spellEnd"/>
            <w:r>
              <w:t xml:space="preserve"> pa</w:t>
            </w:r>
            <w:r w:rsidR="00D527AD">
              <w:t>ge should be displayed and eac</w:t>
            </w:r>
            <w:r w:rsidR="00811BD1">
              <w:t xml:space="preserve">h product should have the brand </w:t>
            </w:r>
            <w:r w:rsidR="00D527AD">
              <w:t>associated with it.</w:t>
            </w:r>
          </w:p>
        </w:tc>
      </w:tr>
      <w:tr w:rsidR="006B095E" w:rsidTr="00A4291A">
        <w:tc>
          <w:tcPr>
            <w:tcW w:w="4981" w:type="dxa"/>
          </w:tcPr>
          <w:p w:rsidR="005F25D2" w:rsidRPr="00426042" w:rsidRDefault="005F25D2" w:rsidP="00A4291A">
            <w:r>
              <w:t>Failed End Condition</w:t>
            </w:r>
          </w:p>
        </w:tc>
        <w:tc>
          <w:tcPr>
            <w:tcW w:w="4981" w:type="dxa"/>
          </w:tcPr>
          <w:p w:rsidR="005F25D2" w:rsidRPr="00426042" w:rsidRDefault="00D527AD" w:rsidP="007B651C">
            <w:r>
              <w:t xml:space="preserve">The </w:t>
            </w:r>
            <w:proofErr w:type="spellStart"/>
            <w:r>
              <w:t>productile</w:t>
            </w:r>
            <w:proofErr w:type="spellEnd"/>
            <w:r>
              <w:t xml:space="preserve"> page is not displayed or th</w:t>
            </w:r>
            <w:r w:rsidR="007B651C">
              <w:t xml:space="preserve">e products don’t have the brand </w:t>
            </w:r>
            <w:r>
              <w:t>associated with it.</w:t>
            </w:r>
          </w:p>
        </w:tc>
      </w:tr>
      <w:tr w:rsidR="006B095E" w:rsidTr="00A4291A">
        <w:tc>
          <w:tcPr>
            <w:tcW w:w="4981" w:type="dxa"/>
          </w:tcPr>
          <w:p w:rsidR="005F25D2" w:rsidRPr="00426042" w:rsidRDefault="005F25D2" w:rsidP="00A4291A">
            <w:r>
              <w:lastRenderedPageBreak/>
              <w:t>Primary Actor</w:t>
            </w:r>
          </w:p>
        </w:tc>
        <w:tc>
          <w:tcPr>
            <w:tcW w:w="4981" w:type="dxa"/>
          </w:tcPr>
          <w:p w:rsidR="005F25D2" w:rsidRPr="00426042" w:rsidRDefault="00C41E78" w:rsidP="00A4291A">
            <w:r>
              <w:t>Customer</w:t>
            </w:r>
          </w:p>
        </w:tc>
      </w:tr>
      <w:tr w:rsidR="006B095E" w:rsidTr="00A4291A">
        <w:tc>
          <w:tcPr>
            <w:tcW w:w="4981" w:type="dxa"/>
          </w:tcPr>
          <w:p w:rsidR="005F25D2" w:rsidRPr="00426042" w:rsidRDefault="005F25D2" w:rsidP="00A4291A">
            <w:r>
              <w:t>Trigger</w:t>
            </w:r>
          </w:p>
        </w:tc>
        <w:tc>
          <w:tcPr>
            <w:tcW w:w="4981" w:type="dxa"/>
          </w:tcPr>
          <w:p w:rsidR="005F25D2" w:rsidRPr="00426042" w:rsidRDefault="00C41E78" w:rsidP="00A4291A">
            <w:r>
              <w:t>On searching with a keyword on the search box or clicking the subcategory.</w:t>
            </w:r>
          </w:p>
        </w:tc>
      </w:tr>
      <w:tr w:rsidR="006B095E" w:rsidTr="00A4291A">
        <w:tc>
          <w:tcPr>
            <w:tcW w:w="4981" w:type="dxa"/>
          </w:tcPr>
          <w:p w:rsidR="005F25D2" w:rsidRPr="00426042" w:rsidRDefault="005F25D2" w:rsidP="00A4291A">
            <w:r>
              <w:t>Description</w:t>
            </w:r>
          </w:p>
        </w:tc>
        <w:tc>
          <w:tcPr>
            <w:tcW w:w="4981" w:type="dxa"/>
          </w:tcPr>
          <w:p w:rsidR="005F25D2" w:rsidRPr="00426042" w:rsidRDefault="00C41E78" w:rsidP="00F202CF">
            <w:r>
              <w:t>On searching for a product in the search box or on clicking in the sub category along with the products its brand should also come in the response.</w:t>
            </w:r>
          </w:p>
        </w:tc>
      </w:tr>
    </w:tbl>
    <w:p w:rsidR="005F62E3" w:rsidRDefault="005F62E3" w:rsidP="005F62E3">
      <w:pPr>
        <w:rPr>
          <w:rFonts w:ascii="Trebuchet MS" w:eastAsia="Trebuchet MS" w:hAnsi="Trebuchet MS" w:cs="Trebuchet MS"/>
          <w:color w:val="808080"/>
          <w:sz w:val="18"/>
          <w:szCs w:val="18"/>
        </w:rPr>
      </w:pPr>
      <w:r>
        <w:rPr>
          <w:rFonts w:ascii="Trebuchet MS" w:eastAsia="Trebuchet MS" w:hAnsi="Trebuchet MS" w:cs="Trebuchet MS"/>
          <w:color w:val="808080"/>
          <w:sz w:val="18"/>
          <w:szCs w:val="18"/>
        </w:rPr>
        <w:tab/>
      </w:r>
      <w:r>
        <w:rPr>
          <w:rFonts w:ascii="Trebuchet MS" w:eastAsia="Trebuchet MS" w:hAnsi="Trebuchet MS" w:cs="Trebuchet MS"/>
          <w:color w:val="808080"/>
          <w:sz w:val="18"/>
          <w:szCs w:val="18"/>
        </w:rPr>
        <w:tab/>
      </w:r>
    </w:p>
    <w:p w:rsidR="005F62E3" w:rsidRDefault="005F62E3" w:rsidP="005F62E3">
      <w:pPr>
        <w:ind w:left="1080"/>
        <w:rPr>
          <w:b/>
          <w:sz w:val="28"/>
          <w:szCs w:val="28"/>
          <w:u w:val="single"/>
        </w:rPr>
      </w:pPr>
      <w:r w:rsidRPr="005F62E3">
        <w:rPr>
          <w:b/>
          <w:sz w:val="28"/>
          <w:szCs w:val="28"/>
          <w:u w:val="single"/>
        </w:rPr>
        <w:t>Use Case for the Out of the Box APIs:</w:t>
      </w:r>
    </w:p>
    <w:p w:rsidR="00C122CD" w:rsidRDefault="00C122CD" w:rsidP="00C122CD">
      <w:pPr>
        <w:ind w:left="1140"/>
      </w:pPr>
      <w:r>
        <w:t>Details regarding all the other out of the box APIs which are used in our integration are available here:</w:t>
      </w:r>
    </w:p>
    <w:p w:rsidR="002E3232" w:rsidRPr="002E3232" w:rsidRDefault="00C122CD" w:rsidP="00C122CD">
      <w:pPr>
        <w:ind w:left="1440"/>
      </w:pPr>
      <w:r>
        <w:tab/>
      </w:r>
      <w:r w:rsidR="00B2728A">
        <w:object w:dxaOrig="1531" w:dyaOrig="1002">
          <v:shape id="_x0000_i1026" type="#_x0000_t75" style="width:76.5pt;height:50.25pt" o:ole="">
            <v:imagedata r:id="rId20" o:title=""/>
          </v:shape>
          <o:OLEObject Type="Embed" ProgID="Excel.Sheet.12" ShapeID="_x0000_i1026" DrawAspect="Icon" ObjectID="_1573298675" r:id="rId21"/>
        </w:object>
      </w:r>
    </w:p>
    <w:p w:rsidR="005F62E3" w:rsidRDefault="005F62E3" w:rsidP="005F62E3">
      <w:pPr>
        <w:rPr>
          <w:rFonts w:ascii="Trebuchet MS" w:eastAsia="Trebuchet MS" w:hAnsi="Trebuchet MS" w:cs="Trebuchet MS"/>
          <w:color w:val="808080"/>
          <w:sz w:val="18"/>
          <w:szCs w:val="18"/>
        </w:rPr>
      </w:pPr>
    </w:p>
    <w:p w:rsidR="00C16614" w:rsidRDefault="00C658EA">
      <w:pPr>
        <w:pStyle w:val="Heading2"/>
        <w:numPr>
          <w:ilvl w:val="1"/>
          <w:numId w:val="1"/>
        </w:numPr>
        <w:ind w:hanging="720"/>
      </w:pPr>
      <w:bookmarkStart w:id="8" w:name="_Toc499556808"/>
      <w:r>
        <w:t>Limitations, Constraints</w:t>
      </w:r>
      <w:bookmarkEnd w:id="8"/>
    </w:p>
    <w:p w:rsidR="00C16614" w:rsidRDefault="00C16614"/>
    <w:p w:rsidR="00B2728A" w:rsidRDefault="0028222C">
      <w:pPr>
        <w:spacing w:after="120" w:line="360" w:lineRule="auto"/>
        <w:ind w:left="1080"/>
      </w:pPr>
      <w:r>
        <w:t xml:space="preserve">As a first version, </w:t>
      </w:r>
      <w:proofErr w:type="spellStart"/>
      <w:r>
        <w:t>Prios</w:t>
      </w:r>
      <w:proofErr w:type="spellEnd"/>
      <w:r>
        <w:t xml:space="preserve"> will have </w:t>
      </w:r>
      <w:r w:rsidR="005F4903">
        <w:t>only</w:t>
      </w:r>
      <w:r>
        <w:t xml:space="preserve"> the basic functionalities of a Mobile commerce appl</w:t>
      </w:r>
      <w:r w:rsidR="00B2728A">
        <w:t>ication.</w:t>
      </w:r>
    </w:p>
    <w:p w:rsidR="0012351E" w:rsidRDefault="00B2728A">
      <w:pPr>
        <w:spacing w:after="120" w:line="360" w:lineRule="auto"/>
        <w:ind w:left="1080"/>
      </w:pPr>
      <w:r>
        <w:t xml:space="preserve">It is available </w:t>
      </w:r>
      <w:r w:rsidR="0012351E">
        <w:t xml:space="preserve">only </w:t>
      </w:r>
      <w:r>
        <w:t xml:space="preserve">for </w:t>
      </w:r>
      <w:r w:rsidR="00891E5B">
        <w:t>i</w:t>
      </w:r>
      <w:r w:rsidR="006B5A45">
        <w:t>OS</w:t>
      </w:r>
      <w:r w:rsidR="0012351E">
        <w:t xml:space="preserve"> as of now.</w:t>
      </w:r>
    </w:p>
    <w:p w:rsidR="00881AB5" w:rsidRDefault="0028222C">
      <w:pPr>
        <w:spacing w:after="120" w:line="360" w:lineRule="auto"/>
        <w:ind w:left="1080"/>
      </w:pPr>
      <w:r>
        <w:t xml:space="preserve">Subsequently the Link Cartridge and </w:t>
      </w:r>
      <w:proofErr w:type="spellStart"/>
      <w:r>
        <w:t>Prios</w:t>
      </w:r>
      <w:proofErr w:type="spellEnd"/>
      <w:r>
        <w:t xml:space="preserve"> will be extended to support Instore digital features also.</w:t>
      </w:r>
    </w:p>
    <w:p w:rsidR="007C6EF0" w:rsidRDefault="006B5A45">
      <w:pPr>
        <w:spacing w:after="120" w:line="360" w:lineRule="auto"/>
        <w:ind w:left="1080"/>
        <w:rPr>
          <w:rFonts w:ascii="Trebuchet MS" w:eastAsia="Trebuchet MS" w:hAnsi="Trebuchet MS" w:cs="Trebuchet MS"/>
          <w:i/>
          <w:color w:val="808080"/>
          <w:sz w:val="18"/>
          <w:szCs w:val="18"/>
        </w:rPr>
      </w:pPr>
      <w:r>
        <w:t xml:space="preserve">Features </w:t>
      </w:r>
      <w:r w:rsidR="00B2728A">
        <w:t>such as</w:t>
      </w:r>
      <w:r>
        <w:t xml:space="preserve"> </w:t>
      </w:r>
      <w:r w:rsidR="00A85926">
        <w:t>P</w:t>
      </w:r>
      <w:r w:rsidR="007C6EF0">
        <w:t>romotions</w:t>
      </w:r>
      <w:r w:rsidR="00A85926">
        <w:t>, Password R</w:t>
      </w:r>
      <w:r w:rsidR="005F4903">
        <w:t>eset,</w:t>
      </w:r>
      <w:r w:rsidR="005F4903" w:rsidRPr="005F4903">
        <w:t xml:space="preserve"> </w:t>
      </w:r>
      <w:proofErr w:type="spellStart"/>
      <w:proofErr w:type="gramStart"/>
      <w:r w:rsidR="005F4903">
        <w:t>Wishlist</w:t>
      </w:r>
      <w:proofErr w:type="spellEnd"/>
      <w:proofErr w:type="gramEnd"/>
      <w:r w:rsidR="005F4903">
        <w:t xml:space="preserve"> </w:t>
      </w:r>
      <w:r w:rsidR="00B2728A">
        <w:t>will be available in upcoming versions.</w:t>
      </w:r>
    </w:p>
    <w:p w:rsidR="00C16614" w:rsidRDefault="00C16614">
      <w:pPr>
        <w:spacing w:after="120" w:line="360" w:lineRule="auto"/>
        <w:ind w:left="1080"/>
        <w:rPr>
          <w:rFonts w:ascii="Trebuchet MS" w:eastAsia="Trebuchet MS" w:hAnsi="Trebuchet MS" w:cs="Trebuchet MS"/>
          <w:color w:val="808080"/>
          <w:sz w:val="18"/>
          <w:szCs w:val="18"/>
        </w:rPr>
      </w:pPr>
    </w:p>
    <w:p w:rsidR="00C16614" w:rsidRDefault="00C658EA">
      <w:pPr>
        <w:pStyle w:val="Heading2"/>
        <w:numPr>
          <w:ilvl w:val="1"/>
          <w:numId w:val="1"/>
        </w:numPr>
        <w:ind w:hanging="720"/>
      </w:pPr>
      <w:bookmarkStart w:id="9" w:name="_Toc499556809"/>
      <w:r>
        <w:t>Compatibility</w:t>
      </w:r>
      <w:bookmarkEnd w:id="9"/>
    </w:p>
    <w:p w:rsidR="00C16614" w:rsidRDefault="00C16614"/>
    <w:p w:rsidR="00ED603F" w:rsidRPr="00ED603F" w:rsidRDefault="00ED603F" w:rsidP="00ED603F">
      <w:pPr>
        <w:pStyle w:val="BodyText"/>
        <w:ind w:left="1080"/>
        <w:rPr>
          <w:rFonts w:eastAsia="Calibri" w:cs="Calibri"/>
          <w:iCs/>
          <w:color w:val="000000"/>
          <w:sz w:val="22"/>
          <w:lang w:bidi="ar-SA"/>
        </w:rPr>
      </w:pPr>
      <w:r>
        <w:rPr>
          <w:rFonts w:eastAsia="Calibri" w:cs="Calibri"/>
          <w:iCs/>
          <w:color w:val="000000"/>
          <w:sz w:val="22"/>
          <w:lang w:bidi="ar-SA"/>
        </w:rPr>
        <w:t xml:space="preserve">Available since </w:t>
      </w:r>
      <w:r w:rsidR="0017451A">
        <w:rPr>
          <w:rFonts w:eastAsia="Calibri" w:cs="Calibri"/>
          <w:iCs/>
          <w:color w:val="000000"/>
          <w:sz w:val="22"/>
          <w:lang w:bidi="ar-SA"/>
        </w:rPr>
        <w:t>Commerce Cloud</w:t>
      </w:r>
      <w:r>
        <w:rPr>
          <w:rFonts w:eastAsia="Calibri" w:cs="Calibri"/>
          <w:iCs/>
          <w:color w:val="000000"/>
          <w:sz w:val="22"/>
          <w:lang w:bidi="ar-SA"/>
        </w:rPr>
        <w:t xml:space="preserve"> 17.8</w:t>
      </w:r>
    </w:p>
    <w:p w:rsidR="00ED603F" w:rsidRPr="00ED603F" w:rsidRDefault="00ED603F" w:rsidP="00ED603F">
      <w:pPr>
        <w:pStyle w:val="BodyText"/>
        <w:ind w:left="1080"/>
        <w:rPr>
          <w:rFonts w:eastAsia="Calibri" w:cs="Calibri"/>
          <w:iCs/>
          <w:color w:val="000000"/>
          <w:sz w:val="22"/>
          <w:lang w:bidi="ar-SA"/>
        </w:rPr>
      </w:pPr>
      <w:r w:rsidRPr="00ED603F">
        <w:rPr>
          <w:rFonts w:eastAsia="Calibri" w:cs="Calibri"/>
          <w:iCs/>
          <w:color w:val="000000"/>
          <w:sz w:val="22"/>
          <w:lang w:bidi="ar-SA"/>
        </w:rPr>
        <w:t xml:space="preserve">Cartridge developed in </w:t>
      </w:r>
      <w:proofErr w:type="spellStart"/>
      <w:r w:rsidRPr="00ED603F">
        <w:rPr>
          <w:rFonts w:eastAsia="Calibri" w:cs="Calibri"/>
          <w:iCs/>
          <w:color w:val="000000"/>
          <w:sz w:val="22"/>
          <w:lang w:bidi="ar-SA"/>
        </w:rPr>
        <w:t>SiteGenesis</w:t>
      </w:r>
      <w:proofErr w:type="spellEnd"/>
      <w:r w:rsidRPr="00ED603F">
        <w:rPr>
          <w:rFonts w:eastAsia="Calibri" w:cs="Calibri"/>
          <w:iCs/>
          <w:color w:val="000000"/>
          <w:sz w:val="22"/>
          <w:lang w:bidi="ar-SA"/>
        </w:rPr>
        <w:t xml:space="preserve"> </w:t>
      </w:r>
      <w:r w:rsidR="00CF475D" w:rsidRPr="00CF475D">
        <w:rPr>
          <w:rFonts w:eastAsia="Calibri" w:cs="Calibri"/>
          <w:iCs/>
          <w:color w:val="000000"/>
          <w:sz w:val="22"/>
          <w:lang w:bidi="ar-SA"/>
        </w:rPr>
        <w:t>103.1.11</w:t>
      </w:r>
    </w:p>
    <w:p w:rsidR="00ED603F" w:rsidRDefault="00ED603F" w:rsidP="00D44AD6">
      <w:pPr>
        <w:spacing w:line="240" w:lineRule="auto"/>
        <w:ind w:left="1080"/>
        <w:jc w:val="both"/>
        <w:rPr>
          <w:rFonts w:ascii="Trebuchet MS" w:eastAsia="Trebuchet MS" w:hAnsi="Trebuchet MS" w:cs="Trebuchet MS"/>
          <w:i/>
          <w:color w:val="808080"/>
          <w:sz w:val="18"/>
          <w:szCs w:val="18"/>
        </w:rPr>
      </w:pPr>
    </w:p>
    <w:p w:rsidR="00C16614" w:rsidRDefault="00C16614">
      <w:pPr>
        <w:spacing w:after="120" w:line="360" w:lineRule="auto"/>
        <w:rPr>
          <w:rFonts w:ascii="Trebuchet MS" w:eastAsia="Trebuchet MS" w:hAnsi="Trebuchet MS" w:cs="Trebuchet MS"/>
          <w:sz w:val="20"/>
          <w:szCs w:val="20"/>
        </w:rPr>
      </w:pPr>
    </w:p>
    <w:p w:rsidR="00C16614" w:rsidRDefault="00C658EA">
      <w:pPr>
        <w:pStyle w:val="Heading2"/>
        <w:numPr>
          <w:ilvl w:val="1"/>
          <w:numId w:val="1"/>
        </w:numPr>
        <w:ind w:hanging="720"/>
      </w:pPr>
      <w:bookmarkStart w:id="10" w:name="_Toc499556810"/>
      <w:r>
        <w:t>Privacy, Payment</w:t>
      </w:r>
      <w:bookmarkEnd w:id="10"/>
    </w:p>
    <w:p w:rsidR="00C16614" w:rsidRDefault="00C16614">
      <w:pPr>
        <w:spacing w:after="120" w:line="360" w:lineRule="auto"/>
        <w:rPr>
          <w:rFonts w:ascii="Trebuchet MS" w:eastAsia="Trebuchet MS" w:hAnsi="Trebuchet MS" w:cs="Trebuchet MS"/>
          <w:sz w:val="20"/>
          <w:szCs w:val="20"/>
        </w:rPr>
      </w:pPr>
    </w:p>
    <w:p w:rsidR="00C16614" w:rsidRDefault="007E7018">
      <w:pPr>
        <w:spacing w:after="120"/>
        <w:ind w:left="851"/>
      </w:pPr>
      <w:r>
        <w:tab/>
        <w:t>NA</w:t>
      </w:r>
    </w:p>
    <w:p w:rsidR="00C16614" w:rsidRDefault="00C16614">
      <w:pPr>
        <w:rPr>
          <w:rFonts w:ascii="Cambria" w:eastAsia="Cambria" w:hAnsi="Cambria" w:cs="Cambria"/>
          <w:b/>
          <w:color w:val="366091"/>
          <w:sz w:val="24"/>
          <w:szCs w:val="24"/>
        </w:rPr>
      </w:pPr>
      <w:bookmarkStart w:id="11" w:name="_26in1rg" w:colFirst="0" w:colLast="0"/>
      <w:bookmarkEnd w:id="11"/>
    </w:p>
    <w:p w:rsidR="00C16614" w:rsidRDefault="00C658EA">
      <w:pPr>
        <w:pStyle w:val="Heading1"/>
        <w:numPr>
          <w:ilvl w:val="0"/>
          <w:numId w:val="1"/>
        </w:numPr>
        <w:ind w:hanging="360"/>
      </w:pPr>
      <w:bookmarkStart w:id="12" w:name="_Toc499556811"/>
      <w:r>
        <w:t>Implementation Guide</w:t>
      </w:r>
      <w:bookmarkEnd w:id="12"/>
    </w:p>
    <w:p w:rsidR="00C16614" w:rsidRDefault="00C16614"/>
    <w:p w:rsidR="00C16614" w:rsidRDefault="00C658EA">
      <w:pPr>
        <w:pStyle w:val="Heading2"/>
        <w:numPr>
          <w:ilvl w:val="1"/>
          <w:numId w:val="1"/>
        </w:numPr>
        <w:ind w:hanging="720"/>
      </w:pPr>
      <w:bookmarkStart w:id="13" w:name="_Toc499556812"/>
      <w:r>
        <w:t>Setup</w:t>
      </w:r>
      <w:bookmarkEnd w:id="13"/>
    </w:p>
    <w:p w:rsidR="0099525F" w:rsidRDefault="0099525F" w:rsidP="00D136A3">
      <w:pPr>
        <w:spacing w:line="240" w:lineRule="auto"/>
        <w:jc w:val="both"/>
        <w:rPr>
          <w:rFonts w:ascii="Trebuchet MS" w:eastAsia="Trebuchet MS" w:hAnsi="Trebuchet MS" w:cs="Trebuchet MS"/>
          <w:i/>
          <w:color w:val="808080"/>
          <w:sz w:val="18"/>
          <w:szCs w:val="18"/>
        </w:rPr>
      </w:pPr>
    </w:p>
    <w:p w:rsidR="0099525F" w:rsidRPr="002E60BD" w:rsidRDefault="0099525F" w:rsidP="0099525F">
      <w:pPr>
        <w:pStyle w:val="BodyText"/>
        <w:ind w:left="1080"/>
        <w:jc w:val="left"/>
        <w:rPr>
          <w:rFonts w:eastAsia="Calibri" w:cs="Calibri"/>
          <w:iCs/>
          <w:color w:val="000000"/>
          <w:sz w:val="22"/>
          <w:lang w:bidi="ar-SA"/>
        </w:rPr>
      </w:pPr>
      <w:r w:rsidRPr="002E60BD">
        <w:rPr>
          <w:rFonts w:eastAsia="Calibri" w:cs="Calibri"/>
          <w:iCs/>
          <w:color w:val="000000"/>
          <w:sz w:val="22"/>
          <w:lang w:bidi="ar-SA"/>
        </w:rPr>
        <w:t xml:space="preserve">This integration provides a cartridge </w:t>
      </w:r>
      <w:proofErr w:type="spellStart"/>
      <w:r w:rsidRPr="002E60BD">
        <w:rPr>
          <w:rFonts w:eastAsia="Calibri" w:cs="Calibri"/>
          <w:iCs/>
          <w:color w:val="000000"/>
          <w:sz w:val="22"/>
          <w:lang w:bidi="ar-SA"/>
        </w:rPr>
        <w:t>int_aspiresystems</w:t>
      </w:r>
      <w:proofErr w:type="spellEnd"/>
      <w:r w:rsidRPr="002E60BD">
        <w:rPr>
          <w:rFonts w:eastAsia="Calibri" w:cs="Calibri"/>
          <w:iCs/>
          <w:color w:val="000000"/>
          <w:sz w:val="22"/>
          <w:lang w:bidi="ar-SA"/>
        </w:rPr>
        <w:t xml:space="preserve">.  This cartridge must be deployed on any instance where </w:t>
      </w:r>
      <w:r w:rsidR="002E60BD" w:rsidRPr="002E60BD">
        <w:rPr>
          <w:rFonts w:eastAsia="Calibri" w:cs="Calibri"/>
          <w:iCs/>
          <w:color w:val="000000"/>
          <w:sz w:val="22"/>
          <w:lang w:bidi="ar-SA"/>
        </w:rPr>
        <w:t xml:space="preserve">connection with </w:t>
      </w:r>
      <w:proofErr w:type="spellStart"/>
      <w:r w:rsidR="002E60BD" w:rsidRPr="002E60BD">
        <w:rPr>
          <w:rFonts w:eastAsia="Calibri" w:cs="Calibri"/>
          <w:iCs/>
          <w:color w:val="000000"/>
          <w:sz w:val="22"/>
          <w:lang w:bidi="ar-SA"/>
        </w:rPr>
        <w:t>Prios</w:t>
      </w:r>
      <w:proofErr w:type="spellEnd"/>
      <w:r w:rsidR="002E60BD" w:rsidRPr="002E60BD">
        <w:rPr>
          <w:rFonts w:eastAsia="Calibri" w:cs="Calibri"/>
          <w:iCs/>
          <w:color w:val="000000"/>
          <w:sz w:val="22"/>
          <w:lang w:bidi="ar-SA"/>
        </w:rPr>
        <w:t xml:space="preserve"> Mobile App has to be made.</w:t>
      </w:r>
      <w:r w:rsidR="002E60BD">
        <w:rPr>
          <w:rFonts w:eastAsia="Calibri" w:cs="Calibri"/>
          <w:iCs/>
          <w:color w:val="000000"/>
          <w:sz w:val="22"/>
          <w:lang w:bidi="ar-SA"/>
        </w:rPr>
        <w:t xml:space="preserve"> On being deployed on any instance</w:t>
      </w:r>
      <w:r w:rsidR="001C51EE">
        <w:rPr>
          <w:rFonts w:eastAsia="Calibri" w:cs="Calibri"/>
          <w:iCs/>
          <w:color w:val="000000"/>
          <w:sz w:val="22"/>
          <w:lang w:bidi="ar-SA"/>
        </w:rPr>
        <w:t xml:space="preserve"> with proper OCAPI setting, that instance can be connected with the </w:t>
      </w:r>
      <w:proofErr w:type="spellStart"/>
      <w:r w:rsidR="001C51EE">
        <w:rPr>
          <w:rFonts w:eastAsia="Calibri" w:cs="Calibri"/>
          <w:iCs/>
          <w:color w:val="000000"/>
          <w:sz w:val="22"/>
          <w:lang w:bidi="ar-SA"/>
        </w:rPr>
        <w:t>Prios</w:t>
      </w:r>
      <w:proofErr w:type="spellEnd"/>
      <w:r w:rsidR="001C51EE">
        <w:rPr>
          <w:rFonts w:eastAsia="Calibri" w:cs="Calibri"/>
          <w:iCs/>
          <w:color w:val="000000"/>
          <w:sz w:val="22"/>
          <w:lang w:bidi="ar-SA"/>
        </w:rPr>
        <w:t xml:space="preserve"> Mobile app.</w:t>
      </w:r>
    </w:p>
    <w:p w:rsidR="0099525F" w:rsidRDefault="0099525F">
      <w:pPr>
        <w:spacing w:line="240" w:lineRule="auto"/>
        <w:ind w:left="1080"/>
        <w:jc w:val="both"/>
        <w:rPr>
          <w:rFonts w:ascii="Trebuchet MS" w:eastAsia="Trebuchet MS" w:hAnsi="Trebuchet MS" w:cs="Trebuchet MS"/>
          <w:i/>
          <w:color w:val="808080"/>
          <w:sz w:val="18"/>
          <w:szCs w:val="18"/>
        </w:rPr>
      </w:pPr>
    </w:p>
    <w:p w:rsidR="00C16614" w:rsidRDefault="00C16614">
      <w:pPr>
        <w:spacing w:after="120" w:line="360" w:lineRule="auto"/>
        <w:ind w:left="1080"/>
        <w:rPr>
          <w:rFonts w:ascii="Trebuchet MS" w:eastAsia="Trebuchet MS" w:hAnsi="Trebuchet MS" w:cs="Trebuchet MS"/>
          <w:sz w:val="20"/>
          <w:szCs w:val="20"/>
        </w:rPr>
      </w:pPr>
    </w:p>
    <w:p w:rsidR="00C16614" w:rsidRDefault="00C658EA">
      <w:pPr>
        <w:pStyle w:val="Heading2"/>
        <w:numPr>
          <w:ilvl w:val="1"/>
          <w:numId w:val="1"/>
        </w:numPr>
        <w:ind w:hanging="720"/>
      </w:pPr>
      <w:bookmarkStart w:id="14" w:name="_Toc499556813"/>
      <w:r>
        <w:t>Configuration</w:t>
      </w:r>
      <w:bookmarkEnd w:id="14"/>
    </w:p>
    <w:p w:rsidR="00C16614" w:rsidRDefault="00C16614">
      <w:pPr>
        <w:spacing w:after="120" w:line="360" w:lineRule="auto"/>
        <w:ind w:left="1080"/>
        <w:rPr>
          <w:rFonts w:ascii="Trebuchet MS" w:eastAsia="Trebuchet MS" w:hAnsi="Trebuchet MS" w:cs="Trebuchet MS"/>
          <w:sz w:val="20"/>
          <w:szCs w:val="20"/>
        </w:rPr>
      </w:pPr>
    </w:p>
    <w:p w:rsidR="001C51EE" w:rsidRDefault="001C51EE">
      <w:pPr>
        <w:spacing w:line="240" w:lineRule="auto"/>
        <w:ind w:left="1080"/>
        <w:jc w:val="both"/>
        <w:rPr>
          <w:iCs/>
        </w:rPr>
      </w:pPr>
      <w:r>
        <w:rPr>
          <w:iCs/>
        </w:rPr>
        <w:t xml:space="preserve">In order to configure </w:t>
      </w:r>
      <w:proofErr w:type="spellStart"/>
      <w:r>
        <w:rPr>
          <w:iCs/>
        </w:rPr>
        <w:t>Prios</w:t>
      </w:r>
      <w:proofErr w:type="spellEnd"/>
      <w:r>
        <w:rPr>
          <w:iCs/>
        </w:rPr>
        <w:t xml:space="preserve"> Mobile App with your </w:t>
      </w:r>
      <w:r w:rsidR="00F12429">
        <w:rPr>
          <w:iCs/>
        </w:rPr>
        <w:t>SFCC</w:t>
      </w:r>
      <w:r>
        <w:rPr>
          <w:iCs/>
        </w:rPr>
        <w:t xml:space="preserve"> Instance, follow these steps:</w:t>
      </w:r>
    </w:p>
    <w:p w:rsidR="007C3595" w:rsidRDefault="001C51EE" w:rsidP="001C51EE">
      <w:pPr>
        <w:spacing w:line="240" w:lineRule="auto"/>
        <w:ind w:left="1080"/>
        <w:jc w:val="both"/>
        <w:rPr>
          <w:iCs/>
        </w:rPr>
      </w:pPr>
      <w:r w:rsidRPr="001C51EE">
        <w:rPr>
          <w:b/>
          <w:iCs/>
        </w:rPr>
        <w:t>Step 1:</w:t>
      </w:r>
      <w:r>
        <w:rPr>
          <w:b/>
          <w:iCs/>
        </w:rPr>
        <w:t xml:space="preserve"> </w:t>
      </w:r>
      <w:r w:rsidRPr="001C51EE">
        <w:rPr>
          <w:iCs/>
        </w:rPr>
        <w:t>Add</w:t>
      </w:r>
      <w:r>
        <w:rPr>
          <w:iCs/>
        </w:rPr>
        <w:t xml:space="preserve"> the </w:t>
      </w:r>
      <w:proofErr w:type="spellStart"/>
      <w:r w:rsidR="00B14211">
        <w:rPr>
          <w:iCs/>
        </w:rPr>
        <w:t>int_aspiresystems</w:t>
      </w:r>
      <w:proofErr w:type="spellEnd"/>
      <w:r w:rsidR="00B14211">
        <w:rPr>
          <w:iCs/>
        </w:rPr>
        <w:t xml:space="preserve"> cartridge in your UX Studio Workspace and connect to </w:t>
      </w:r>
      <w:r w:rsidR="009D5E60">
        <w:rPr>
          <w:iCs/>
        </w:rPr>
        <w:t>SFCC</w:t>
      </w:r>
      <w:r w:rsidR="00B14211">
        <w:rPr>
          <w:iCs/>
        </w:rPr>
        <w:t xml:space="preserve"> </w:t>
      </w:r>
      <w:r w:rsidR="007C3595">
        <w:rPr>
          <w:iCs/>
        </w:rPr>
        <w:t>server</w:t>
      </w:r>
    </w:p>
    <w:p w:rsidR="007C3595" w:rsidRPr="007C3595" w:rsidRDefault="007C3595" w:rsidP="007C3595">
      <w:pPr>
        <w:pStyle w:val="body"/>
        <w:numPr>
          <w:ilvl w:val="0"/>
          <w:numId w:val="3"/>
        </w:numPr>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In Eclipse, select File &gt; Import &gt; Import Existing Projects into Workspace, and browse to the </w:t>
      </w:r>
      <w:proofErr w:type="spellStart"/>
      <w:r>
        <w:rPr>
          <w:iCs/>
        </w:rPr>
        <w:t>int_aspiresystems</w:t>
      </w:r>
      <w:proofErr w:type="spellEnd"/>
      <w:r>
        <w:rPr>
          <w:iCs/>
        </w:rPr>
        <w:t xml:space="preserve"> </w:t>
      </w:r>
      <w:r w:rsidRPr="007C3595">
        <w:rPr>
          <w:rFonts w:ascii="Calibri" w:eastAsia="Calibri" w:hAnsi="Calibri" w:cs="Calibri"/>
          <w:iCs/>
          <w:color w:val="000000"/>
          <w:sz w:val="22"/>
          <w:szCs w:val="22"/>
        </w:rPr>
        <w:t xml:space="preserve">cartridge included with this document. </w:t>
      </w:r>
    </w:p>
    <w:p w:rsidR="007C3595" w:rsidRPr="007C3595" w:rsidRDefault="007C3595" w:rsidP="007C3595">
      <w:pPr>
        <w:pStyle w:val="body"/>
        <w:numPr>
          <w:ilvl w:val="0"/>
          <w:numId w:val="3"/>
        </w:numPr>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This document assumes that the developer already has a working connection to his their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instance and can add the project to this connection. </w:t>
      </w:r>
    </w:p>
    <w:p w:rsidR="007C3595" w:rsidRDefault="007C3595" w:rsidP="007C3595">
      <w:pPr>
        <w:pStyle w:val="body"/>
        <w:ind w:left="1416"/>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For help with these setups, please refer to “Getting Started for Developers” on the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w:t>
      </w:r>
      <w:proofErr w:type="spellStart"/>
      <w:r w:rsidRPr="007C3595">
        <w:rPr>
          <w:rFonts w:ascii="Calibri" w:eastAsia="Calibri" w:hAnsi="Calibri" w:cs="Calibri"/>
          <w:iCs/>
          <w:color w:val="000000"/>
          <w:sz w:val="22"/>
          <w:szCs w:val="22"/>
        </w:rPr>
        <w:t>InfoCenter</w:t>
      </w:r>
      <w:proofErr w:type="spellEnd"/>
      <w:r w:rsidRPr="007C3595">
        <w:rPr>
          <w:rFonts w:ascii="Calibri" w:eastAsia="Calibri" w:hAnsi="Calibri" w:cs="Calibri"/>
          <w:iCs/>
          <w:color w:val="000000"/>
          <w:sz w:val="22"/>
          <w:szCs w:val="22"/>
        </w:rPr>
        <w:t>.</w:t>
      </w:r>
    </w:p>
    <w:p w:rsidR="001B2AAA" w:rsidRPr="001B2AAA" w:rsidRDefault="001B2AAA" w:rsidP="001B2AAA">
      <w:pPr>
        <w:spacing w:line="240" w:lineRule="auto"/>
        <w:ind w:left="1080"/>
        <w:jc w:val="both"/>
        <w:rPr>
          <w:b/>
        </w:rPr>
      </w:pPr>
      <w:bookmarkStart w:id="15" w:name="_Toc430188258"/>
      <w:bookmarkStart w:id="16" w:name="_Toc430187608"/>
      <w:bookmarkStart w:id="17" w:name="_Toc430187182"/>
      <w:r w:rsidRPr="001B2AAA">
        <w:rPr>
          <w:b/>
        </w:rPr>
        <w:t>Step 2</w:t>
      </w:r>
      <w:r>
        <w:rPr>
          <w:b/>
        </w:rPr>
        <w:t xml:space="preserve">: </w:t>
      </w:r>
      <w:r w:rsidRPr="001B2AAA">
        <w:rPr>
          <w:b/>
        </w:rPr>
        <w:t xml:space="preserve"> </w:t>
      </w:r>
      <w:r w:rsidRPr="001B2AAA">
        <w:t>Add the cartridge to your site’s cartridge path in Business Manager</w:t>
      </w:r>
      <w:bookmarkEnd w:id="15"/>
      <w:bookmarkEnd w:id="16"/>
      <w:bookmarkEnd w:id="17"/>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Log in to Business Manager. </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Browse to Administration &gt; Sites &gt; Manage Sites and select the site you want to edit. </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Click the Settings tab and </w:t>
      </w:r>
      <w:proofErr w:type="gramStart"/>
      <w:r w:rsidRPr="001B2AAA">
        <w:rPr>
          <w:rFonts w:ascii="Calibri" w:eastAsia="Calibri" w:hAnsi="Calibri" w:cs="Calibri"/>
          <w:color w:val="000000"/>
          <w:sz w:val="22"/>
          <w:szCs w:val="22"/>
        </w:rPr>
        <w:t>add :</w:t>
      </w:r>
      <w:proofErr w:type="gramEnd"/>
      <w:r w:rsidRPr="001B2AAA">
        <w:rPr>
          <w:rFonts w:ascii="Calibri" w:eastAsia="Calibri" w:hAnsi="Calibri" w:cs="Calibri"/>
          <w:color w:val="000000"/>
          <w:sz w:val="22"/>
          <w:szCs w:val="22"/>
        </w:rPr>
        <w:t xml:space="preserve"> </w:t>
      </w:r>
      <w:proofErr w:type="spellStart"/>
      <w:r>
        <w:rPr>
          <w:iCs/>
        </w:rPr>
        <w:t>int_aspiresystems</w:t>
      </w:r>
      <w:proofErr w:type="spellEnd"/>
      <w:r>
        <w:rPr>
          <w:iCs/>
        </w:rPr>
        <w:t xml:space="preserve"> </w:t>
      </w:r>
      <w:r w:rsidRPr="001B2AAA">
        <w:rPr>
          <w:rFonts w:ascii="Calibri" w:eastAsia="Calibri" w:hAnsi="Calibri" w:cs="Calibri"/>
          <w:color w:val="000000"/>
          <w:sz w:val="22"/>
          <w:szCs w:val="22"/>
        </w:rPr>
        <w:t>( note the colon) to the cartridge path</w:t>
      </w:r>
      <w:r w:rsidR="002D2DEC">
        <w:rPr>
          <w:rFonts w:ascii="Calibri" w:eastAsia="Calibri" w:hAnsi="Calibri" w:cs="Calibri"/>
          <w:color w:val="000000"/>
          <w:sz w:val="22"/>
          <w:szCs w:val="22"/>
        </w:rPr>
        <w:t>.</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Click Apply</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Confirm that </w:t>
      </w:r>
      <w:proofErr w:type="spellStart"/>
      <w:r>
        <w:rPr>
          <w:iCs/>
        </w:rPr>
        <w:t>int_aspiresystems</w:t>
      </w:r>
      <w:proofErr w:type="spellEnd"/>
      <w:r>
        <w:rPr>
          <w:iCs/>
        </w:rPr>
        <w:t xml:space="preserve"> </w:t>
      </w:r>
      <w:r w:rsidRPr="001B2AAA">
        <w:rPr>
          <w:rFonts w:ascii="Calibri" w:eastAsia="Calibri" w:hAnsi="Calibri" w:cs="Calibri"/>
          <w:color w:val="000000"/>
          <w:sz w:val="22"/>
          <w:szCs w:val="22"/>
        </w:rPr>
        <w:t>is listed in the “Effective Cartridge Path”</w:t>
      </w:r>
      <w:r w:rsidR="0009729F">
        <w:rPr>
          <w:rFonts w:ascii="Calibri" w:eastAsia="Calibri" w:hAnsi="Calibri" w:cs="Calibri"/>
          <w:color w:val="000000"/>
          <w:sz w:val="22"/>
          <w:szCs w:val="22"/>
        </w:rPr>
        <w:t>.</w:t>
      </w:r>
    </w:p>
    <w:p w:rsidR="001B2AAA" w:rsidRDefault="00C90E22" w:rsidP="00C90E22">
      <w:pPr>
        <w:spacing w:line="240" w:lineRule="auto"/>
        <w:ind w:left="1080"/>
        <w:jc w:val="both"/>
      </w:pPr>
      <w:r>
        <w:rPr>
          <w:b/>
        </w:rPr>
        <w:t xml:space="preserve">Step 3: </w:t>
      </w:r>
      <w:r w:rsidRPr="001B2AAA">
        <w:rPr>
          <w:b/>
        </w:rPr>
        <w:t xml:space="preserve"> </w:t>
      </w:r>
      <w:r w:rsidRPr="00C90E22">
        <w:t xml:space="preserve">Add the </w:t>
      </w:r>
      <w:r>
        <w:t xml:space="preserve">Open Commerce API settings </w:t>
      </w:r>
      <w:r w:rsidRPr="00C90E22">
        <w:t>in Business Manager</w:t>
      </w:r>
    </w:p>
    <w:p w:rsidR="00C90E22" w:rsidRDefault="00C90E22" w:rsidP="00C90E22">
      <w:pPr>
        <w:pStyle w:val="body"/>
        <w:numPr>
          <w:ilvl w:val="0"/>
          <w:numId w:val="6"/>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Log in to Business Manager. </w:t>
      </w:r>
    </w:p>
    <w:p w:rsidR="00C90E22" w:rsidRDefault="00C90E22" w:rsidP="00C90E22">
      <w:pPr>
        <w:pStyle w:val="body"/>
        <w:numPr>
          <w:ilvl w:val="0"/>
          <w:numId w:val="6"/>
        </w:numPr>
        <w:rPr>
          <w:rFonts w:ascii="Calibri" w:eastAsia="Calibri" w:hAnsi="Calibri" w:cs="Calibri"/>
          <w:color w:val="000000"/>
          <w:sz w:val="22"/>
          <w:szCs w:val="22"/>
        </w:rPr>
      </w:pPr>
      <w:r w:rsidRPr="001B2AAA">
        <w:rPr>
          <w:rFonts w:ascii="Calibri" w:eastAsia="Calibri" w:hAnsi="Calibri" w:cs="Calibri"/>
          <w:color w:val="000000"/>
          <w:sz w:val="22"/>
          <w:szCs w:val="22"/>
        </w:rPr>
        <w:t>Browse to Administration &gt; Site</w:t>
      </w:r>
      <w:r>
        <w:rPr>
          <w:rFonts w:ascii="Calibri" w:eastAsia="Calibri" w:hAnsi="Calibri" w:cs="Calibri"/>
          <w:color w:val="000000"/>
          <w:sz w:val="22"/>
          <w:szCs w:val="22"/>
        </w:rPr>
        <w:t xml:space="preserve"> Development</w:t>
      </w:r>
      <w:r w:rsidRPr="001B2AAA">
        <w:rPr>
          <w:rFonts w:ascii="Calibri" w:eastAsia="Calibri" w:hAnsi="Calibri" w:cs="Calibri"/>
          <w:color w:val="000000"/>
          <w:sz w:val="22"/>
          <w:szCs w:val="22"/>
        </w:rPr>
        <w:t xml:space="preserve"> &gt; </w:t>
      </w:r>
      <w:r>
        <w:rPr>
          <w:rFonts w:ascii="Calibri" w:eastAsia="Calibri" w:hAnsi="Calibri" w:cs="Calibri"/>
          <w:color w:val="000000"/>
          <w:sz w:val="22"/>
          <w:szCs w:val="22"/>
        </w:rPr>
        <w:t>Open Commerce API Settings</w:t>
      </w:r>
      <w:r w:rsidRPr="001B2AAA">
        <w:rPr>
          <w:rFonts w:ascii="Calibri" w:eastAsia="Calibri" w:hAnsi="Calibri" w:cs="Calibri"/>
          <w:color w:val="000000"/>
          <w:sz w:val="22"/>
          <w:szCs w:val="22"/>
        </w:rPr>
        <w:t>.</w:t>
      </w:r>
    </w:p>
    <w:p w:rsidR="00A05155" w:rsidRDefault="006635F8"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Select Shop form the type dropdown, and enter the valid shop API details</w:t>
      </w:r>
    </w:p>
    <w:p w:rsidR="00D1615A" w:rsidRDefault="009C7953" w:rsidP="00D1615A">
      <w:pPr>
        <w:pStyle w:val="body"/>
        <w:ind w:left="2136"/>
        <w:rPr>
          <w:rFonts w:ascii="Calibri" w:eastAsia="Calibri" w:hAnsi="Calibri" w:cs="Calibri"/>
          <w:color w:val="000000"/>
          <w:sz w:val="22"/>
          <w:szCs w:val="22"/>
        </w:rPr>
      </w:pPr>
      <w:r>
        <w:rPr>
          <w:rFonts w:ascii="Calibri" w:eastAsia="Calibri" w:hAnsi="Calibri" w:cs="Calibri"/>
          <w:color w:val="000000"/>
          <w:sz w:val="22"/>
          <w:szCs w:val="22"/>
        </w:rPr>
        <w:object w:dxaOrig="1531" w:dyaOrig="1002">
          <v:shape id="_x0000_i1027" type="#_x0000_t75" style="width:76.5pt;height:50.25pt" o:ole="">
            <v:imagedata r:id="rId22" o:title=""/>
          </v:shape>
          <o:OLEObject Type="Embed" ProgID="Package" ShapeID="_x0000_i1027" DrawAspect="Icon" ObjectID="_1573298676" r:id="rId23"/>
        </w:object>
      </w:r>
    </w:p>
    <w:p w:rsidR="00A05155" w:rsidRDefault="00A05155" w:rsidP="00A05155">
      <w:pPr>
        <w:pStyle w:val="ListParagraph"/>
        <w:spacing w:line="240" w:lineRule="auto"/>
        <w:ind w:left="2136"/>
        <w:jc w:val="both"/>
        <w:rPr>
          <w:iCs/>
        </w:rPr>
      </w:pPr>
      <w:r w:rsidRPr="00A05155">
        <w:rPr>
          <w:iCs/>
        </w:rPr>
        <w:t>Note: Replace the “</w:t>
      </w:r>
      <w:proofErr w:type="spellStart"/>
      <w:r w:rsidRPr="00A13D8C">
        <w:t>client_id</w:t>
      </w:r>
      <w:proofErr w:type="spellEnd"/>
      <w:r w:rsidRPr="00A05155">
        <w:rPr>
          <w:iCs/>
        </w:rPr>
        <w:t>” with the actual value, and</w:t>
      </w:r>
    </w:p>
    <w:p w:rsidR="00A05155" w:rsidRPr="00A05155" w:rsidRDefault="00A05155" w:rsidP="00A05155">
      <w:pPr>
        <w:pStyle w:val="ListParagraph"/>
        <w:spacing w:line="240" w:lineRule="auto"/>
        <w:ind w:left="2136"/>
        <w:jc w:val="both"/>
        <w:rPr>
          <w:b/>
        </w:rPr>
      </w:pPr>
      <w:r>
        <w:rPr>
          <w:iCs/>
        </w:rPr>
        <w:t>Replace the “</w:t>
      </w:r>
      <w:proofErr w:type="spellStart"/>
      <w:r w:rsidRPr="00A13D8C">
        <w:t>allowed_origins</w:t>
      </w:r>
      <w:proofErr w:type="spellEnd"/>
      <w:r>
        <w:rPr>
          <w:iCs/>
        </w:rPr>
        <w:t>” with your sandboxes URL.</w:t>
      </w:r>
    </w:p>
    <w:p w:rsidR="00A05155" w:rsidRDefault="00A05155" w:rsidP="00A05155">
      <w:pPr>
        <w:pStyle w:val="body"/>
        <w:numPr>
          <w:ilvl w:val="0"/>
          <w:numId w:val="6"/>
        </w:numPr>
        <w:rPr>
          <w:rFonts w:ascii="Calibri" w:eastAsia="Calibri" w:hAnsi="Calibri" w:cs="Calibri"/>
          <w:color w:val="000000"/>
          <w:sz w:val="22"/>
          <w:szCs w:val="22"/>
        </w:rPr>
      </w:pPr>
      <w:r w:rsidRPr="00A05155">
        <w:rPr>
          <w:rFonts w:ascii="Calibri" w:eastAsia="Calibri" w:hAnsi="Calibri" w:cs="Calibri"/>
          <w:color w:val="000000"/>
          <w:sz w:val="22"/>
          <w:szCs w:val="22"/>
        </w:rPr>
        <w:t xml:space="preserve">Select Data form the type dropdown, and enter the valid </w:t>
      </w:r>
      <w:r w:rsidR="0042583D">
        <w:rPr>
          <w:rFonts w:ascii="Calibri" w:eastAsia="Calibri" w:hAnsi="Calibri" w:cs="Calibri"/>
          <w:color w:val="000000"/>
          <w:sz w:val="22"/>
          <w:szCs w:val="22"/>
        </w:rPr>
        <w:t>data</w:t>
      </w:r>
      <w:r w:rsidRPr="00A05155">
        <w:rPr>
          <w:rFonts w:ascii="Calibri" w:eastAsia="Calibri" w:hAnsi="Calibri" w:cs="Calibri"/>
          <w:color w:val="000000"/>
          <w:sz w:val="22"/>
          <w:szCs w:val="22"/>
        </w:rPr>
        <w:t xml:space="preserve"> API details</w:t>
      </w:r>
    </w:p>
    <w:p w:rsidR="00B2664E" w:rsidRDefault="009C7953" w:rsidP="00B2664E">
      <w:pPr>
        <w:pStyle w:val="body"/>
        <w:ind w:left="2136"/>
        <w:rPr>
          <w:rFonts w:ascii="Calibri" w:eastAsia="Calibri" w:hAnsi="Calibri" w:cs="Calibri"/>
          <w:color w:val="000000"/>
          <w:sz w:val="22"/>
          <w:szCs w:val="22"/>
        </w:rPr>
      </w:pPr>
      <w:r>
        <w:rPr>
          <w:rFonts w:ascii="Calibri" w:eastAsia="Calibri" w:hAnsi="Calibri" w:cs="Calibri"/>
          <w:color w:val="000000"/>
          <w:sz w:val="22"/>
          <w:szCs w:val="22"/>
        </w:rPr>
        <w:object w:dxaOrig="1531" w:dyaOrig="1002">
          <v:shape id="_x0000_i1028" type="#_x0000_t75" style="width:76.5pt;height:50.25pt" o:ole="">
            <v:imagedata r:id="rId24" o:title=""/>
          </v:shape>
          <o:OLEObject Type="Embed" ProgID="Package" ShapeID="_x0000_i1028" DrawAspect="Icon" ObjectID="_1573298677" r:id="rId25"/>
        </w:object>
      </w:r>
    </w:p>
    <w:p w:rsidR="00FD7C13" w:rsidRDefault="00FD7C13" w:rsidP="00FD7C13">
      <w:pPr>
        <w:pStyle w:val="ListParagraph"/>
        <w:spacing w:line="240" w:lineRule="auto"/>
        <w:ind w:left="2136"/>
        <w:jc w:val="both"/>
        <w:rPr>
          <w:iCs/>
        </w:rPr>
      </w:pPr>
      <w:r w:rsidRPr="00A05155">
        <w:rPr>
          <w:iCs/>
        </w:rPr>
        <w:t>Note: Replace the “</w:t>
      </w:r>
      <w:proofErr w:type="spellStart"/>
      <w:r w:rsidRPr="00A13D8C">
        <w:t>client_id</w:t>
      </w:r>
      <w:proofErr w:type="spellEnd"/>
      <w:r w:rsidRPr="00A05155">
        <w:rPr>
          <w:iCs/>
        </w:rPr>
        <w:t>” with the actual value, and</w:t>
      </w:r>
    </w:p>
    <w:p w:rsidR="00FD7C13" w:rsidRPr="00FD7C13" w:rsidRDefault="00FD7C13" w:rsidP="00FD7C13">
      <w:pPr>
        <w:pStyle w:val="ListParagraph"/>
        <w:spacing w:line="240" w:lineRule="auto"/>
        <w:ind w:left="2136"/>
        <w:jc w:val="both"/>
        <w:rPr>
          <w:b/>
        </w:rPr>
      </w:pPr>
      <w:r>
        <w:rPr>
          <w:iCs/>
        </w:rPr>
        <w:t>Replace the “</w:t>
      </w:r>
      <w:proofErr w:type="spellStart"/>
      <w:r w:rsidRPr="00A13D8C">
        <w:t>allowed_origins</w:t>
      </w:r>
      <w:proofErr w:type="spellEnd"/>
      <w:r>
        <w:rPr>
          <w:iCs/>
        </w:rPr>
        <w:t>” with your sandboxes URL.</w:t>
      </w:r>
    </w:p>
    <w:p w:rsidR="00A05155" w:rsidRPr="00A05155" w:rsidRDefault="00A05155"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Save the data.</w:t>
      </w:r>
    </w:p>
    <w:p w:rsidR="00B14211" w:rsidRPr="001C51EE" w:rsidRDefault="00B14211" w:rsidP="001C51EE">
      <w:pPr>
        <w:spacing w:line="240" w:lineRule="auto"/>
        <w:ind w:left="1080"/>
        <w:jc w:val="both"/>
        <w:rPr>
          <w:b/>
          <w:iCs/>
        </w:rPr>
      </w:pP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8" w:name="_Toc499556814"/>
      <w:r>
        <w:t>Custom Code</w:t>
      </w:r>
      <w:bookmarkEnd w:id="18"/>
    </w:p>
    <w:p w:rsidR="00C16614" w:rsidRDefault="00C16614">
      <w:pPr>
        <w:tabs>
          <w:tab w:val="left" w:pos="113"/>
          <w:tab w:val="left" w:pos="284"/>
        </w:tabs>
        <w:spacing w:after="120" w:line="360" w:lineRule="auto"/>
        <w:ind w:left="1080"/>
        <w:rPr>
          <w:rFonts w:ascii="Courier New" w:eastAsia="Courier New" w:hAnsi="Courier New" w:cs="Courier New"/>
          <w:color w:val="7F7F7F"/>
          <w:sz w:val="18"/>
          <w:szCs w:val="18"/>
        </w:rPr>
      </w:pPr>
    </w:p>
    <w:p w:rsidR="00A13F4C" w:rsidRPr="00A13F4C" w:rsidRDefault="00B146C4">
      <w:pPr>
        <w:spacing w:line="240" w:lineRule="auto"/>
        <w:ind w:left="1080"/>
        <w:jc w:val="both"/>
        <w:rPr>
          <w:iCs/>
        </w:rPr>
      </w:pPr>
      <w:r>
        <w:rPr>
          <w:iCs/>
        </w:rPr>
        <w:t>NA</w:t>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9" w:name="_Toc499556815"/>
      <w:r>
        <w:t>External Interfaces</w:t>
      </w:r>
      <w:bookmarkEnd w:id="19"/>
    </w:p>
    <w:p w:rsidR="00C16614" w:rsidRDefault="00C16614"/>
    <w:p w:rsidR="00B146C4" w:rsidRPr="00A13F4C" w:rsidRDefault="00B146C4" w:rsidP="00B146C4">
      <w:pPr>
        <w:spacing w:line="240" w:lineRule="auto"/>
        <w:ind w:left="1080"/>
        <w:jc w:val="both"/>
        <w:rPr>
          <w:iCs/>
        </w:rPr>
      </w:pPr>
      <w:r>
        <w:rPr>
          <w:iCs/>
        </w:rPr>
        <w:t>NA</w:t>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20" w:name="_Toc499556816"/>
      <w:r>
        <w:t>Firewall Requirements</w:t>
      </w:r>
      <w:bookmarkEnd w:id="20"/>
    </w:p>
    <w:p w:rsidR="00C16614" w:rsidRDefault="00C16614"/>
    <w:p w:rsidR="00C6454D" w:rsidRPr="00A13F4C" w:rsidRDefault="00C6454D" w:rsidP="00C6454D">
      <w:pPr>
        <w:spacing w:line="240" w:lineRule="auto"/>
        <w:ind w:left="1080"/>
        <w:jc w:val="both"/>
        <w:rPr>
          <w:iCs/>
        </w:rPr>
      </w:pPr>
      <w:r>
        <w:rPr>
          <w:iCs/>
        </w:rPr>
        <w:t>NA</w:t>
      </w:r>
    </w:p>
    <w:p w:rsidR="00C6454D" w:rsidRDefault="00C6454D">
      <w:pPr>
        <w:ind w:left="1080"/>
      </w:pPr>
    </w:p>
    <w:p w:rsidR="00C16614" w:rsidRDefault="00C658EA">
      <w:pPr>
        <w:pStyle w:val="Heading2"/>
        <w:numPr>
          <w:ilvl w:val="1"/>
          <w:numId w:val="1"/>
        </w:numPr>
        <w:ind w:hanging="720"/>
      </w:pPr>
      <w:bookmarkStart w:id="21" w:name="_Toc499556817"/>
      <w:r>
        <w:t>Testing</w:t>
      </w:r>
      <w:bookmarkEnd w:id="21"/>
    </w:p>
    <w:p w:rsidR="00C16614" w:rsidRDefault="00C16614"/>
    <w:p w:rsidR="00057BB1" w:rsidRDefault="00C02ED1">
      <w:pPr>
        <w:spacing w:before="200" w:after="0"/>
        <w:ind w:left="1080" w:right="360"/>
        <w:rPr>
          <w:iCs/>
        </w:rPr>
      </w:pPr>
      <w:r>
        <w:rPr>
          <w:iCs/>
        </w:rPr>
        <w:t>For testing purposes you can use a default Client ID as “</w:t>
      </w:r>
      <w:proofErr w:type="spellStart"/>
      <w:r w:rsidRPr="00C02ED1">
        <w:rPr>
          <w:iCs/>
        </w:rPr>
        <w:t>aaaaaaaaaaaaaaaaaaaaaaaaaaaaaa</w:t>
      </w:r>
      <w:proofErr w:type="spellEnd"/>
      <w:r>
        <w:rPr>
          <w:iCs/>
        </w:rPr>
        <w:t>”.</w:t>
      </w:r>
    </w:p>
    <w:p w:rsidR="0066713A" w:rsidRDefault="0066713A">
      <w:pPr>
        <w:spacing w:before="200" w:after="0"/>
        <w:ind w:left="1080" w:right="360"/>
        <w:rPr>
          <w:iCs/>
        </w:rPr>
      </w:pPr>
      <w:r>
        <w:rPr>
          <w:iCs/>
        </w:rPr>
        <w:t>For checking response of the Open Commerce APIs outside of the Mobile APP</w:t>
      </w:r>
      <w:r w:rsidR="008A3ED1">
        <w:rPr>
          <w:iCs/>
        </w:rPr>
        <w:t xml:space="preserve">, we </w:t>
      </w:r>
      <w:r>
        <w:rPr>
          <w:iCs/>
        </w:rPr>
        <w:t>can use postman tool.</w:t>
      </w:r>
    </w:p>
    <w:p w:rsidR="00E011BE" w:rsidRDefault="00E011BE">
      <w:pPr>
        <w:spacing w:before="200" w:after="0"/>
        <w:ind w:left="1080" w:right="360"/>
        <w:rPr>
          <w:iCs/>
        </w:rPr>
      </w:pPr>
      <w:r>
        <w:rPr>
          <w:iCs/>
        </w:rPr>
        <w:t xml:space="preserve">We can download the chrome extension for POSTMAN. </w:t>
      </w:r>
    </w:p>
    <w:p w:rsidR="00E011BE" w:rsidRDefault="00E011BE">
      <w:pPr>
        <w:spacing w:before="200" w:after="0"/>
        <w:ind w:left="1080" w:right="360"/>
        <w:rPr>
          <w:iCs/>
        </w:rPr>
      </w:pPr>
      <w:r>
        <w:rPr>
          <w:iCs/>
        </w:rPr>
        <w:lastRenderedPageBreak/>
        <w:t xml:space="preserve">After that we need to </w:t>
      </w:r>
      <w:r w:rsidR="0088307B">
        <w:rPr>
          <w:iCs/>
        </w:rPr>
        <w:t>create</w:t>
      </w:r>
      <w:r>
        <w:rPr>
          <w:iCs/>
        </w:rPr>
        <w:t xml:space="preserve"> a new Tab and Add the URL along with its HTTP Method.</w:t>
      </w:r>
    </w:p>
    <w:p w:rsidR="00E011BE" w:rsidRDefault="00E011BE">
      <w:pPr>
        <w:spacing w:before="200" w:after="0"/>
        <w:ind w:left="1080" w:right="360"/>
        <w:rPr>
          <w:iCs/>
        </w:rPr>
      </w:pPr>
      <w:r>
        <w:rPr>
          <w:iCs/>
        </w:rPr>
        <w:t>Then we will add the required Headers i.e. (Authorization, Origin and Content-Type)</w:t>
      </w:r>
      <w:r w:rsidR="0088307B">
        <w:rPr>
          <w:iCs/>
        </w:rPr>
        <w:t>.</w:t>
      </w:r>
    </w:p>
    <w:p w:rsidR="0088307B" w:rsidRDefault="0088307B">
      <w:pPr>
        <w:spacing w:before="200" w:after="0"/>
        <w:ind w:left="1080" w:right="360"/>
        <w:rPr>
          <w:iCs/>
        </w:rPr>
      </w:pPr>
      <w:r>
        <w:rPr>
          <w:iCs/>
        </w:rPr>
        <w:t>If that URL requires a body we can add that in the body by selecting raw (If it requires JSON input)</w:t>
      </w:r>
      <w:r w:rsidR="00584583">
        <w:rPr>
          <w:iCs/>
        </w:rPr>
        <w:t>.</w:t>
      </w:r>
    </w:p>
    <w:p w:rsidR="003C0ACD" w:rsidRDefault="003C0ACD">
      <w:pPr>
        <w:spacing w:before="200" w:after="0"/>
        <w:ind w:left="1080" w:right="360"/>
        <w:rPr>
          <w:iCs/>
        </w:rPr>
      </w:pPr>
      <w:r>
        <w:rPr>
          <w:iCs/>
        </w:rPr>
        <w:t>We can also Import/export Postman Collections having all the API details in JSON format.</w:t>
      </w:r>
    </w:p>
    <w:p w:rsidR="00E011BE" w:rsidRDefault="00E011BE">
      <w:pPr>
        <w:spacing w:before="200" w:after="0"/>
        <w:ind w:left="1080" w:right="360"/>
        <w:rPr>
          <w:rFonts w:ascii="Trebuchet MS" w:eastAsia="Trebuchet MS" w:hAnsi="Trebuchet MS" w:cs="Trebuchet MS"/>
          <w:i/>
          <w:color w:val="808080"/>
          <w:sz w:val="18"/>
          <w:szCs w:val="18"/>
        </w:rPr>
      </w:pPr>
    </w:p>
    <w:p w:rsidR="00C16614" w:rsidRDefault="00C658EA">
      <w:r>
        <w:br w:type="page"/>
      </w:r>
      <w:r w:rsidR="003C0ACD">
        <w:rPr>
          <w:noProof/>
        </w:rPr>
        <w:lastRenderedPageBreak/>
        <w:drawing>
          <wp:inline distT="0" distB="0" distL="0" distR="0" wp14:anchorId="39D746F4" wp14:editId="12C9DE7A">
            <wp:extent cx="5943600" cy="3009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09265"/>
                    </a:xfrm>
                    <a:prstGeom prst="rect">
                      <a:avLst/>
                    </a:prstGeom>
                  </pic:spPr>
                </pic:pic>
              </a:graphicData>
            </a:graphic>
          </wp:inline>
        </w:drawing>
      </w:r>
    </w:p>
    <w:p w:rsidR="00C16614" w:rsidRDefault="00C16614"/>
    <w:p w:rsidR="00C16614" w:rsidRDefault="00C658EA">
      <w:pPr>
        <w:pStyle w:val="Heading1"/>
        <w:numPr>
          <w:ilvl w:val="0"/>
          <w:numId w:val="1"/>
        </w:numPr>
        <w:ind w:hanging="360"/>
      </w:pPr>
      <w:bookmarkStart w:id="22" w:name="_Toc499556818"/>
      <w:r>
        <w:t>Operations, Maintenance</w:t>
      </w:r>
      <w:bookmarkEnd w:id="22"/>
    </w:p>
    <w:p w:rsidR="00C16614" w:rsidRDefault="00C16614"/>
    <w:p w:rsidR="00C16614" w:rsidRDefault="00C658EA">
      <w:pPr>
        <w:pStyle w:val="Heading2"/>
        <w:numPr>
          <w:ilvl w:val="1"/>
          <w:numId w:val="1"/>
        </w:numPr>
        <w:ind w:hanging="720"/>
      </w:pPr>
      <w:bookmarkStart w:id="23" w:name="_Toc499556819"/>
      <w:r>
        <w:t>Data Storage</w:t>
      </w:r>
      <w:bookmarkEnd w:id="23"/>
    </w:p>
    <w:p w:rsidR="00C16614" w:rsidRDefault="00C16614">
      <w:pPr>
        <w:spacing w:line="240" w:lineRule="auto"/>
        <w:jc w:val="both"/>
        <w:rPr>
          <w:rFonts w:ascii="Times New Roman" w:eastAsia="Times New Roman" w:hAnsi="Times New Roman" w:cs="Times New Roman"/>
          <w:i/>
          <w:color w:val="808080"/>
        </w:rPr>
      </w:pPr>
    </w:p>
    <w:p w:rsidR="00C16614" w:rsidRPr="0070784E" w:rsidRDefault="008E225A" w:rsidP="00B22ACD">
      <w:pPr>
        <w:spacing w:line="240" w:lineRule="auto"/>
        <w:ind w:left="1080"/>
        <w:jc w:val="both"/>
      </w:pPr>
      <w:r w:rsidRPr="0070784E">
        <w:t xml:space="preserve">No Custom Objects or separate Data Storage </w:t>
      </w:r>
      <w:r w:rsidR="00121031" w:rsidRPr="0070784E">
        <w:t>is</w:t>
      </w:r>
      <w:r w:rsidRPr="0070784E">
        <w:t xml:space="preserve"> being used for this Integration.</w:t>
      </w:r>
    </w:p>
    <w:p w:rsidR="008E225A" w:rsidRDefault="008E225A">
      <w:pPr>
        <w:spacing w:after="120" w:line="360" w:lineRule="auto"/>
        <w:ind w:left="1080"/>
        <w:rPr>
          <w:rFonts w:ascii="Trebuchet MS" w:eastAsia="Trebuchet MS" w:hAnsi="Trebuchet MS" w:cs="Trebuchet MS"/>
          <w:sz w:val="20"/>
          <w:szCs w:val="20"/>
        </w:rPr>
      </w:pPr>
    </w:p>
    <w:p w:rsidR="00C16614" w:rsidRDefault="00C658EA">
      <w:pPr>
        <w:pStyle w:val="Heading2"/>
        <w:numPr>
          <w:ilvl w:val="1"/>
          <w:numId w:val="1"/>
        </w:numPr>
        <w:ind w:hanging="720"/>
      </w:pPr>
      <w:bookmarkStart w:id="24" w:name="_Toc499556820"/>
      <w:r>
        <w:t>Availability</w:t>
      </w:r>
      <w:bookmarkEnd w:id="24"/>
    </w:p>
    <w:p w:rsidR="00C16614" w:rsidRDefault="00C16614">
      <w:pPr>
        <w:spacing w:after="120" w:line="360" w:lineRule="auto"/>
        <w:rPr>
          <w:rFonts w:ascii="Trebuchet MS" w:eastAsia="Trebuchet MS" w:hAnsi="Trebuchet MS" w:cs="Trebuchet MS"/>
          <w:sz w:val="20"/>
          <w:szCs w:val="20"/>
        </w:rPr>
      </w:pPr>
    </w:p>
    <w:p w:rsidR="00A4291A" w:rsidRPr="0070784E" w:rsidRDefault="00A4291A">
      <w:pPr>
        <w:spacing w:line="240" w:lineRule="auto"/>
        <w:ind w:left="1080"/>
        <w:jc w:val="both"/>
      </w:pPr>
      <w:r w:rsidRPr="0070784E">
        <w:t>Since this Integration is based on Open Commerce API</w:t>
      </w:r>
      <w:r w:rsidR="00A82667" w:rsidRPr="0070784E">
        <w:t xml:space="preserve"> and no External Service is being used so there will be continuous uptime.</w:t>
      </w:r>
    </w:p>
    <w:p w:rsidR="00C16614" w:rsidRDefault="00C16614">
      <w:pPr>
        <w:spacing w:after="120" w:line="360" w:lineRule="auto"/>
        <w:rPr>
          <w:rFonts w:ascii="Trebuchet MS" w:eastAsia="Trebuchet MS" w:hAnsi="Trebuchet MS" w:cs="Trebuchet MS"/>
          <w:sz w:val="20"/>
          <w:szCs w:val="20"/>
        </w:rPr>
      </w:pPr>
    </w:p>
    <w:p w:rsidR="00C16614" w:rsidRDefault="00C658EA">
      <w:pPr>
        <w:pStyle w:val="Heading2"/>
        <w:numPr>
          <w:ilvl w:val="1"/>
          <w:numId w:val="1"/>
        </w:numPr>
        <w:ind w:hanging="720"/>
      </w:pPr>
      <w:bookmarkStart w:id="25" w:name="_Toc499556821"/>
      <w:r>
        <w:t>Support</w:t>
      </w:r>
      <w:bookmarkEnd w:id="25"/>
    </w:p>
    <w:p w:rsidR="00C16614" w:rsidRDefault="00C16614">
      <w:pPr>
        <w:spacing w:after="120"/>
        <w:ind w:left="851"/>
      </w:pPr>
    </w:p>
    <w:p w:rsidR="00226901" w:rsidRDefault="00226901" w:rsidP="00226901">
      <w:pPr>
        <w:ind w:left="1080"/>
        <w:rPr>
          <w:rFonts w:ascii="Helvetica" w:eastAsia="Times New Roman" w:hAnsi="Helvetica"/>
          <w:color w:val="428BCA"/>
          <w:sz w:val="20"/>
          <w:szCs w:val="20"/>
        </w:rPr>
      </w:pPr>
      <w:r w:rsidRPr="00226901">
        <w:rPr>
          <w:sz w:val="24"/>
          <w:szCs w:val="24"/>
        </w:rPr>
        <w:t>For Support Purpose</w:t>
      </w:r>
      <w:r>
        <w:rPr>
          <w:sz w:val="24"/>
          <w:szCs w:val="24"/>
        </w:rPr>
        <w:t>, please</w:t>
      </w:r>
      <w:r w:rsidRPr="00226901">
        <w:rPr>
          <w:sz w:val="24"/>
          <w:szCs w:val="24"/>
        </w:rPr>
        <w:t xml:space="preserve"> contact</w:t>
      </w:r>
      <w:r>
        <w:rPr>
          <w:rFonts w:ascii="Trebuchet MS" w:eastAsia="Trebuchet MS" w:hAnsi="Trebuchet MS" w:cs="Trebuchet MS"/>
          <w:i/>
          <w:color w:val="808080"/>
          <w:sz w:val="18"/>
          <w:szCs w:val="18"/>
        </w:rPr>
        <w:t xml:space="preserve"> </w:t>
      </w:r>
      <w:r w:rsidRPr="00DA144E">
        <w:rPr>
          <w:sz w:val="24"/>
          <w:szCs w:val="24"/>
          <w:highlight w:val="yellow"/>
        </w:rPr>
        <w:t>sfcc@aspiresys.com</w:t>
      </w:r>
      <w:r>
        <w:rPr>
          <w:sz w:val="24"/>
          <w:szCs w:val="24"/>
        </w:rPr>
        <w:t>.</w:t>
      </w:r>
    </w:p>
    <w:p w:rsidR="00226901" w:rsidRDefault="00226901">
      <w:pPr>
        <w:spacing w:line="240" w:lineRule="auto"/>
        <w:ind w:left="1080"/>
        <w:jc w:val="both"/>
        <w:rPr>
          <w:rFonts w:ascii="Trebuchet MS" w:eastAsia="Trebuchet MS" w:hAnsi="Trebuchet MS" w:cs="Trebuchet MS"/>
          <w:i/>
          <w:color w:val="808080"/>
          <w:sz w:val="18"/>
          <w:szCs w:val="18"/>
        </w:rPr>
      </w:pPr>
    </w:p>
    <w:p w:rsidR="00C16614" w:rsidRDefault="00C658EA">
      <w:r>
        <w:br w:type="page"/>
      </w:r>
    </w:p>
    <w:p w:rsidR="00C16614" w:rsidRDefault="00C16614">
      <w:pPr>
        <w:rPr>
          <w:rFonts w:ascii="Cambria" w:eastAsia="Cambria" w:hAnsi="Cambria" w:cs="Cambria"/>
          <w:b/>
          <w:color w:val="366091"/>
          <w:sz w:val="24"/>
          <w:szCs w:val="24"/>
        </w:rPr>
      </w:pPr>
      <w:bookmarkStart w:id="26" w:name="_1ci93xb" w:colFirst="0" w:colLast="0"/>
      <w:bookmarkEnd w:id="26"/>
    </w:p>
    <w:p w:rsidR="00C16614" w:rsidRDefault="00C658EA">
      <w:pPr>
        <w:pStyle w:val="Heading1"/>
        <w:numPr>
          <w:ilvl w:val="0"/>
          <w:numId w:val="1"/>
        </w:numPr>
        <w:ind w:hanging="360"/>
      </w:pPr>
      <w:bookmarkStart w:id="27" w:name="_Toc499556822"/>
      <w:r>
        <w:t>User Guide</w:t>
      </w:r>
      <w:bookmarkEnd w:id="27"/>
    </w:p>
    <w:p w:rsidR="00C16614" w:rsidRDefault="00C16614">
      <w:pPr>
        <w:spacing w:after="120"/>
        <w:ind w:left="1416"/>
      </w:pPr>
    </w:p>
    <w:p w:rsidR="00C16614" w:rsidRDefault="00C658EA">
      <w:pPr>
        <w:pStyle w:val="Heading2"/>
        <w:numPr>
          <w:ilvl w:val="1"/>
          <w:numId w:val="1"/>
        </w:numPr>
        <w:ind w:hanging="720"/>
      </w:pPr>
      <w:bookmarkStart w:id="28" w:name="_Toc499556823"/>
      <w:r>
        <w:t>Roles, Responsibilities</w:t>
      </w:r>
      <w:bookmarkEnd w:id="28"/>
    </w:p>
    <w:p w:rsidR="00C16614" w:rsidRDefault="00C16614">
      <w:pPr>
        <w:spacing w:after="120" w:line="360" w:lineRule="auto"/>
        <w:rPr>
          <w:rFonts w:ascii="Trebuchet MS" w:eastAsia="Trebuchet MS" w:hAnsi="Trebuchet MS" w:cs="Trebuchet MS"/>
          <w:sz w:val="20"/>
          <w:szCs w:val="20"/>
        </w:rPr>
      </w:pPr>
    </w:p>
    <w:p w:rsidR="00D75DFF" w:rsidRPr="00D75DFF" w:rsidRDefault="00D75DFF">
      <w:pPr>
        <w:spacing w:before="200" w:after="0"/>
        <w:ind w:left="1080" w:right="360"/>
        <w:rPr>
          <w:iCs/>
        </w:rPr>
      </w:pPr>
      <w:r w:rsidRPr="00D75DFF">
        <w:rPr>
          <w:iCs/>
        </w:rPr>
        <w:t>Apart from the Cartridge Integration no other recurring task is there.</w:t>
      </w:r>
    </w:p>
    <w:p w:rsidR="00C16614" w:rsidRDefault="00C16614">
      <w:pPr>
        <w:spacing w:after="120"/>
        <w:ind w:left="851"/>
      </w:pPr>
    </w:p>
    <w:p w:rsidR="00C16614" w:rsidRDefault="00C658EA">
      <w:pPr>
        <w:pStyle w:val="Heading2"/>
        <w:numPr>
          <w:ilvl w:val="1"/>
          <w:numId w:val="1"/>
        </w:numPr>
        <w:ind w:hanging="720"/>
      </w:pPr>
      <w:bookmarkStart w:id="29" w:name="_Toc499556824"/>
      <w:r>
        <w:t>Business Manager</w:t>
      </w:r>
      <w:bookmarkEnd w:id="29"/>
    </w:p>
    <w:p w:rsidR="00C16614" w:rsidRDefault="00C16614">
      <w:pPr>
        <w:spacing w:after="120" w:line="360" w:lineRule="auto"/>
        <w:ind w:left="1080"/>
        <w:rPr>
          <w:rFonts w:ascii="Trebuchet MS" w:eastAsia="Trebuchet MS" w:hAnsi="Trebuchet MS" w:cs="Trebuchet MS"/>
          <w:color w:val="808080"/>
          <w:sz w:val="18"/>
          <w:szCs w:val="18"/>
        </w:rPr>
      </w:pPr>
    </w:p>
    <w:p w:rsidR="0029535B" w:rsidRDefault="0029535B" w:rsidP="0029535B">
      <w:pPr>
        <w:spacing w:before="200" w:after="0"/>
        <w:ind w:left="1080" w:right="360"/>
        <w:rPr>
          <w:iCs/>
        </w:rPr>
      </w:pPr>
      <w:r>
        <w:rPr>
          <w:iCs/>
        </w:rPr>
        <w:t xml:space="preserve">We need to configure the Shop and Data JSONs in the Open Commerce API Settings under </w:t>
      </w:r>
      <w:r w:rsidR="009C7953">
        <w:rPr>
          <w:iCs/>
        </w:rPr>
        <w:t>Administration</w:t>
      </w:r>
      <w:r>
        <w:rPr>
          <w:iCs/>
        </w:rPr>
        <w:t>.</w:t>
      </w:r>
    </w:p>
    <w:p w:rsidR="0029535B" w:rsidRDefault="0029535B" w:rsidP="0029535B">
      <w:pPr>
        <w:spacing w:before="200" w:after="0"/>
        <w:ind w:left="1080" w:right="360"/>
        <w:rPr>
          <w:iCs/>
        </w:rPr>
      </w:pPr>
      <w:r>
        <w:rPr>
          <w:iCs/>
        </w:rPr>
        <w:t>For SHOP API:</w:t>
      </w:r>
    </w:p>
    <w:p w:rsidR="0029535B" w:rsidRDefault="0029535B" w:rsidP="0029535B">
      <w:pPr>
        <w:spacing w:before="200" w:after="0"/>
        <w:ind w:left="1080" w:right="360"/>
        <w:rPr>
          <w:iCs/>
        </w:rPr>
      </w:pPr>
      <w:r>
        <w:rPr>
          <w:noProof/>
        </w:rPr>
        <w:drawing>
          <wp:inline distT="0" distB="0" distL="0" distR="0" wp14:anchorId="6568AE02" wp14:editId="7BE86BB3">
            <wp:extent cx="5317067"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7067" cy="2990850"/>
                    </a:xfrm>
                    <a:prstGeom prst="rect">
                      <a:avLst/>
                    </a:prstGeom>
                  </pic:spPr>
                </pic:pic>
              </a:graphicData>
            </a:graphic>
          </wp:inline>
        </w:drawing>
      </w:r>
    </w:p>
    <w:p w:rsidR="003F7809" w:rsidRDefault="003F7809" w:rsidP="0029535B">
      <w:pPr>
        <w:spacing w:before="200" w:after="0"/>
        <w:ind w:left="1080" w:right="360"/>
        <w:rPr>
          <w:iCs/>
        </w:rPr>
      </w:pPr>
      <w:r>
        <w:rPr>
          <w:iCs/>
        </w:rPr>
        <w:t>For DATA API:</w:t>
      </w:r>
    </w:p>
    <w:p w:rsidR="003F7809" w:rsidRPr="0029535B" w:rsidRDefault="003F7809" w:rsidP="0029535B">
      <w:pPr>
        <w:spacing w:before="200" w:after="0"/>
        <w:ind w:left="1080" w:right="360"/>
        <w:rPr>
          <w:iCs/>
        </w:rPr>
      </w:pPr>
      <w:r>
        <w:rPr>
          <w:noProof/>
        </w:rPr>
        <w:lastRenderedPageBreak/>
        <w:drawing>
          <wp:inline distT="0" distB="0" distL="0" distR="0" wp14:anchorId="1E789E3A" wp14:editId="145AD5A3">
            <wp:extent cx="5266267" cy="2962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66267" cy="2962275"/>
                    </a:xfrm>
                    <a:prstGeom prst="rect">
                      <a:avLst/>
                    </a:prstGeom>
                  </pic:spPr>
                </pic:pic>
              </a:graphicData>
            </a:graphic>
          </wp:inline>
        </w:drawing>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30" w:name="_Toc499556825"/>
      <w:r>
        <w:t>Storefront Functionality</w:t>
      </w:r>
      <w:bookmarkEnd w:id="30"/>
    </w:p>
    <w:p w:rsidR="00C16614" w:rsidRDefault="00C16614">
      <w:pPr>
        <w:spacing w:line="240" w:lineRule="auto"/>
        <w:ind w:left="1080"/>
        <w:jc w:val="both"/>
        <w:rPr>
          <w:rFonts w:ascii="Trebuchet MS" w:eastAsia="Trebuchet MS" w:hAnsi="Trebuchet MS" w:cs="Trebuchet MS"/>
          <w:i/>
          <w:color w:val="808080"/>
          <w:sz w:val="18"/>
          <w:szCs w:val="18"/>
        </w:rPr>
      </w:pPr>
    </w:p>
    <w:p w:rsidR="00BE73F5" w:rsidRPr="00BE73F5" w:rsidRDefault="00BE73F5">
      <w:pPr>
        <w:ind w:left="1080"/>
        <w:rPr>
          <w:iCs/>
        </w:rPr>
      </w:pPr>
      <w:r w:rsidRPr="00BE73F5">
        <w:rPr>
          <w:iCs/>
        </w:rPr>
        <w:t>Since this is a</w:t>
      </w:r>
      <w:r>
        <w:rPr>
          <w:iCs/>
        </w:rPr>
        <w:t xml:space="preserve"> Mobile App Integration, there are</w:t>
      </w:r>
      <w:r w:rsidRPr="00BE73F5">
        <w:rPr>
          <w:iCs/>
        </w:rPr>
        <w:t xml:space="preserve"> no changes in the storefront.</w:t>
      </w:r>
    </w:p>
    <w:p w:rsidR="00C16614" w:rsidRDefault="00C658EA">
      <w:r>
        <w:br w:type="page"/>
      </w:r>
    </w:p>
    <w:p w:rsidR="00C16614" w:rsidRDefault="00C16614">
      <w:pPr>
        <w:rPr>
          <w:rFonts w:ascii="Trebuchet MS" w:eastAsia="Trebuchet MS" w:hAnsi="Trebuchet MS" w:cs="Trebuchet MS"/>
          <w:i/>
          <w:color w:val="808080"/>
          <w:sz w:val="18"/>
          <w:szCs w:val="18"/>
        </w:rPr>
      </w:pPr>
    </w:p>
    <w:p w:rsidR="00C16614" w:rsidRDefault="00C658EA">
      <w:pPr>
        <w:pStyle w:val="Heading1"/>
        <w:numPr>
          <w:ilvl w:val="0"/>
          <w:numId w:val="1"/>
        </w:numPr>
        <w:ind w:hanging="360"/>
      </w:pPr>
      <w:bookmarkStart w:id="31" w:name="_Toc499556826"/>
      <w:r>
        <w:t>Known Issues</w:t>
      </w:r>
      <w:bookmarkEnd w:id="31"/>
    </w:p>
    <w:p w:rsidR="00C16614" w:rsidRDefault="00C16614"/>
    <w:p w:rsidR="00BF3A4B" w:rsidRPr="00565902" w:rsidRDefault="00BF3A4B">
      <w:pPr>
        <w:spacing w:after="0" w:line="240" w:lineRule="auto"/>
        <w:ind w:left="360"/>
        <w:rPr>
          <w:iCs/>
        </w:rPr>
      </w:pPr>
      <w:bookmarkStart w:id="32" w:name="_2p2csry" w:colFirst="0" w:colLast="0"/>
      <w:bookmarkEnd w:id="32"/>
      <w:r w:rsidRPr="00565902">
        <w:rPr>
          <w:iCs/>
        </w:rPr>
        <w:t>There are no known issues with respect to storefront.</w:t>
      </w:r>
    </w:p>
    <w:p w:rsidR="00BF3A4B" w:rsidRDefault="00BF3A4B">
      <w:pPr>
        <w:spacing w:after="0" w:line="240" w:lineRule="auto"/>
        <w:ind w:left="360"/>
        <w:rPr>
          <w:iCs/>
        </w:rPr>
      </w:pPr>
      <w:r w:rsidRPr="00565902">
        <w:rPr>
          <w:iCs/>
        </w:rPr>
        <w:t>PRIOS Mobile app is compatible with iOS version 8 and above.</w:t>
      </w:r>
    </w:p>
    <w:p w:rsidR="00716561" w:rsidRDefault="00716561">
      <w:pPr>
        <w:spacing w:after="0" w:line="240" w:lineRule="auto"/>
        <w:ind w:left="360"/>
        <w:rPr>
          <w:iCs/>
        </w:rPr>
      </w:pPr>
      <w:r>
        <w:rPr>
          <w:iCs/>
        </w:rPr>
        <w:t>It is not yet available for Android.</w:t>
      </w:r>
    </w:p>
    <w:p w:rsidR="004C3CC3" w:rsidRPr="00565902" w:rsidRDefault="004C3CC3">
      <w:pPr>
        <w:spacing w:after="0" w:line="240" w:lineRule="auto"/>
        <w:ind w:left="360"/>
        <w:rPr>
          <w:iCs/>
        </w:rPr>
      </w:pPr>
    </w:p>
    <w:p w:rsidR="00BF3A4B" w:rsidRDefault="00BF3A4B">
      <w:pPr>
        <w:spacing w:after="0" w:line="240" w:lineRule="auto"/>
        <w:ind w:left="360"/>
        <w:rPr>
          <w:rFonts w:ascii="Trebuchet MS" w:eastAsia="Trebuchet MS" w:hAnsi="Trebuchet MS" w:cs="Trebuchet MS"/>
          <w:i/>
          <w:color w:val="808080"/>
          <w:sz w:val="18"/>
          <w:szCs w:val="18"/>
        </w:rPr>
      </w:pPr>
    </w:p>
    <w:p w:rsidR="00C16614" w:rsidRDefault="00C658EA">
      <w:r>
        <w:br w:type="page"/>
      </w:r>
    </w:p>
    <w:p w:rsidR="00C16614" w:rsidRDefault="00C16614">
      <w:pPr>
        <w:rPr>
          <w:rFonts w:ascii="Cambria" w:eastAsia="Cambria" w:hAnsi="Cambria" w:cs="Cambria"/>
          <w:b/>
          <w:sz w:val="32"/>
          <w:szCs w:val="32"/>
        </w:rPr>
      </w:pPr>
    </w:p>
    <w:p w:rsidR="00C16614" w:rsidRDefault="00C658EA">
      <w:pPr>
        <w:pStyle w:val="Heading1"/>
        <w:numPr>
          <w:ilvl w:val="0"/>
          <w:numId w:val="1"/>
        </w:numPr>
        <w:ind w:hanging="360"/>
      </w:pPr>
      <w:bookmarkStart w:id="33" w:name="_Toc499556827"/>
      <w:r>
        <w:t>Release History</w:t>
      </w:r>
      <w:bookmarkEnd w:id="33"/>
    </w:p>
    <w:p w:rsidR="00C16614" w:rsidRDefault="00C16614">
      <w:pPr>
        <w:spacing w:after="120"/>
        <w:ind w:left="1208" w:hanging="358"/>
      </w:pPr>
    </w:p>
    <w:tbl>
      <w:tblPr>
        <w:tblStyle w:val="a"/>
        <w:tblW w:w="9584"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684"/>
        <w:gridCol w:w="1646"/>
        <w:gridCol w:w="6254"/>
      </w:tblGrid>
      <w:tr w:rsidR="00C16614" w:rsidTr="004421C4">
        <w:trPr>
          <w:trHeight w:val="427"/>
        </w:trPr>
        <w:tc>
          <w:tcPr>
            <w:tcW w:w="168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bookmarkStart w:id="34" w:name="_3o7alnk" w:colFirst="0" w:colLast="0"/>
            <w:bookmarkEnd w:id="34"/>
            <w:r w:rsidRPr="004421C4">
              <w:rPr>
                <w:rFonts w:ascii="Trebuchet MS" w:eastAsia="Trebuchet MS" w:hAnsi="Trebuchet MS" w:cs="Trebuchet MS"/>
                <w:b/>
                <w:sz w:val="20"/>
                <w:szCs w:val="20"/>
              </w:rPr>
              <w:t>Version</w:t>
            </w:r>
          </w:p>
        </w:tc>
        <w:tc>
          <w:tcPr>
            <w:tcW w:w="1646"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Date</w:t>
            </w:r>
          </w:p>
        </w:tc>
        <w:tc>
          <w:tcPr>
            <w:tcW w:w="625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Changes</w:t>
            </w:r>
          </w:p>
        </w:tc>
      </w:tr>
      <w:tr w:rsidR="004421C4">
        <w:tc>
          <w:tcPr>
            <w:tcW w:w="1684"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17.1.0</w:t>
            </w:r>
          </w:p>
        </w:tc>
        <w:tc>
          <w:tcPr>
            <w:tcW w:w="1646"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Nov 27, 2017</w:t>
            </w:r>
          </w:p>
        </w:tc>
        <w:tc>
          <w:tcPr>
            <w:tcW w:w="6254"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Initial release</w:t>
            </w:r>
          </w:p>
        </w:tc>
      </w:tr>
    </w:tbl>
    <w:p w:rsidR="00C16614" w:rsidRDefault="00C16614">
      <w:pPr>
        <w:spacing w:after="120"/>
        <w:ind w:left="851"/>
      </w:pPr>
    </w:p>
    <w:p w:rsidR="00C16614" w:rsidRDefault="00960182">
      <w:pPr>
        <w:spacing w:after="120"/>
        <w:ind w:left="358" w:hanging="358"/>
      </w:pPr>
      <w:r>
        <w:tab/>
      </w:r>
    </w:p>
    <w:p w:rsidR="00C16614" w:rsidRDefault="00C16614" w:rsidP="004421C4">
      <w:pPr>
        <w:spacing w:after="120" w:line="240" w:lineRule="auto"/>
      </w:pPr>
    </w:p>
    <w:p w:rsidR="00C16614" w:rsidRDefault="00C16614">
      <w:pPr>
        <w:spacing w:after="120"/>
        <w:ind w:left="1208" w:hanging="358"/>
        <w:rPr>
          <w:rFonts w:ascii="Open Sans" w:eastAsia="Open Sans" w:hAnsi="Open Sans" w:cs="Open Sans"/>
          <w:sz w:val="20"/>
          <w:szCs w:val="20"/>
        </w:rPr>
      </w:pPr>
    </w:p>
    <w:p w:rsidR="00C16614" w:rsidRDefault="00C16614">
      <w:pPr>
        <w:spacing w:after="120"/>
        <w:ind w:left="358" w:hanging="358"/>
      </w:pPr>
    </w:p>
    <w:sectPr w:rsidR="00C16614">
      <w:headerReference w:type="default" r:id="rId29"/>
      <w:footerReference w:type="default" r:id="rId30"/>
      <w:headerReference w:type="first" r:id="rId31"/>
      <w:footerReference w:type="first" r:id="rId32"/>
      <w:pgSz w:w="11906" w:h="16838"/>
      <w:pgMar w:top="1440" w:right="1080" w:bottom="1440" w:left="108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4F5" w:rsidRDefault="002444F5">
      <w:pPr>
        <w:spacing w:after="0" w:line="240" w:lineRule="auto"/>
      </w:pPr>
      <w:r>
        <w:separator/>
      </w:r>
    </w:p>
  </w:endnote>
  <w:endnote w:type="continuationSeparator" w:id="0">
    <w:p w:rsidR="002444F5" w:rsidRDefault="00244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Questrial">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spacing w:after="0"/>
    </w:pPr>
  </w:p>
  <w:tbl>
    <w:tblPr>
      <w:tblStyle w:val="a0"/>
      <w:tblW w:w="10327" w:type="dxa"/>
      <w:tblInd w:w="-115" w:type="dxa"/>
      <w:tblBorders>
        <w:top w:val="single" w:sz="4" w:space="0" w:color="000000"/>
      </w:tblBorders>
      <w:tblLayout w:type="fixed"/>
      <w:tblLook w:val="0000" w:firstRow="0" w:lastRow="0" w:firstColumn="0" w:lastColumn="0" w:noHBand="0" w:noVBand="0"/>
    </w:tblPr>
    <w:tblGrid>
      <w:gridCol w:w="4730"/>
      <w:gridCol w:w="2370"/>
      <w:gridCol w:w="3227"/>
    </w:tblGrid>
    <w:tr w:rsidR="003C17F3" w:rsidTr="003A3C5C">
      <w:trPr>
        <w:trHeight w:val="440"/>
      </w:trPr>
      <w:tc>
        <w:tcPr>
          <w:tcW w:w="4730" w:type="dxa"/>
        </w:tcPr>
        <w:p w:rsidR="003C17F3" w:rsidRDefault="003C17F3">
          <w:pPr>
            <w:spacing w:after="215"/>
            <w:rPr>
              <w:rFonts w:ascii="Consolas" w:eastAsia="Consolas" w:hAnsi="Consolas" w:cs="Consolas"/>
              <w:sz w:val="18"/>
              <w:szCs w:val="18"/>
            </w:rPr>
          </w:pPr>
          <w:r>
            <w:rPr>
              <w:rFonts w:ascii="Consolas" w:eastAsia="Consolas" w:hAnsi="Consolas" w:cs="Consolas"/>
              <w:sz w:val="18"/>
              <w:szCs w:val="18"/>
            </w:rPr>
            <w:t>{PRIOS SFCC LINK Integration Documentation}</w:t>
          </w:r>
        </w:p>
      </w:tc>
      <w:tc>
        <w:tcPr>
          <w:tcW w:w="2370" w:type="dxa"/>
        </w:tcPr>
        <w:p w:rsidR="003C17F3" w:rsidRDefault="003C17F3">
          <w:pPr>
            <w:spacing w:after="215"/>
            <w:jc w:val="center"/>
            <w:rPr>
              <w:rFonts w:ascii="Arial" w:eastAsia="Arial" w:hAnsi="Arial" w:cs="Arial"/>
              <w:sz w:val="18"/>
              <w:szCs w:val="18"/>
            </w:rPr>
          </w:pPr>
          <w:r>
            <w:rPr>
              <w:rFonts w:ascii="Arial" w:eastAsia="Arial" w:hAnsi="Arial" w:cs="Arial"/>
              <w:sz w:val="18"/>
              <w:szCs w:val="18"/>
            </w:rPr>
            <w:t xml:space="preserve"> </w:t>
          </w:r>
        </w:p>
      </w:tc>
      <w:tc>
        <w:tcPr>
          <w:tcW w:w="3227" w:type="dxa"/>
        </w:tcPr>
        <w:p w:rsidR="003C17F3" w:rsidRDefault="003C17F3">
          <w:pPr>
            <w:tabs>
              <w:tab w:val="left" w:pos="2167"/>
            </w:tabs>
            <w:spacing w:after="215"/>
            <w:rPr>
              <w:rFonts w:ascii="Consolas" w:eastAsia="Consolas" w:hAnsi="Consolas" w:cs="Consolas"/>
              <w:sz w:val="18"/>
              <w:szCs w:val="18"/>
            </w:rPr>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fldChar w:fldCharType="separate"/>
          </w:r>
          <w:r w:rsidR="00394EA0">
            <w:rPr>
              <w:noProof/>
            </w:rPr>
            <w:t>2</w:t>
          </w:r>
          <w:r>
            <w:fldChar w:fldCharType="end"/>
          </w:r>
          <w:r>
            <w:rPr>
              <w:rFonts w:ascii="Consolas" w:eastAsia="Consolas" w:hAnsi="Consolas" w:cs="Consolas"/>
              <w:sz w:val="18"/>
              <w:szCs w:val="18"/>
            </w:rPr>
            <w:t xml:space="preserve"> </w:t>
          </w:r>
        </w:p>
      </w:tc>
    </w:tr>
  </w:tbl>
  <w:p w:rsidR="003C17F3" w:rsidRDefault="003C17F3">
    <w:pPr>
      <w:tabs>
        <w:tab w:val="center" w:pos="4536"/>
        <w:tab w:val="right" w:pos="9072"/>
      </w:tabs>
      <w:spacing w:after="215"/>
      <w:rPr>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spacing w:after="215"/>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4F5" w:rsidRDefault="002444F5">
      <w:pPr>
        <w:spacing w:after="0" w:line="240" w:lineRule="auto"/>
      </w:pPr>
      <w:r>
        <w:separator/>
      </w:r>
    </w:p>
  </w:footnote>
  <w:footnote w:type="continuationSeparator" w:id="0">
    <w:p w:rsidR="002444F5" w:rsidRDefault="002444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tabs>
        <w:tab w:val="center" w:pos="4536"/>
        <w:tab w:val="right" w:pos="9072"/>
      </w:tabs>
      <w:spacing w:before="720"/>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A4129"/>
    <w:multiLevelType w:val="multilevel"/>
    <w:tmpl w:val="F5D0D700"/>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
    <w:nsid w:val="26FC4A9D"/>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
    <w:nsid w:val="298A52E2"/>
    <w:multiLevelType w:val="hybridMultilevel"/>
    <w:tmpl w:val="E2F6916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nsid w:val="2A483DFB"/>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4">
    <w:nsid w:val="5E081759"/>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5">
    <w:nsid w:val="6B2A6E58"/>
    <w:multiLevelType w:val="multilevel"/>
    <w:tmpl w:val="D7DCB0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714D5D6E"/>
    <w:multiLevelType w:val="hybridMultilevel"/>
    <w:tmpl w:val="8E5A85A4"/>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7">
    <w:nsid w:val="74955BC1"/>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num w:numId="1">
    <w:abstractNumId w:val="0"/>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16614"/>
    <w:rsid w:val="000043A3"/>
    <w:rsid w:val="0001581F"/>
    <w:rsid w:val="00024E9A"/>
    <w:rsid w:val="00057BB1"/>
    <w:rsid w:val="000747B8"/>
    <w:rsid w:val="0009729F"/>
    <w:rsid w:val="000F4A65"/>
    <w:rsid w:val="001002A0"/>
    <w:rsid w:val="00116E78"/>
    <w:rsid w:val="00121031"/>
    <w:rsid w:val="0012351E"/>
    <w:rsid w:val="0012465F"/>
    <w:rsid w:val="001265B0"/>
    <w:rsid w:val="00127DDE"/>
    <w:rsid w:val="00140E78"/>
    <w:rsid w:val="00143314"/>
    <w:rsid w:val="00144A8D"/>
    <w:rsid w:val="001631D5"/>
    <w:rsid w:val="0017451A"/>
    <w:rsid w:val="001B2AAA"/>
    <w:rsid w:val="001C51EE"/>
    <w:rsid w:val="00226901"/>
    <w:rsid w:val="00231185"/>
    <w:rsid w:val="002444F5"/>
    <w:rsid w:val="00247FF1"/>
    <w:rsid w:val="00250887"/>
    <w:rsid w:val="0026385F"/>
    <w:rsid w:val="0028222C"/>
    <w:rsid w:val="0029535B"/>
    <w:rsid w:val="00295E5D"/>
    <w:rsid w:val="002A2CB7"/>
    <w:rsid w:val="002A61A8"/>
    <w:rsid w:val="002D00F3"/>
    <w:rsid w:val="002D2DEC"/>
    <w:rsid w:val="002E3232"/>
    <w:rsid w:val="002E60BD"/>
    <w:rsid w:val="003374D3"/>
    <w:rsid w:val="00344073"/>
    <w:rsid w:val="00344D41"/>
    <w:rsid w:val="0038791E"/>
    <w:rsid w:val="00394EA0"/>
    <w:rsid w:val="0039767C"/>
    <w:rsid w:val="003A3C5C"/>
    <w:rsid w:val="003C0ACD"/>
    <w:rsid w:val="003C17F3"/>
    <w:rsid w:val="003C7F14"/>
    <w:rsid w:val="003D13E8"/>
    <w:rsid w:val="003F2A03"/>
    <w:rsid w:val="003F5D20"/>
    <w:rsid w:val="003F7809"/>
    <w:rsid w:val="0042583D"/>
    <w:rsid w:val="00425E7B"/>
    <w:rsid w:val="00426042"/>
    <w:rsid w:val="00431520"/>
    <w:rsid w:val="004421C4"/>
    <w:rsid w:val="004452DF"/>
    <w:rsid w:val="00453D4A"/>
    <w:rsid w:val="00467D33"/>
    <w:rsid w:val="00482146"/>
    <w:rsid w:val="00495154"/>
    <w:rsid w:val="004A7B5F"/>
    <w:rsid w:val="004B0C18"/>
    <w:rsid w:val="004B21C5"/>
    <w:rsid w:val="004C3CC3"/>
    <w:rsid w:val="00523ACB"/>
    <w:rsid w:val="00547AF2"/>
    <w:rsid w:val="00550260"/>
    <w:rsid w:val="00551D06"/>
    <w:rsid w:val="00565902"/>
    <w:rsid w:val="005762E5"/>
    <w:rsid w:val="00584583"/>
    <w:rsid w:val="005B0460"/>
    <w:rsid w:val="005F25D2"/>
    <w:rsid w:val="005F32C3"/>
    <w:rsid w:val="005F4903"/>
    <w:rsid w:val="005F62E3"/>
    <w:rsid w:val="00610702"/>
    <w:rsid w:val="00613C06"/>
    <w:rsid w:val="006538FC"/>
    <w:rsid w:val="006635F8"/>
    <w:rsid w:val="0066713A"/>
    <w:rsid w:val="00667EDA"/>
    <w:rsid w:val="00677390"/>
    <w:rsid w:val="006B095E"/>
    <w:rsid w:val="006B5A45"/>
    <w:rsid w:val="006C0EF2"/>
    <w:rsid w:val="006C1008"/>
    <w:rsid w:val="006C4D55"/>
    <w:rsid w:val="006F5013"/>
    <w:rsid w:val="00702A48"/>
    <w:rsid w:val="0070784E"/>
    <w:rsid w:val="00716561"/>
    <w:rsid w:val="007178DA"/>
    <w:rsid w:val="00733BEE"/>
    <w:rsid w:val="00752A41"/>
    <w:rsid w:val="00773A9E"/>
    <w:rsid w:val="00781303"/>
    <w:rsid w:val="007818A3"/>
    <w:rsid w:val="007A24B6"/>
    <w:rsid w:val="007B651C"/>
    <w:rsid w:val="007C3595"/>
    <w:rsid w:val="007C6EF0"/>
    <w:rsid w:val="007D45D1"/>
    <w:rsid w:val="007E7018"/>
    <w:rsid w:val="00811348"/>
    <w:rsid w:val="00811BD1"/>
    <w:rsid w:val="00844909"/>
    <w:rsid w:val="0085132E"/>
    <w:rsid w:val="008559E0"/>
    <w:rsid w:val="00855FEE"/>
    <w:rsid w:val="008601E2"/>
    <w:rsid w:val="0086561D"/>
    <w:rsid w:val="0087751D"/>
    <w:rsid w:val="0088197E"/>
    <w:rsid w:val="00881AB5"/>
    <w:rsid w:val="0088307B"/>
    <w:rsid w:val="00884A7B"/>
    <w:rsid w:val="00891E5B"/>
    <w:rsid w:val="008A3ED1"/>
    <w:rsid w:val="008A49F6"/>
    <w:rsid w:val="008C39DC"/>
    <w:rsid w:val="008E225A"/>
    <w:rsid w:val="00916E34"/>
    <w:rsid w:val="00926F9C"/>
    <w:rsid w:val="0095233E"/>
    <w:rsid w:val="00960182"/>
    <w:rsid w:val="00965FD4"/>
    <w:rsid w:val="00976C36"/>
    <w:rsid w:val="0099525F"/>
    <w:rsid w:val="00997984"/>
    <w:rsid w:val="009B1800"/>
    <w:rsid w:val="009B7995"/>
    <w:rsid w:val="009C4F7A"/>
    <w:rsid w:val="009C530F"/>
    <w:rsid w:val="009C7953"/>
    <w:rsid w:val="009D5E60"/>
    <w:rsid w:val="009E7937"/>
    <w:rsid w:val="009F1DA2"/>
    <w:rsid w:val="00A05155"/>
    <w:rsid w:val="00A13D8C"/>
    <w:rsid w:val="00A13F4C"/>
    <w:rsid w:val="00A16FEC"/>
    <w:rsid w:val="00A343D2"/>
    <w:rsid w:val="00A40559"/>
    <w:rsid w:val="00A41DEC"/>
    <w:rsid w:val="00A4291A"/>
    <w:rsid w:val="00A82667"/>
    <w:rsid w:val="00A85926"/>
    <w:rsid w:val="00A865B3"/>
    <w:rsid w:val="00A977F9"/>
    <w:rsid w:val="00AA13BF"/>
    <w:rsid w:val="00AD2A02"/>
    <w:rsid w:val="00AD51FC"/>
    <w:rsid w:val="00B14211"/>
    <w:rsid w:val="00B146C4"/>
    <w:rsid w:val="00B22ACD"/>
    <w:rsid w:val="00B2664E"/>
    <w:rsid w:val="00B2728A"/>
    <w:rsid w:val="00B37F0B"/>
    <w:rsid w:val="00B44ADF"/>
    <w:rsid w:val="00B65102"/>
    <w:rsid w:val="00B963E9"/>
    <w:rsid w:val="00BA2243"/>
    <w:rsid w:val="00BA429B"/>
    <w:rsid w:val="00BC26E7"/>
    <w:rsid w:val="00BC2D80"/>
    <w:rsid w:val="00BD31B3"/>
    <w:rsid w:val="00BD5CEB"/>
    <w:rsid w:val="00BE006D"/>
    <w:rsid w:val="00BE00D2"/>
    <w:rsid w:val="00BE73F5"/>
    <w:rsid w:val="00BF3A4B"/>
    <w:rsid w:val="00C02ED1"/>
    <w:rsid w:val="00C122CD"/>
    <w:rsid w:val="00C16614"/>
    <w:rsid w:val="00C16E7C"/>
    <w:rsid w:val="00C22877"/>
    <w:rsid w:val="00C30DC8"/>
    <w:rsid w:val="00C41E78"/>
    <w:rsid w:val="00C63C3E"/>
    <w:rsid w:val="00C6454D"/>
    <w:rsid w:val="00C658EA"/>
    <w:rsid w:val="00C87C09"/>
    <w:rsid w:val="00C90E22"/>
    <w:rsid w:val="00CC08AC"/>
    <w:rsid w:val="00CC3716"/>
    <w:rsid w:val="00CC79DD"/>
    <w:rsid w:val="00CD4478"/>
    <w:rsid w:val="00CE362C"/>
    <w:rsid w:val="00CE78BF"/>
    <w:rsid w:val="00CF0225"/>
    <w:rsid w:val="00CF475D"/>
    <w:rsid w:val="00CF6C72"/>
    <w:rsid w:val="00D0748B"/>
    <w:rsid w:val="00D10331"/>
    <w:rsid w:val="00D136A3"/>
    <w:rsid w:val="00D14E80"/>
    <w:rsid w:val="00D1615A"/>
    <w:rsid w:val="00D44AD6"/>
    <w:rsid w:val="00D45408"/>
    <w:rsid w:val="00D527AD"/>
    <w:rsid w:val="00D64450"/>
    <w:rsid w:val="00D75DFF"/>
    <w:rsid w:val="00D850A0"/>
    <w:rsid w:val="00DA144E"/>
    <w:rsid w:val="00DA16B9"/>
    <w:rsid w:val="00DC03D2"/>
    <w:rsid w:val="00DC332D"/>
    <w:rsid w:val="00DF1B7B"/>
    <w:rsid w:val="00DF3C63"/>
    <w:rsid w:val="00E011BE"/>
    <w:rsid w:val="00E05568"/>
    <w:rsid w:val="00E1629C"/>
    <w:rsid w:val="00E558C0"/>
    <w:rsid w:val="00E80E30"/>
    <w:rsid w:val="00E9176F"/>
    <w:rsid w:val="00EA680E"/>
    <w:rsid w:val="00EB50DB"/>
    <w:rsid w:val="00ED603F"/>
    <w:rsid w:val="00EE7D9E"/>
    <w:rsid w:val="00EF7A45"/>
    <w:rsid w:val="00F06A71"/>
    <w:rsid w:val="00F12429"/>
    <w:rsid w:val="00F202CF"/>
    <w:rsid w:val="00F27207"/>
    <w:rsid w:val="00F337C8"/>
    <w:rsid w:val="00F4715A"/>
    <w:rsid w:val="00F635CE"/>
    <w:rsid w:val="00F7593E"/>
    <w:rsid w:val="00FA3063"/>
    <w:rsid w:val="00FD7C13"/>
    <w:rsid w:val="00FE2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semiHidden/>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semiHidden/>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semiHidden/>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semiHidden/>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709648">
      <w:bodyDiv w:val="1"/>
      <w:marLeft w:val="0"/>
      <w:marRight w:val="0"/>
      <w:marTop w:val="0"/>
      <w:marBottom w:val="0"/>
      <w:divBdr>
        <w:top w:val="none" w:sz="0" w:space="0" w:color="auto"/>
        <w:left w:val="none" w:sz="0" w:space="0" w:color="auto"/>
        <w:bottom w:val="none" w:sz="0" w:space="0" w:color="auto"/>
        <w:right w:val="none" w:sz="0" w:space="0" w:color="auto"/>
      </w:divBdr>
    </w:div>
    <w:div w:id="320810696">
      <w:bodyDiv w:val="1"/>
      <w:marLeft w:val="0"/>
      <w:marRight w:val="0"/>
      <w:marTop w:val="0"/>
      <w:marBottom w:val="0"/>
      <w:divBdr>
        <w:top w:val="none" w:sz="0" w:space="0" w:color="auto"/>
        <w:left w:val="none" w:sz="0" w:space="0" w:color="auto"/>
        <w:bottom w:val="none" w:sz="0" w:space="0" w:color="auto"/>
        <w:right w:val="none" w:sz="0" w:space="0" w:color="auto"/>
      </w:divBdr>
    </w:div>
    <w:div w:id="361126312">
      <w:bodyDiv w:val="1"/>
      <w:marLeft w:val="0"/>
      <w:marRight w:val="0"/>
      <w:marTop w:val="0"/>
      <w:marBottom w:val="0"/>
      <w:divBdr>
        <w:top w:val="none" w:sz="0" w:space="0" w:color="auto"/>
        <w:left w:val="none" w:sz="0" w:space="0" w:color="auto"/>
        <w:bottom w:val="none" w:sz="0" w:space="0" w:color="auto"/>
        <w:right w:val="none" w:sz="0" w:space="0" w:color="auto"/>
      </w:divBdr>
    </w:div>
    <w:div w:id="513955429">
      <w:bodyDiv w:val="1"/>
      <w:marLeft w:val="0"/>
      <w:marRight w:val="0"/>
      <w:marTop w:val="0"/>
      <w:marBottom w:val="0"/>
      <w:divBdr>
        <w:top w:val="none" w:sz="0" w:space="0" w:color="auto"/>
        <w:left w:val="none" w:sz="0" w:space="0" w:color="auto"/>
        <w:bottom w:val="none" w:sz="0" w:space="0" w:color="auto"/>
        <w:right w:val="none" w:sz="0" w:space="0" w:color="auto"/>
      </w:divBdr>
    </w:div>
    <w:div w:id="786198269">
      <w:bodyDiv w:val="1"/>
      <w:marLeft w:val="0"/>
      <w:marRight w:val="0"/>
      <w:marTop w:val="0"/>
      <w:marBottom w:val="0"/>
      <w:divBdr>
        <w:top w:val="none" w:sz="0" w:space="0" w:color="auto"/>
        <w:left w:val="none" w:sz="0" w:space="0" w:color="auto"/>
        <w:bottom w:val="none" w:sz="0" w:space="0" w:color="auto"/>
        <w:right w:val="none" w:sz="0" w:space="0" w:color="auto"/>
      </w:divBdr>
    </w:div>
    <w:div w:id="854467585">
      <w:bodyDiv w:val="1"/>
      <w:marLeft w:val="0"/>
      <w:marRight w:val="0"/>
      <w:marTop w:val="0"/>
      <w:marBottom w:val="0"/>
      <w:divBdr>
        <w:top w:val="none" w:sz="0" w:space="0" w:color="auto"/>
        <w:left w:val="none" w:sz="0" w:space="0" w:color="auto"/>
        <w:bottom w:val="none" w:sz="0" w:space="0" w:color="auto"/>
        <w:right w:val="none" w:sz="0" w:space="0" w:color="auto"/>
      </w:divBdr>
    </w:div>
    <w:div w:id="952980739">
      <w:bodyDiv w:val="1"/>
      <w:marLeft w:val="0"/>
      <w:marRight w:val="0"/>
      <w:marTop w:val="0"/>
      <w:marBottom w:val="0"/>
      <w:divBdr>
        <w:top w:val="none" w:sz="0" w:space="0" w:color="auto"/>
        <w:left w:val="none" w:sz="0" w:space="0" w:color="auto"/>
        <w:bottom w:val="none" w:sz="0" w:space="0" w:color="auto"/>
        <w:right w:val="none" w:sz="0" w:space="0" w:color="auto"/>
      </w:divBdr>
    </w:div>
    <w:div w:id="1255166388">
      <w:bodyDiv w:val="1"/>
      <w:marLeft w:val="0"/>
      <w:marRight w:val="0"/>
      <w:marTop w:val="0"/>
      <w:marBottom w:val="0"/>
      <w:divBdr>
        <w:top w:val="none" w:sz="0" w:space="0" w:color="auto"/>
        <w:left w:val="none" w:sz="0" w:space="0" w:color="auto"/>
        <w:bottom w:val="none" w:sz="0" w:space="0" w:color="auto"/>
        <w:right w:val="none" w:sz="0" w:space="0" w:color="auto"/>
      </w:divBdr>
    </w:div>
    <w:div w:id="1487042035">
      <w:bodyDiv w:val="1"/>
      <w:marLeft w:val="0"/>
      <w:marRight w:val="0"/>
      <w:marTop w:val="0"/>
      <w:marBottom w:val="0"/>
      <w:divBdr>
        <w:top w:val="none" w:sz="0" w:space="0" w:color="auto"/>
        <w:left w:val="none" w:sz="0" w:space="0" w:color="auto"/>
        <w:bottom w:val="none" w:sz="0" w:space="0" w:color="auto"/>
        <w:right w:val="none" w:sz="0" w:space="0" w:color="auto"/>
      </w:divBdr>
    </w:div>
    <w:div w:id="1981034233">
      <w:bodyDiv w:val="1"/>
      <w:marLeft w:val="0"/>
      <w:marRight w:val="0"/>
      <w:marTop w:val="0"/>
      <w:marBottom w:val="0"/>
      <w:divBdr>
        <w:top w:val="none" w:sz="0" w:space="0" w:color="auto"/>
        <w:left w:val="none" w:sz="0" w:space="0" w:color="auto"/>
        <w:bottom w:val="none" w:sz="0" w:space="0" w:color="auto"/>
        <w:right w:val="none" w:sz="0" w:space="0" w:color="auto"/>
      </w:divBdr>
    </w:div>
    <w:div w:id="2068911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Excel_Worksheet1.xlsx"/><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emf"/><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EF1DA-9634-49FB-9748-4BDC7C17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2823</TotalTime>
  <Pages>18</Pages>
  <Words>1688</Words>
  <Characters>9622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Kiran Banerjee</cp:lastModifiedBy>
  <cp:revision>471</cp:revision>
  <dcterms:created xsi:type="dcterms:W3CDTF">2017-10-30T09:44:00Z</dcterms:created>
  <dcterms:modified xsi:type="dcterms:W3CDTF">2017-11-27T09:07:00Z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LatestUserAccountName">
    <vt:lpwstr>mWfQJAL7H4XDd-6p9LyHIr-GPzkD</vt:lpwstr>
  </property>
  <property fmtid="{D5CDD505-2E9C-101B-9397-08002B2CF9AE}" pid="3" name="Offisync_UniqueId">
    <vt:lpwstr>2322</vt:lpwstr>
  </property>
  <property fmtid="{D5CDD505-2E9C-101B-9397-08002B2CF9AE}" pid="4" name="Offisync_UpdateToken">
    <vt:lpwstr>4</vt:lpwstr>
  </property>
  <property fmtid="{D5CDD505-2E9C-101B-9397-08002B2CF9AE}" pid="5" name="Jive_VersionGuid">
    <vt:lpwstr>5ee0df4b-4792-49c4-ad8d-1bc2877ab0b0</vt:lpwstr>
  </property>
  <property fmtid="{D5CDD505-2E9C-101B-9397-08002B2CF9AE}" pid="6" name="Offisync_ProviderInitializationData">
    <vt:lpwstr>https://xchange.demandware.com</vt:lpwstr>
  </property>
  <property fmtid="{D5CDD505-2E9C-101B-9397-08002B2CF9AE}" pid="7" name="Offisync_ServerID">
    <vt:lpwstr>8f5ae764-296c-48f4-8b13-3667aa1f3159</vt:lpwstr>
  </property>
</Properties>
</file>