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2019-01-24</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Jan 24 11:46:11 UTC 2019</w:t>
      </w:r>
    </w:p>
    <w:p>
      <w:r>
        <w:t xml:space="preserve">Based on commit:</w:t>
      </w:r>
      <w:r>
        <w:t xml:space="preserve"> </w:t>
      </w:r>
      <w:hyperlink r:id="rId22">
        <w:r>
          <w:rPr>
            <w:rStyle w:val="Link"/>
          </w:rPr>
          <w:t xml:space="preserve">e57105ab029dc73bcd3611825a4fe8e989770214</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06e3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cfa79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52caf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983427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e57105ab029dc73bcd3611825a4fe8e989770214"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e57105ab029dc73bcd3611825a4fe8e989770214"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2019-01-24</dcterms:created>
  <dcterms:modified xsi:type="dcterms:W3CDTF">2019-01-24</dcterms:modified>
</cp:coreProperties>
</file>