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"/>
        <w:gridCol w:w="1539"/>
        <w:gridCol w:w="3790"/>
        <w:gridCol w:w="3791"/>
      </w:tblGrid>
      <w:tr w:rsidR="007D4B11" w:rsidRPr="007D4B11" w:rsidTr="007D4B11">
        <w:tc>
          <w:tcPr>
            <w:tcW w:w="0" w:type="auto"/>
            <w:gridSpan w:val="4"/>
            <w:tcBorders>
              <w:top w:val="single" w:sz="12" w:space="0" w:color="FF6600"/>
              <w:left w:val="single" w:sz="6" w:space="0" w:color="FF6600"/>
              <w:bottom w:val="single" w:sz="12" w:space="0" w:color="FFFFFF"/>
              <w:right w:val="single" w:sz="6" w:space="0" w:color="FF6600"/>
            </w:tcBorders>
            <w:shd w:val="clear" w:color="auto" w:fill="FF6600"/>
            <w:tcMar>
              <w:top w:w="209" w:type="dxa"/>
              <w:left w:w="209" w:type="dxa"/>
              <w:bottom w:w="209" w:type="dxa"/>
              <w:right w:w="209" w:type="dxa"/>
            </w:tcMar>
            <w:vAlign w:val="center"/>
            <w:hideMark/>
          </w:tcPr>
          <w:p w:rsidR="007D4B11" w:rsidRPr="007D4B11" w:rsidRDefault="007D4B11" w:rsidP="007D4B11">
            <w:pPr>
              <w:spacing w:after="0" w:line="280" w:lineRule="atLeast"/>
              <w:rPr>
                <w:rFonts w:ascii="Arial" w:eastAsia="Times New Roman" w:hAnsi="Arial" w:cs="Arial"/>
                <w:b/>
                <w:bCs/>
                <w:caps/>
                <w:color w:val="FFFFFF"/>
                <w:sz w:val="21"/>
                <w:szCs w:val="21"/>
                <w:lang w:eastAsia="ru-RU"/>
              </w:rPr>
            </w:pPr>
            <w:r w:rsidRPr="007D4B11">
              <w:rPr>
                <w:rFonts w:ascii="Arial" w:eastAsia="Times New Roman" w:hAnsi="Arial" w:cs="Arial"/>
                <w:b/>
                <w:bCs/>
                <w:caps/>
                <w:color w:val="FFFFFF"/>
                <w:sz w:val="21"/>
                <w:szCs w:val="21"/>
                <w:lang w:eastAsia="ru-RU"/>
              </w:rPr>
              <w:t>Понедельник</w:t>
            </w:r>
          </w:p>
        </w:tc>
      </w:tr>
      <w:tr w:rsidR="007D4B11" w:rsidRPr="007D4B11" w:rsidTr="007D4B11">
        <w:tc>
          <w:tcPr>
            <w:tcW w:w="0" w:type="auto"/>
            <w:tcBorders>
              <w:top w:val="single" w:sz="6" w:space="0" w:color="5F8A96"/>
              <w:left w:val="single" w:sz="6" w:space="0" w:color="5F8A96"/>
              <w:bottom w:val="single" w:sz="6" w:space="0" w:color="5F8A96"/>
              <w:right w:val="single" w:sz="6" w:space="0" w:color="CCCCCC"/>
            </w:tcBorders>
            <w:shd w:val="clear" w:color="auto" w:fill="5F8A96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7D4B11" w:rsidRPr="007D4B11" w:rsidRDefault="007D4B11" w:rsidP="007D4B11">
            <w:pPr>
              <w:spacing w:after="0" w:line="280" w:lineRule="atLeas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D4B11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5F8A96"/>
              <w:left w:val="single" w:sz="6" w:space="0" w:color="5F8A96"/>
              <w:bottom w:val="single" w:sz="6" w:space="0" w:color="5F8A96"/>
              <w:right w:val="single" w:sz="6" w:space="0" w:color="CCCCCC"/>
            </w:tcBorders>
            <w:shd w:val="clear" w:color="auto" w:fill="5F8A96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7D4B11" w:rsidRPr="007D4B11" w:rsidRDefault="007D4B11" w:rsidP="007D4B11">
            <w:pPr>
              <w:spacing w:after="0" w:line="280" w:lineRule="atLeas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D4B11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Время</w:t>
            </w:r>
          </w:p>
        </w:tc>
        <w:tc>
          <w:tcPr>
            <w:tcW w:w="0" w:type="auto"/>
            <w:tcBorders>
              <w:top w:val="single" w:sz="6" w:space="0" w:color="5F8A96"/>
              <w:left w:val="single" w:sz="6" w:space="0" w:color="5F8A96"/>
              <w:bottom w:val="single" w:sz="6" w:space="0" w:color="5F8A96"/>
              <w:right w:val="single" w:sz="6" w:space="0" w:color="CCCCCC"/>
            </w:tcBorders>
            <w:shd w:val="clear" w:color="auto" w:fill="5F8A96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7D4B11" w:rsidRPr="007D4B11" w:rsidRDefault="007D4B11" w:rsidP="007D4B11">
            <w:pPr>
              <w:spacing w:after="0" w:line="280" w:lineRule="atLeas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D4B11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Нечётная неделя</w:t>
            </w:r>
          </w:p>
        </w:tc>
        <w:tc>
          <w:tcPr>
            <w:tcW w:w="0" w:type="auto"/>
            <w:tcBorders>
              <w:top w:val="single" w:sz="6" w:space="0" w:color="5F8A96"/>
              <w:left w:val="single" w:sz="6" w:space="0" w:color="5F8A96"/>
              <w:bottom w:val="single" w:sz="6" w:space="0" w:color="5F8A96"/>
              <w:right w:val="single" w:sz="6" w:space="0" w:color="5F8A96"/>
            </w:tcBorders>
            <w:shd w:val="clear" w:color="auto" w:fill="5F8A96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7D4B11" w:rsidRPr="007D4B11" w:rsidRDefault="007D4B11" w:rsidP="007D4B11">
            <w:pPr>
              <w:spacing w:after="0" w:line="280" w:lineRule="atLeas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7D4B11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ru-RU"/>
              </w:rPr>
              <w:t>Чётная неделя</w:t>
            </w:r>
          </w:p>
        </w:tc>
      </w:tr>
      <w:tr w:rsidR="007D4B11" w:rsidRPr="007D4B11" w:rsidTr="007D4B11">
        <w:tc>
          <w:tcPr>
            <w:tcW w:w="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7D4B11" w:rsidRPr="007D4B11" w:rsidRDefault="007D4B11" w:rsidP="007D4B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D4B1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7D4B11" w:rsidRPr="007D4B11" w:rsidRDefault="007D4B11" w:rsidP="007D4B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D4B1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14:10-15:45</w:t>
            </w:r>
          </w:p>
        </w:tc>
        <w:tc>
          <w:tcPr>
            <w:tcW w:w="2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7D4B11" w:rsidRPr="007D4B11" w:rsidRDefault="007D4B11" w:rsidP="007D4B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D4B11">
              <w:rPr>
                <w:rFonts w:ascii="Arial" w:eastAsia="Times New Roman" w:hAnsi="Arial" w:cs="Arial"/>
                <w:b/>
                <w:bCs/>
                <w:color w:val="5F8A96"/>
                <w:sz w:val="21"/>
                <w:szCs w:val="21"/>
                <w:lang w:eastAsia="ru-RU"/>
              </w:rPr>
              <w:t>Управление жизненным циклом ИС</w:t>
            </w:r>
            <w:r w:rsidRPr="007D4B1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(лекция)</w:t>
            </w:r>
            <w:r w:rsidRPr="007D4B1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hyperlink r:id="rId5" w:history="1">
              <w:proofErr w:type="spellStart"/>
              <w:r w:rsidRPr="007D4B11">
                <w:rPr>
                  <w:rFonts w:ascii="Arial" w:eastAsia="Times New Roman" w:hAnsi="Arial" w:cs="Arial"/>
                  <w:i/>
                  <w:iCs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>Масич</w:t>
              </w:r>
              <w:proofErr w:type="spellEnd"/>
              <w:r w:rsidRPr="007D4B11">
                <w:rPr>
                  <w:rFonts w:ascii="Arial" w:eastAsia="Times New Roman" w:hAnsi="Arial" w:cs="Arial"/>
                  <w:i/>
                  <w:iCs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 xml:space="preserve"> И. С.</w:t>
              </w:r>
            </w:hyperlink>
            <w:r w:rsidRPr="007D4B1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hyperlink r:id="rId6" w:history="1">
              <w:r w:rsidRPr="007D4B11">
                <w:rPr>
                  <w:rFonts w:ascii="Arial" w:eastAsia="Times New Roman" w:hAnsi="Arial" w:cs="Arial"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>Б118</w:t>
              </w:r>
            </w:hyperlink>
          </w:p>
        </w:tc>
        <w:tc>
          <w:tcPr>
            <w:tcW w:w="2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7D4B11" w:rsidRPr="007D4B11" w:rsidRDefault="007D4B11" w:rsidP="007D4B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D4B11">
              <w:rPr>
                <w:rFonts w:ascii="Arial" w:eastAsia="Times New Roman" w:hAnsi="Arial" w:cs="Arial"/>
                <w:b/>
                <w:bCs/>
                <w:color w:val="5F8A96"/>
                <w:sz w:val="21"/>
                <w:szCs w:val="21"/>
                <w:lang w:eastAsia="ru-RU"/>
              </w:rPr>
              <w:t>Информационные системы управления производственной компании</w:t>
            </w:r>
            <w:r w:rsidRPr="007D4B1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(лекция)</w:t>
            </w:r>
            <w:r w:rsidRPr="007D4B1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hyperlink r:id="rId7" w:history="1">
              <w:r w:rsidRPr="007D4B11">
                <w:rPr>
                  <w:rFonts w:ascii="Arial" w:eastAsia="Times New Roman" w:hAnsi="Arial" w:cs="Arial"/>
                  <w:i/>
                  <w:iCs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>Самарин В. В.</w:t>
              </w:r>
            </w:hyperlink>
            <w:r w:rsidRPr="007D4B1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hyperlink r:id="rId8" w:history="1">
              <w:r w:rsidRPr="007D4B11">
                <w:rPr>
                  <w:rFonts w:ascii="Arial" w:eastAsia="Times New Roman" w:hAnsi="Arial" w:cs="Arial"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>Б118</w:t>
              </w:r>
            </w:hyperlink>
          </w:p>
        </w:tc>
      </w:tr>
      <w:tr w:rsidR="007D4B11" w:rsidRPr="007D4B11" w:rsidTr="007D4B11">
        <w:tc>
          <w:tcPr>
            <w:tcW w:w="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7D4B11" w:rsidRPr="007D4B11" w:rsidRDefault="007D4B11" w:rsidP="007D4B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D4B1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7D4B11" w:rsidRPr="007D4B11" w:rsidRDefault="007D4B11" w:rsidP="007D4B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D4B1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15:55-17:30</w:t>
            </w:r>
          </w:p>
        </w:tc>
        <w:tc>
          <w:tcPr>
            <w:tcW w:w="2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15" w:type="dxa"/>
              <w:left w:w="209" w:type="dxa"/>
              <w:bottom w:w="94" w:type="dxa"/>
              <w:right w:w="209" w:type="dxa"/>
            </w:tcMar>
            <w:vAlign w:val="center"/>
            <w:hideMark/>
          </w:tcPr>
          <w:p w:rsidR="007D4B11" w:rsidRPr="007D4B11" w:rsidRDefault="007D4B11" w:rsidP="007D4B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7D4B11">
              <w:rPr>
                <w:rFonts w:ascii="Arial" w:eastAsia="Times New Roman" w:hAnsi="Arial" w:cs="Arial"/>
                <w:b/>
                <w:bCs/>
                <w:color w:val="5F8A96"/>
                <w:sz w:val="21"/>
                <w:szCs w:val="21"/>
                <w:lang w:eastAsia="ru-RU"/>
              </w:rPr>
              <w:t>Компьютерные технологии в бухгалтерском учете</w:t>
            </w:r>
            <w:r w:rsidRPr="007D4B1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(практика)</w:t>
            </w:r>
            <w:r w:rsidRPr="007D4B1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hyperlink r:id="rId9" w:history="1">
              <w:r w:rsidRPr="007D4B11">
                <w:rPr>
                  <w:rFonts w:ascii="Arial" w:eastAsia="Times New Roman" w:hAnsi="Arial" w:cs="Arial"/>
                  <w:i/>
                  <w:iCs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>Телешева Н. Ф.</w:t>
              </w:r>
            </w:hyperlink>
            <w:r w:rsidRPr="007D4B1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hyperlink r:id="rId10" w:history="1">
              <w:r w:rsidRPr="007D4B11">
                <w:rPr>
                  <w:rFonts w:ascii="Arial" w:eastAsia="Times New Roman" w:hAnsi="Arial" w:cs="Arial"/>
                  <w:color w:val="333333"/>
                  <w:sz w:val="21"/>
                  <w:szCs w:val="21"/>
                  <w:bdr w:val="none" w:sz="0" w:space="0" w:color="auto" w:frame="1"/>
                  <w:lang w:eastAsia="ru-RU"/>
                </w:rPr>
                <w:t>Д417</w:t>
              </w:r>
            </w:hyperlink>
          </w:p>
        </w:tc>
      </w:tr>
    </w:tbl>
    <w:p w:rsidR="00AB1448" w:rsidRDefault="00AB1448">
      <w:bookmarkStart w:id="0" w:name="_GoBack"/>
      <w:bookmarkEnd w:id="0"/>
    </w:p>
    <w:sectPr w:rsidR="00AB1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665"/>
    <w:rsid w:val="00757665"/>
    <w:rsid w:val="007D4B11"/>
    <w:rsid w:val="00AB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D4B11"/>
    <w:rPr>
      <w:i/>
      <w:iCs/>
    </w:rPr>
  </w:style>
  <w:style w:type="character" w:styleId="a4">
    <w:name w:val="Hyperlink"/>
    <w:basedOn w:val="a0"/>
    <w:uiPriority w:val="99"/>
    <w:semiHidden/>
    <w:unhideWhenUsed/>
    <w:rsid w:val="007D4B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D4B11"/>
    <w:rPr>
      <w:i/>
      <w:iCs/>
    </w:rPr>
  </w:style>
  <w:style w:type="character" w:styleId="a4">
    <w:name w:val="Hyperlink"/>
    <w:basedOn w:val="a0"/>
    <w:uiPriority w:val="99"/>
    <w:semiHidden/>
    <w:unhideWhenUsed/>
    <w:rsid w:val="007D4B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sfu-kras.ru/timetable?place=%D0%9111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du.sfu-kras.ru/timetable?teacher=%D0%A1%D0%B0%D0%BC%D0%B0%D1%80%D0%B8%D0%BD+%D0%92.+%D0%92.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du.sfu-kras.ru/timetable?place=%D0%9111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du.sfu-kras.ru/timetable?teacher=%D0%9C%D0%B0%D1%81%D0%B8%D1%87+%D0%98.+%D0%A1." TargetMode="External"/><Relationship Id="rId10" Type="http://schemas.openxmlformats.org/officeDocument/2006/relationships/hyperlink" Target="http://edu.sfu-kras.ru/timetable?place=%D0%944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sfu-kras.ru/timetable?teacher=%D0%A2%D0%B5%D0%BB%D0%B5%D1%88%D0%B5%D0%B2%D0%B0+%D0%9D.+%D0%A4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>Microsoft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2018-03-06T04:53:00Z</dcterms:created>
  <dcterms:modified xsi:type="dcterms:W3CDTF">2018-03-06T04:53:00Z</dcterms:modified>
</cp:coreProperties>
</file>