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52"/>
      </w:tblGrid>
      <w:tr w:rsidR="00052044" w14:paraId="195F6D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0" w:space="0" w:color="1A3A5C"/>
              <w:left w:val="single" w:sz="10" w:space="0" w:color="1A3A5C"/>
              <w:bottom w:val="single" w:sz="10" w:space="0" w:color="1A3A5C"/>
              <w:right w:val="single" w:sz="10" w:space="0" w:color="1A3A5C"/>
            </w:tcBorders>
            <w:shd w:val="clear" w:color="auto" w:fill="1A3A5C"/>
            <w:tcMar>
              <w:top w:w="280" w:type="dxa"/>
              <w:left w:w="240" w:type="dxa"/>
              <w:bottom w:w="280" w:type="dxa"/>
              <w:right w:w="240" w:type="dxa"/>
            </w:tcMar>
            <w:vAlign w:val="center"/>
          </w:tcPr>
          <w:p w14:paraId="4B43B56B" w14:textId="77777777" w:rsidR="00052044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UNIVERSIDAD DE CALDAS</w:t>
            </w:r>
          </w:p>
          <w:p w14:paraId="7F93B58A" w14:textId="77777777" w:rsidR="00052044" w:rsidRDefault="00000000">
            <w:pPr>
              <w:spacing w:after="100"/>
              <w:jc w:val="center"/>
            </w:pPr>
            <w:r>
              <w:rPr>
                <w:color w:val="AECDE8"/>
                <w:sz w:val="18"/>
                <w:szCs w:val="18"/>
              </w:rPr>
              <w:t xml:space="preserve">Facultad de </w:t>
            </w:r>
            <w:proofErr w:type="spellStart"/>
            <w:r>
              <w:rPr>
                <w:color w:val="AECDE8"/>
                <w:sz w:val="18"/>
                <w:szCs w:val="18"/>
              </w:rPr>
              <w:t>Ingenierias</w:t>
            </w:r>
            <w:proofErr w:type="spellEnd"/>
            <w:r>
              <w:rPr>
                <w:color w:val="AECDE8"/>
                <w:sz w:val="18"/>
                <w:szCs w:val="18"/>
              </w:rPr>
              <w:t xml:space="preserve">  |  Dpto. de Sistemas e </w:t>
            </w:r>
            <w:proofErr w:type="spellStart"/>
            <w:r>
              <w:rPr>
                <w:color w:val="AECDE8"/>
                <w:sz w:val="18"/>
                <w:szCs w:val="18"/>
              </w:rPr>
              <w:t>Informatica</w:t>
            </w:r>
            <w:proofErr w:type="spellEnd"/>
          </w:p>
          <w:p w14:paraId="60A87002" w14:textId="77777777" w:rsidR="00052044" w:rsidRDefault="00000000">
            <w:pPr>
              <w:spacing w:after="40"/>
              <w:jc w:val="center"/>
            </w:pPr>
            <w:r>
              <w:rPr>
                <w:b/>
                <w:bCs/>
                <w:color w:val="F0A500"/>
                <w:sz w:val="26"/>
                <w:szCs w:val="26"/>
              </w:rPr>
              <w:t>GUIA DE ACTIVIDAD — MODELADO UML</w:t>
            </w:r>
          </w:p>
          <w:p w14:paraId="38DDE6C0" w14:textId="77777777" w:rsidR="00052044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34"/>
                <w:szCs w:val="34"/>
              </w:rPr>
              <w:t>Los 4 Diagramas del Proyecto de Aula</w:t>
            </w:r>
          </w:p>
          <w:p w14:paraId="33EA2E6A" w14:textId="77777777" w:rsidR="00052044" w:rsidRDefault="00000000">
            <w:pPr>
              <w:spacing w:after="120"/>
              <w:jc w:val="center"/>
            </w:pPr>
            <w:r>
              <w:rPr>
                <w:color w:val="AECDE8"/>
              </w:rPr>
              <w:t>Casos de Uso  ·  Actividades  ·  Clases  ·  Secuencia  ·  UML 2.5.1  ·  OMG Standard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800"/>
              <w:gridCol w:w="6560"/>
            </w:tblGrid>
            <w:tr w:rsidR="00052044" w14:paraId="191A89C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00" w:type="dxa"/>
                  <w:tcBorders>
                    <w:top w:val="single" w:sz="5" w:space="0" w:color="2E5A8A"/>
                    <w:left w:val="single" w:sz="5" w:space="0" w:color="2E5A8A"/>
                    <w:bottom w:val="single" w:sz="5" w:space="0" w:color="2E5A8A"/>
                    <w:right w:val="single" w:sz="5" w:space="0" w:color="2E5A8A"/>
                  </w:tcBorders>
                  <w:shd w:val="clear" w:color="auto" w:fill="1A3A5C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3A036A1B" w14:textId="77777777" w:rsidR="00052044" w:rsidRDefault="00000000">
                  <w:r>
                    <w:rPr>
                      <w:b/>
                      <w:bCs/>
                      <w:color w:val="F0A500"/>
                      <w:sz w:val="19"/>
                      <w:szCs w:val="19"/>
                    </w:rPr>
                    <w:t>Empresa del grupo:</w:t>
                  </w:r>
                </w:p>
              </w:tc>
              <w:tc>
                <w:tcPr>
                  <w:tcW w:w="6560" w:type="dxa"/>
                  <w:tcBorders>
                    <w:top w:val="single" w:sz="5" w:space="0" w:color="2E5A8A"/>
                    <w:left w:val="single" w:sz="5" w:space="0" w:color="2E5A8A"/>
                    <w:bottom w:val="single" w:sz="5" w:space="0" w:color="2E5A8A"/>
                    <w:right w:val="single" w:sz="5" w:space="0" w:color="2E5A8A"/>
                  </w:tcBorders>
                  <w:shd w:val="clear" w:color="auto" w:fill="162840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300A603B" w14:textId="51D0680E" w:rsidR="00052044" w:rsidRDefault="007F7800">
                  <w:r>
                    <w:rPr>
                      <w:color w:val="FFFFFF"/>
                      <w:sz w:val="19"/>
                      <w:szCs w:val="19"/>
                    </w:rPr>
                    <w:t xml:space="preserve">Suministros y </w:t>
                  </w:r>
                  <w:proofErr w:type="spellStart"/>
                  <w:r>
                    <w:rPr>
                      <w:color w:val="FFFFFF"/>
                      <w:sz w:val="19"/>
                      <w:szCs w:val="19"/>
                    </w:rPr>
                    <w:t>logistica</w:t>
                  </w:r>
                  <w:proofErr w:type="spellEnd"/>
                </w:p>
              </w:tc>
            </w:tr>
            <w:tr w:rsidR="00052044" w14:paraId="50136DB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00" w:type="dxa"/>
                  <w:tcBorders>
                    <w:top w:val="single" w:sz="5" w:space="0" w:color="2E5A8A"/>
                    <w:left w:val="single" w:sz="5" w:space="0" w:color="2E5A8A"/>
                    <w:bottom w:val="single" w:sz="5" w:space="0" w:color="2E5A8A"/>
                    <w:right w:val="single" w:sz="5" w:space="0" w:color="2E5A8A"/>
                  </w:tcBorders>
                  <w:shd w:val="clear" w:color="auto" w:fill="1A3A5C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2A248909" w14:textId="77777777" w:rsidR="00052044" w:rsidRDefault="00000000">
                  <w:r>
                    <w:rPr>
                      <w:b/>
                      <w:bCs/>
                      <w:color w:val="F0A500"/>
                      <w:sz w:val="19"/>
                      <w:szCs w:val="19"/>
                    </w:rPr>
                    <w:t>Nombre del sistema:</w:t>
                  </w:r>
                </w:p>
              </w:tc>
              <w:tc>
                <w:tcPr>
                  <w:tcW w:w="6560" w:type="dxa"/>
                  <w:tcBorders>
                    <w:top w:val="single" w:sz="5" w:space="0" w:color="2E5A8A"/>
                    <w:left w:val="single" w:sz="5" w:space="0" w:color="2E5A8A"/>
                    <w:bottom w:val="single" w:sz="5" w:space="0" w:color="2E5A8A"/>
                    <w:right w:val="single" w:sz="5" w:space="0" w:color="2E5A8A"/>
                  </w:tcBorders>
                  <w:shd w:val="clear" w:color="auto" w:fill="162840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56A9EDC4" w14:textId="6FB9A4E2" w:rsidR="00052044" w:rsidRDefault="007F7800">
                  <w:r w:rsidRPr="007F7800">
                    <w:rPr>
                      <w:color w:val="FFFFFF"/>
                      <w:sz w:val="19"/>
                      <w:szCs w:val="19"/>
                    </w:rPr>
                    <w:t>Sistema Inteligente de Gestión de Producción y Despacho Logístico</w:t>
                  </w:r>
                </w:p>
              </w:tc>
            </w:tr>
            <w:tr w:rsidR="00052044" w14:paraId="62B708A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00" w:type="dxa"/>
                  <w:tcBorders>
                    <w:top w:val="single" w:sz="5" w:space="0" w:color="2E5A8A"/>
                    <w:left w:val="single" w:sz="5" w:space="0" w:color="2E5A8A"/>
                    <w:bottom w:val="single" w:sz="5" w:space="0" w:color="2E5A8A"/>
                    <w:right w:val="single" w:sz="5" w:space="0" w:color="2E5A8A"/>
                  </w:tcBorders>
                  <w:shd w:val="clear" w:color="auto" w:fill="1A3A5C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1463F1F3" w14:textId="77777777" w:rsidR="00052044" w:rsidRDefault="00000000">
                  <w:r>
                    <w:rPr>
                      <w:b/>
                      <w:bCs/>
                      <w:color w:val="F0A500"/>
                      <w:sz w:val="19"/>
                      <w:szCs w:val="19"/>
                    </w:rPr>
                    <w:t>Integrantes:</w:t>
                  </w:r>
                </w:p>
              </w:tc>
              <w:tc>
                <w:tcPr>
                  <w:tcW w:w="6560" w:type="dxa"/>
                  <w:tcBorders>
                    <w:top w:val="single" w:sz="5" w:space="0" w:color="2E5A8A"/>
                    <w:left w:val="single" w:sz="5" w:space="0" w:color="2E5A8A"/>
                    <w:bottom w:val="single" w:sz="5" w:space="0" w:color="2E5A8A"/>
                    <w:right w:val="single" w:sz="5" w:space="0" w:color="2E5A8A"/>
                  </w:tcBorders>
                  <w:shd w:val="clear" w:color="auto" w:fill="162840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5945B82A" w14:textId="77777777" w:rsidR="00052044" w:rsidRDefault="00000000">
                  <w:r>
                    <w:rPr>
                      <w:color w:val="FFFFFF"/>
                      <w:sz w:val="19"/>
                      <w:szCs w:val="19"/>
                    </w:rPr>
                    <w:t>[Nombre 1]  |  [Nombre 2]  |  [Nombre 3]</w:t>
                  </w:r>
                </w:p>
              </w:tc>
            </w:tr>
          </w:tbl>
          <w:p w14:paraId="22D325D7" w14:textId="77777777" w:rsidR="00052044" w:rsidRDefault="00052044"/>
        </w:tc>
      </w:tr>
    </w:tbl>
    <w:p w14:paraId="7CFEF450" w14:textId="77777777" w:rsidR="00052044" w:rsidRDefault="00052044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52044" w14:paraId="71D187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1A7FA6"/>
              <w:left w:val="single" w:sz="8" w:space="0" w:color="1A7FA6"/>
              <w:bottom w:val="single" w:sz="8" w:space="0" w:color="1A7FA6"/>
              <w:right w:val="single" w:sz="8" w:space="0" w:color="1A7FA6"/>
            </w:tcBorders>
            <w:shd w:val="clear" w:color="auto" w:fill="EAF4FB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5BEF8DEF" w14:textId="77777777" w:rsidR="00052044" w:rsidRDefault="00000000">
            <w:pPr>
              <w:spacing w:after="60"/>
            </w:pPr>
            <w:r>
              <w:rPr>
                <w:b/>
                <w:bCs/>
                <w:color w:val="1A7FA6"/>
              </w:rPr>
              <w:t>Objetivo de la actividad</w:t>
            </w:r>
          </w:p>
          <w:p w14:paraId="1024E0D2" w14:textId="77777777" w:rsidR="00052044" w:rsidRDefault="00000000">
            <w:r>
              <w:rPr>
                <w:color w:val="4A5568"/>
                <w:sz w:val="19"/>
                <w:szCs w:val="19"/>
              </w:rPr>
              <w:t xml:space="preserve">Construir los 4 diagramas UML del sistema de </w:t>
            </w:r>
            <w:proofErr w:type="spellStart"/>
            <w:r>
              <w:rPr>
                <w:color w:val="4A5568"/>
                <w:sz w:val="19"/>
                <w:szCs w:val="19"/>
              </w:rPr>
              <w:t>informacion</w:t>
            </w:r>
            <w:proofErr w:type="spellEnd"/>
            <w:r>
              <w:rPr>
                <w:color w:val="4A5568"/>
                <w:sz w:val="19"/>
                <w:szCs w:val="19"/>
              </w:rPr>
              <w:t xml:space="preserve"> del Proyecto de Aula, siguiendo el </w:t>
            </w:r>
            <w:proofErr w:type="spellStart"/>
            <w:r>
              <w:rPr>
                <w:color w:val="4A5568"/>
                <w:sz w:val="19"/>
                <w:szCs w:val="19"/>
              </w:rPr>
              <w:t>estandar</w:t>
            </w:r>
            <w:proofErr w:type="spellEnd"/>
            <w:r>
              <w:rPr>
                <w:color w:val="4A5568"/>
                <w:sz w:val="19"/>
                <w:szCs w:val="19"/>
              </w:rPr>
              <w:t xml:space="preserve"> UML 2.5.1 (OMG, 2017). Cada diagrama responde una pregunta diferente sobre el sistema: QUE construir (Casos de Uso), COMO funciona el proceso (Actividades), COMO se estructura el </w:t>
            </w:r>
            <w:proofErr w:type="spellStart"/>
            <w:r>
              <w:rPr>
                <w:color w:val="4A5568"/>
                <w:sz w:val="19"/>
                <w:szCs w:val="19"/>
              </w:rPr>
              <w:t>codigo</w:t>
            </w:r>
            <w:proofErr w:type="spellEnd"/>
            <w:r>
              <w:rPr>
                <w:color w:val="4A5568"/>
                <w:sz w:val="19"/>
                <w:szCs w:val="19"/>
              </w:rPr>
              <w:t xml:space="preserve"> y la BD (Clases), y COMO los objetos se comunican (Secuencia). Los 4 diagramas forman el </w:t>
            </w:r>
            <w:proofErr w:type="spellStart"/>
            <w:r>
              <w:rPr>
                <w:color w:val="4A5568"/>
                <w:sz w:val="19"/>
                <w:szCs w:val="19"/>
              </w:rPr>
              <w:t>Apendice</w:t>
            </w:r>
            <w:proofErr w:type="spellEnd"/>
            <w:r>
              <w:rPr>
                <w:color w:val="4A5568"/>
                <w:sz w:val="19"/>
                <w:szCs w:val="19"/>
              </w:rPr>
              <w:t xml:space="preserve"> B del SRS.</w:t>
            </w:r>
          </w:p>
        </w:tc>
      </w:tr>
    </w:tbl>
    <w:p w14:paraId="0E421782" w14:textId="77777777" w:rsidR="00052044" w:rsidRDefault="00052044">
      <w:pPr>
        <w:spacing w:after="80"/>
      </w:pPr>
    </w:p>
    <w:p w14:paraId="188C964B" w14:textId="77777777" w:rsidR="00052044" w:rsidRDefault="00000000">
      <w:pPr>
        <w:pStyle w:val="Ttulo1"/>
        <w:spacing w:after="140"/>
      </w:pPr>
      <w:r>
        <w:t>1.  Herramientas disponibles</w:t>
      </w:r>
    </w:p>
    <w:p w14:paraId="646E7A55" w14:textId="77777777" w:rsidR="00052044" w:rsidRDefault="00000000">
      <w:pPr>
        <w:spacing w:after="80"/>
      </w:pPr>
      <w:r>
        <w:rPr>
          <w:color w:val="4A5568"/>
        </w:rPr>
        <w:t xml:space="preserve">Usa una de estas herramientas para todos los diagramas. La recomendada para el Proyecto es draw.io porque no requiere </w:t>
      </w:r>
      <w:proofErr w:type="spellStart"/>
      <w:r>
        <w:rPr>
          <w:color w:val="4A5568"/>
        </w:rPr>
        <w:t>instalacion</w:t>
      </w:r>
      <w:proofErr w:type="spellEnd"/>
      <w:r>
        <w:rPr>
          <w:color w:val="4A5568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000"/>
        <w:gridCol w:w="1600"/>
        <w:gridCol w:w="4160"/>
      </w:tblGrid>
      <w:tr w:rsidR="00052044" w14:paraId="0190D4C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8" w:space="0" w:color="1A7FA6"/>
              <w:left w:val="single" w:sz="8" w:space="0" w:color="1A7FA6"/>
              <w:bottom w:val="single" w:sz="8" w:space="0" w:color="1A7FA6"/>
              <w:right w:val="single" w:sz="8" w:space="0" w:color="1A7FA6"/>
            </w:tcBorders>
            <w:shd w:val="clear" w:color="auto" w:fill="1A7FA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580CD4" w14:textId="77777777" w:rsidR="0005204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Herramienta</w:t>
            </w:r>
          </w:p>
        </w:tc>
        <w:tc>
          <w:tcPr>
            <w:tcW w:w="2000" w:type="dxa"/>
            <w:tcBorders>
              <w:top w:val="single" w:sz="8" w:space="0" w:color="1A7FA6"/>
              <w:left w:val="single" w:sz="8" w:space="0" w:color="1A7FA6"/>
              <w:bottom w:val="single" w:sz="8" w:space="0" w:color="1A7FA6"/>
              <w:right w:val="single" w:sz="8" w:space="0" w:color="1A7FA6"/>
            </w:tcBorders>
            <w:shd w:val="clear" w:color="auto" w:fill="1A7FA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F12E2E" w14:textId="77777777" w:rsidR="0005204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Acceso</w:t>
            </w:r>
          </w:p>
        </w:tc>
        <w:tc>
          <w:tcPr>
            <w:tcW w:w="1600" w:type="dxa"/>
            <w:tcBorders>
              <w:top w:val="single" w:sz="8" w:space="0" w:color="1A7FA6"/>
              <w:left w:val="single" w:sz="8" w:space="0" w:color="1A7FA6"/>
              <w:bottom w:val="single" w:sz="8" w:space="0" w:color="1A7FA6"/>
              <w:right w:val="single" w:sz="8" w:space="0" w:color="1A7FA6"/>
            </w:tcBorders>
            <w:shd w:val="clear" w:color="auto" w:fill="1A7FA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857CA5" w14:textId="77777777" w:rsidR="0005204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Nivel de fidelidad</w:t>
            </w:r>
          </w:p>
        </w:tc>
        <w:tc>
          <w:tcPr>
            <w:tcW w:w="4160" w:type="dxa"/>
            <w:tcBorders>
              <w:top w:val="single" w:sz="8" w:space="0" w:color="1A7FA6"/>
              <w:left w:val="single" w:sz="8" w:space="0" w:color="1A7FA6"/>
              <w:bottom w:val="single" w:sz="8" w:space="0" w:color="1A7FA6"/>
              <w:right w:val="single" w:sz="8" w:space="0" w:color="1A7FA6"/>
            </w:tcBorders>
            <w:shd w:val="clear" w:color="auto" w:fill="1A7FA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0B88EE" w14:textId="77777777" w:rsidR="0005204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Ventaja principal</w:t>
            </w:r>
          </w:p>
        </w:tc>
      </w:tr>
      <w:tr w:rsidR="00052044" w14:paraId="32A0D50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4F7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3F8BC1" w14:textId="77777777" w:rsidR="00052044" w:rsidRDefault="00000000">
            <w:r>
              <w:rPr>
                <w:b/>
                <w:bCs/>
                <w:color w:val="1A3A5C"/>
                <w:sz w:val="19"/>
                <w:szCs w:val="19"/>
              </w:rPr>
              <w:t>draw.io</w:t>
            </w:r>
          </w:p>
        </w:tc>
        <w:tc>
          <w:tcPr>
            <w:tcW w:w="200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4F7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E148D1" w14:textId="77777777" w:rsidR="00052044" w:rsidRDefault="00000000">
            <w:r>
              <w:rPr>
                <w:color w:val="1A7FA6"/>
                <w:sz w:val="19"/>
                <w:szCs w:val="19"/>
              </w:rPr>
              <w:t>app.diagrams.net</w:t>
            </w:r>
          </w:p>
        </w:tc>
        <w:tc>
          <w:tcPr>
            <w:tcW w:w="160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4F7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B32B28" w14:textId="77777777" w:rsidR="00052044" w:rsidRDefault="00000000">
            <w:pPr>
              <w:jc w:val="center"/>
            </w:pPr>
            <w:r>
              <w:rPr>
                <w:color w:val="4A5568"/>
                <w:sz w:val="19"/>
                <w:szCs w:val="19"/>
              </w:rPr>
              <w:t xml:space="preserve">Media — </w:t>
            </w:r>
            <w:proofErr w:type="spellStart"/>
            <w:r>
              <w:rPr>
                <w:color w:val="4A5568"/>
                <w:sz w:val="19"/>
                <w:szCs w:val="19"/>
              </w:rPr>
              <w:t>shapes</w:t>
            </w:r>
            <w:proofErr w:type="spellEnd"/>
            <w:r>
              <w:rPr>
                <w:color w:val="4A5568"/>
                <w:sz w:val="19"/>
                <w:szCs w:val="19"/>
              </w:rPr>
              <w:t xml:space="preserve"> UML</w:t>
            </w:r>
          </w:p>
        </w:tc>
        <w:tc>
          <w:tcPr>
            <w:tcW w:w="416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4F7F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8B5DF8" w14:textId="77777777" w:rsidR="00052044" w:rsidRDefault="00000000">
            <w:r>
              <w:rPr>
                <w:color w:val="4A5568"/>
                <w:sz w:val="19"/>
                <w:szCs w:val="19"/>
              </w:rPr>
              <w:t xml:space="preserve">Sin </w:t>
            </w:r>
            <w:proofErr w:type="spellStart"/>
            <w:r>
              <w:rPr>
                <w:color w:val="4A5568"/>
                <w:sz w:val="19"/>
                <w:szCs w:val="19"/>
              </w:rPr>
              <w:t>instalacion</w:t>
            </w:r>
            <w:proofErr w:type="spellEnd"/>
            <w:r>
              <w:rPr>
                <w:color w:val="4A5568"/>
                <w:sz w:val="19"/>
                <w:szCs w:val="19"/>
              </w:rPr>
              <w:t xml:space="preserve"> ni cuenta. </w:t>
            </w:r>
            <w:proofErr w:type="spellStart"/>
            <w:r>
              <w:rPr>
                <w:color w:val="4A5568"/>
                <w:sz w:val="19"/>
                <w:szCs w:val="19"/>
              </w:rPr>
              <w:t>Shapes</w:t>
            </w:r>
            <w:proofErr w:type="spellEnd"/>
            <w:r>
              <w:rPr>
                <w:color w:val="4A5568"/>
                <w:sz w:val="19"/>
                <w:szCs w:val="19"/>
              </w:rPr>
              <w:t xml:space="preserve"> UML incluidos. Exporta PNG/PDF. ★ RECOMENDADA</w:t>
            </w:r>
          </w:p>
        </w:tc>
      </w:tr>
      <w:tr w:rsidR="00052044" w14:paraId="574F6C3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193087" w14:textId="77777777" w:rsidR="00052044" w:rsidRDefault="00000000">
            <w:proofErr w:type="spellStart"/>
            <w:r>
              <w:rPr>
                <w:b/>
                <w:bCs/>
                <w:color w:val="1A3A5C"/>
                <w:sz w:val="19"/>
                <w:szCs w:val="19"/>
              </w:rPr>
              <w:t>PlantUML</w:t>
            </w:r>
            <w:proofErr w:type="spellEnd"/>
          </w:p>
        </w:tc>
        <w:tc>
          <w:tcPr>
            <w:tcW w:w="200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6793B7" w14:textId="77777777" w:rsidR="00052044" w:rsidRDefault="00000000">
            <w:r>
              <w:rPr>
                <w:color w:val="1A7FA6"/>
                <w:sz w:val="19"/>
                <w:szCs w:val="19"/>
              </w:rPr>
              <w:t>plantuml.com</w:t>
            </w:r>
          </w:p>
        </w:tc>
        <w:tc>
          <w:tcPr>
            <w:tcW w:w="160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9ACA2A" w14:textId="77777777" w:rsidR="00052044" w:rsidRDefault="00000000">
            <w:pPr>
              <w:jc w:val="center"/>
            </w:pPr>
            <w:r>
              <w:rPr>
                <w:color w:val="4A5568"/>
                <w:sz w:val="19"/>
                <w:szCs w:val="19"/>
              </w:rPr>
              <w:t xml:space="preserve">Alta — </w:t>
            </w:r>
            <w:proofErr w:type="spellStart"/>
            <w:r>
              <w:rPr>
                <w:color w:val="4A5568"/>
                <w:sz w:val="19"/>
                <w:szCs w:val="19"/>
              </w:rPr>
              <w:t>codigo</w:t>
            </w:r>
            <w:proofErr w:type="spellEnd"/>
            <w:r>
              <w:rPr>
                <w:color w:val="4A5568"/>
                <w:sz w:val="19"/>
                <w:szCs w:val="19"/>
              </w:rPr>
              <w:t xml:space="preserve"> texto</w:t>
            </w:r>
          </w:p>
        </w:tc>
        <w:tc>
          <w:tcPr>
            <w:tcW w:w="416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4AA2AB" w14:textId="77777777" w:rsidR="00052044" w:rsidRDefault="00000000">
            <w:r>
              <w:rPr>
                <w:color w:val="4A5568"/>
                <w:sz w:val="19"/>
                <w:szCs w:val="19"/>
              </w:rPr>
              <w:t xml:space="preserve">Diagramas desde texto. </w:t>
            </w:r>
            <w:proofErr w:type="spellStart"/>
            <w:r>
              <w:rPr>
                <w:color w:val="4A5568"/>
                <w:sz w:val="19"/>
                <w:szCs w:val="19"/>
              </w:rPr>
              <w:t>Versionable</w:t>
            </w:r>
            <w:proofErr w:type="spellEnd"/>
            <w:r>
              <w:rPr>
                <w:color w:val="4A5568"/>
                <w:sz w:val="19"/>
                <w:szCs w:val="19"/>
              </w:rPr>
              <w:t xml:space="preserve"> con Git. Plugin VS Code.</w:t>
            </w:r>
          </w:p>
        </w:tc>
      </w:tr>
      <w:tr w:rsidR="00052044" w14:paraId="22B9BCA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4F7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F82C37" w14:textId="77777777" w:rsidR="00052044" w:rsidRDefault="00000000">
            <w:proofErr w:type="spellStart"/>
            <w:r>
              <w:rPr>
                <w:b/>
                <w:bCs/>
                <w:color w:val="1A3A5C"/>
                <w:sz w:val="19"/>
                <w:szCs w:val="19"/>
              </w:rPr>
              <w:t>Lucidchart</w:t>
            </w:r>
            <w:proofErr w:type="spellEnd"/>
          </w:p>
        </w:tc>
        <w:tc>
          <w:tcPr>
            <w:tcW w:w="200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4F7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C4FB77" w14:textId="77777777" w:rsidR="00052044" w:rsidRDefault="00000000">
            <w:r>
              <w:rPr>
                <w:color w:val="1A7FA6"/>
                <w:sz w:val="19"/>
                <w:szCs w:val="19"/>
              </w:rPr>
              <w:t>lucidchart.com</w:t>
            </w:r>
          </w:p>
        </w:tc>
        <w:tc>
          <w:tcPr>
            <w:tcW w:w="160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4F7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EFFAFE" w14:textId="77777777" w:rsidR="00052044" w:rsidRDefault="00000000">
            <w:pPr>
              <w:jc w:val="center"/>
            </w:pPr>
            <w:r>
              <w:rPr>
                <w:color w:val="4A5568"/>
                <w:sz w:val="19"/>
                <w:szCs w:val="19"/>
              </w:rPr>
              <w:t>Alta — colaborativo</w:t>
            </w:r>
          </w:p>
        </w:tc>
        <w:tc>
          <w:tcPr>
            <w:tcW w:w="416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4F7F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7CB85E" w14:textId="77777777" w:rsidR="00052044" w:rsidRDefault="00000000">
            <w:proofErr w:type="spellStart"/>
            <w:r>
              <w:rPr>
                <w:color w:val="4A5568"/>
                <w:sz w:val="19"/>
                <w:szCs w:val="19"/>
              </w:rPr>
              <w:t>Colaboracion</w:t>
            </w:r>
            <w:proofErr w:type="spellEnd"/>
            <w:r>
              <w:rPr>
                <w:color w:val="4A5568"/>
                <w:sz w:val="19"/>
                <w:szCs w:val="19"/>
              </w:rPr>
              <w:t xml:space="preserve"> en tiempo real. </w:t>
            </w:r>
            <w:proofErr w:type="spellStart"/>
            <w:r>
              <w:rPr>
                <w:color w:val="4A5568"/>
                <w:sz w:val="19"/>
                <w:szCs w:val="19"/>
              </w:rPr>
              <w:t>Templates</w:t>
            </w:r>
            <w:proofErr w:type="spellEnd"/>
            <w:r>
              <w:rPr>
                <w:color w:val="4A5568"/>
                <w:sz w:val="19"/>
                <w:szCs w:val="19"/>
              </w:rPr>
              <w:t xml:space="preserve"> UML listos.</w:t>
            </w:r>
          </w:p>
        </w:tc>
      </w:tr>
      <w:tr w:rsidR="00052044" w14:paraId="68DC6F5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87FA1C" w14:textId="77777777" w:rsidR="00052044" w:rsidRDefault="00000000">
            <w:r>
              <w:rPr>
                <w:b/>
                <w:bCs/>
                <w:color w:val="1A3A5C"/>
                <w:sz w:val="19"/>
                <w:szCs w:val="19"/>
              </w:rPr>
              <w:t xml:space="preserve">Papel y </w:t>
            </w:r>
            <w:proofErr w:type="spellStart"/>
            <w:r>
              <w:rPr>
                <w:b/>
                <w:bCs/>
                <w:color w:val="1A3A5C"/>
                <w:sz w:val="19"/>
                <w:szCs w:val="19"/>
              </w:rPr>
              <w:t>lapiz</w:t>
            </w:r>
            <w:proofErr w:type="spellEnd"/>
          </w:p>
        </w:tc>
        <w:tc>
          <w:tcPr>
            <w:tcW w:w="200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92E607" w14:textId="77777777" w:rsidR="00052044" w:rsidRDefault="00000000">
            <w:r>
              <w:rPr>
                <w:color w:val="1A7FA6"/>
                <w:sz w:val="19"/>
                <w:szCs w:val="19"/>
              </w:rPr>
              <w:t>Sin acceso digital</w:t>
            </w:r>
          </w:p>
        </w:tc>
        <w:tc>
          <w:tcPr>
            <w:tcW w:w="160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8F7CEC" w14:textId="77777777" w:rsidR="00052044" w:rsidRDefault="00000000">
            <w:pPr>
              <w:jc w:val="center"/>
            </w:pPr>
            <w:r>
              <w:rPr>
                <w:color w:val="4A5568"/>
                <w:sz w:val="19"/>
                <w:szCs w:val="19"/>
              </w:rPr>
              <w:t>Baja — boceto</w:t>
            </w:r>
          </w:p>
        </w:tc>
        <w:tc>
          <w:tcPr>
            <w:tcW w:w="416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B85689" w14:textId="77777777" w:rsidR="00052044" w:rsidRDefault="00000000">
            <w:r>
              <w:rPr>
                <w:color w:val="4A5568"/>
                <w:sz w:val="19"/>
                <w:szCs w:val="19"/>
              </w:rPr>
              <w:t>Para el borrador inicial antes de digitalizarlo.</w:t>
            </w:r>
          </w:p>
        </w:tc>
      </w:tr>
    </w:tbl>
    <w:p w14:paraId="6BA8C8A1" w14:textId="77777777" w:rsidR="00052044" w:rsidRDefault="00052044">
      <w:pPr>
        <w:spacing w:after="80"/>
      </w:pPr>
    </w:p>
    <w:p w14:paraId="4525A8C5" w14:textId="77777777" w:rsidR="00052044" w:rsidRDefault="00000000">
      <w:pPr>
        <w:pStyle w:val="Ttulo1"/>
        <w:spacing w:after="140"/>
      </w:pPr>
      <w:r>
        <w:t>2.  Instrucciones por diagrama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52044" w14:paraId="358F77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0C87724" w14:textId="77777777" w:rsidR="00052044" w:rsidRDefault="00000000">
            <w:r>
              <w:rPr>
                <w:b/>
                <w:bCs/>
                <w:color w:val="FFFFFF"/>
                <w:sz w:val="22"/>
                <w:szCs w:val="22"/>
              </w:rPr>
              <w:t>D1. DIAGRAMA DE CASOS DE USO  —  Para saber QUE va a construir el sistema</w:t>
            </w:r>
          </w:p>
        </w:tc>
      </w:tr>
    </w:tbl>
    <w:p w14:paraId="5BE06291" w14:textId="77777777" w:rsidR="00052044" w:rsidRDefault="00052044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52044" w14:paraId="6766F2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1A7FA6"/>
              <w:left w:val="single" w:sz="8" w:space="0" w:color="1A7FA6"/>
              <w:bottom w:val="single" w:sz="8" w:space="0" w:color="1A7FA6"/>
              <w:right w:val="single" w:sz="8" w:space="0" w:color="1A7FA6"/>
            </w:tcBorders>
            <w:shd w:val="clear" w:color="auto" w:fill="EAF4FB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4A324B36" w14:textId="77777777" w:rsidR="00052044" w:rsidRDefault="00000000">
            <w:pPr>
              <w:spacing w:after="60"/>
            </w:pPr>
            <w:r>
              <w:rPr>
                <w:b/>
                <w:bCs/>
                <w:color w:val="1A7FA6"/>
              </w:rPr>
              <w:t>Pregunta que responde:</w:t>
            </w:r>
          </w:p>
          <w:p w14:paraId="067C3E19" w14:textId="77777777" w:rsidR="00052044" w:rsidRDefault="00000000">
            <w:r>
              <w:rPr>
                <w:color w:val="4A5568"/>
                <w:sz w:val="19"/>
                <w:szCs w:val="19"/>
              </w:rPr>
              <w:t>¿</w:t>
            </w:r>
            <w:proofErr w:type="spellStart"/>
            <w:r>
              <w:rPr>
                <w:color w:val="4A5568"/>
                <w:sz w:val="19"/>
                <w:szCs w:val="19"/>
              </w:rPr>
              <w:t>Quien</w:t>
            </w:r>
            <w:proofErr w:type="spellEnd"/>
            <w:r>
              <w:rPr>
                <w:color w:val="4A5568"/>
                <w:sz w:val="19"/>
                <w:szCs w:val="19"/>
              </w:rPr>
              <w:t xml:space="preserve"> usa el sistema? ¿</w:t>
            </w:r>
            <w:proofErr w:type="spellStart"/>
            <w:r>
              <w:rPr>
                <w:color w:val="4A5568"/>
                <w:sz w:val="19"/>
                <w:szCs w:val="19"/>
              </w:rPr>
              <w:t>Que</w:t>
            </w:r>
            <w:proofErr w:type="spellEnd"/>
            <w:r>
              <w:rPr>
                <w:color w:val="4A5568"/>
                <w:sz w:val="19"/>
                <w:szCs w:val="19"/>
              </w:rPr>
              <w:t xml:space="preserve"> puede hacer cada actor con el sistema? ¿</w:t>
            </w:r>
            <w:proofErr w:type="spellStart"/>
            <w:r>
              <w:rPr>
                <w:color w:val="4A5568"/>
                <w:sz w:val="19"/>
                <w:szCs w:val="19"/>
              </w:rPr>
              <w:t>Que</w:t>
            </w:r>
            <w:proofErr w:type="spellEnd"/>
            <w:r>
              <w:rPr>
                <w:color w:val="4A5568"/>
                <w:sz w:val="19"/>
                <w:szCs w:val="19"/>
              </w:rPr>
              <w:t xml:space="preserve"> funciones son obligatorias (&lt;&lt;</w:t>
            </w:r>
            <w:proofErr w:type="spellStart"/>
            <w:r>
              <w:rPr>
                <w:color w:val="4A5568"/>
                <w:sz w:val="19"/>
                <w:szCs w:val="19"/>
              </w:rPr>
              <w:t>include</w:t>
            </w:r>
            <w:proofErr w:type="spellEnd"/>
            <w:r>
              <w:rPr>
                <w:color w:val="4A5568"/>
                <w:sz w:val="19"/>
                <w:szCs w:val="19"/>
              </w:rPr>
              <w:t>&gt;&gt;) o condicionales (&lt;&lt;</w:t>
            </w:r>
            <w:proofErr w:type="spellStart"/>
            <w:r>
              <w:rPr>
                <w:color w:val="4A5568"/>
                <w:sz w:val="19"/>
                <w:szCs w:val="19"/>
              </w:rPr>
              <w:t>extend</w:t>
            </w:r>
            <w:proofErr w:type="spellEnd"/>
            <w:r>
              <w:rPr>
                <w:color w:val="4A5568"/>
                <w:sz w:val="19"/>
                <w:szCs w:val="19"/>
              </w:rPr>
              <w:t>&gt;&gt;)?</w:t>
            </w:r>
          </w:p>
        </w:tc>
      </w:tr>
    </w:tbl>
    <w:p w14:paraId="737741D6" w14:textId="77777777" w:rsidR="00052044" w:rsidRDefault="00052044">
      <w:pPr>
        <w:spacing w:after="40"/>
      </w:pPr>
    </w:p>
    <w:p w14:paraId="41259ACA" w14:textId="77777777" w:rsidR="00052044" w:rsidRDefault="00000000">
      <w:pPr>
        <w:pStyle w:val="Ttulo3"/>
      </w:pPr>
      <w:r>
        <w:t>Elementos que debe incluir tu diagrama: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052044" w14:paraId="7B69439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B00E86" w14:textId="77777777" w:rsidR="0005204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Elemento</w:t>
            </w:r>
          </w:p>
        </w:tc>
        <w:tc>
          <w:tcPr>
            <w:tcW w:w="7560" w:type="dxa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2A0E09" w14:textId="77777777" w:rsidR="0005204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y criterio de completitud</w:t>
            </w:r>
          </w:p>
        </w:tc>
      </w:tr>
      <w:tr w:rsidR="00052044" w14:paraId="1E5E5A2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4F7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51D26B" w14:textId="77777777" w:rsidR="00052044" w:rsidRDefault="00000000">
            <w:r>
              <w:rPr>
                <w:b/>
                <w:bCs/>
                <w:color w:val="1A3A5C"/>
                <w:sz w:val="18"/>
                <w:szCs w:val="18"/>
              </w:rPr>
              <w:t>Frontera del sistema</w:t>
            </w:r>
          </w:p>
        </w:tc>
        <w:tc>
          <w:tcPr>
            <w:tcW w:w="756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4F7F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0203F3" w14:textId="77777777" w:rsidR="00052044" w:rsidRDefault="00000000">
            <w:r>
              <w:rPr>
                <w:color w:val="4A5568"/>
                <w:sz w:val="18"/>
                <w:szCs w:val="18"/>
              </w:rPr>
              <w:t xml:space="preserve">Un </w:t>
            </w:r>
            <w:proofErr w:type="spellStart"/>
            <w:r>
              <w:rPr>
                <w:color w:val="4A5568"/>
                <w:sz w:val="18"/>
                <w:szCs w:val="18"/>
              </w:rPr>
              <w:t>rectangulo</w:t>
            </w:r>
            <w:proofErr w:type="spellEnd"/>
            <w:r>
              <w:rPr>
                <w:color w:val="4A5568"/>
                <w:sz w:val="18"/>
                <w:szCs w:val="18"/>
              </w:rPr>
              <w:t xml:space="preserve"> que delimita todo lo que </w:t>
            </w:r>
            <w:proofErr w:type="spellStart"/>
            <w:r>
              <w:rPr>
                <w:color w:val="4A5568"/>
                <w:sz w:val="18"/>
                <w:szCs w:val="18"/>
              </w:rPr>
              <w:t>esta</w:t>
            </w:r>
            <w:proofErr w:type="spellEnd"/>
            <w:r>
              <w:rPr>
                <w:color w:val="4A5568"/>
                <w:sz w:val="18"/>
                <w:szCs w:val="18"/>
              </w:rPr>
              <w:t xml:space="preserve"> DENTRO del sistema. El nombre del sistema va en la parte superior.</w:t>
            </w:r>
          </w:p>
        </w:tc>
      </w:tr>
      <w:tr w:rsidR="00052044" w14:paraId="7C0E608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B50141" w14:textId="77777777" w:rsidR="00052044" w:rsidRDefault="00000000">
            <w:r>
              <w:rPr>
                <w:b/>
                <w:bCs/>
                <w:color w:val="1A3A5C"/>
                <w:sz w:val="18"/>
                <w:szCs w:val="18"/>
              </w:rPr>
              <w:t>Actores</w:t>
            </w:r>
          </w:p>
        </w:tc>
        <w:tc>
          <w:tcPr>
            <w:tcW w:w="756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FDDCD9" w14:textId="77777777" w:rsidR="00052044" w:rsidRDefault="00000000">
            <w:r>
              <w:rPr>
                <w:color w:val="4A5568"/>
                <w:sz w:val="18"/>
                <w:szCs w:val="18"/>
              </w:rPr>
              <w:t>Un actor por cada tipo de usuario del sistema (</w:t>
            </w:r>
            <w:proofErr w:type="spellStart"/>
            <w:r>
              <w:rPr>
                <w:color w:val="4A5568"/>
                <w:sz w:val="18"/>
                <w:szCs w:val="18"/>
              </w:rPr>
              <w:t>ej</w:t>
            </w:r>
            <w:proofErr w:type="spellEnd"/>
            <w:r>
              <w:rPr>
                <w:color w:val="4A5568"/>
                <w:sz w:val="18"/>
                <w:szCs w:val="18"/>
              </w:rPr>
              <w:t xml:space="preserve">: Administrador, Vendedor, Cliente, Gerente). </w:t>
            </w:r>
            <w:proofErr w:type="spellStart"/>
            <w:r>
              <w:rPr>
                <w:color w:val="4A5568"/>
                <w:sz w:val="18"/>
                <w:szCs w:val="18"/>
              </w:rPr>
              <w:t>Tambien</w:t>
            </w:r>
            <w:proofErr w:type="spellEnd"/>
            <w:r>
              <w:rPr>
                <w:color w:val="4A5568"/>
                <w:sz w:val="18"/>
                <w:szCs w:val="18"/>
              </w:rPr>
              <w:t xml:space="preserve"> sistemas externos que </w:t>
            </w:r>
            <w:proofErr w:type="spellStart"/>
            <w:r>
              <w:rPr>
                <w:color w:val="4A5568"/>
                <w:sz w:val="18"/>
                <w:szCs w:val="18"/>
              </w:rPr>
              <w:t>interactuan</w:t>
            </w:r>
            <w:proofErr w:type="spellEnd"/>
            <w:r>
              <w:rPr>
                <w:color w:val="4A5568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4A5568"/>
                <w:sz w:val="18"/>
                <w:szCs w:val="18"/>
              </w:rPr>
              <w:t>ej</w:t>
            </w:r>
            <w:proofErr w:type="spellEnd"/>
            <w:r>
              <w:rPr>
                <w:color w:val="4A5568"/>
                <w:sz w:val="18"/>
                <w:szCs w:val="18"/>
              </w:rPr>
              <w:t>: Pasarela de pagos).</w:t>
            </w:r>
          </w:p>
        </w:tc>
      </w:tr>
      <w:tr w:rsidR="00052044" w14:paraId="4BA04BE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4F7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9AD464" w14:textId="77777777" w:rsidR="00052044" w:rsidRDefault="00000000">
            <w:r>
              <w:rPr>
                <w:b/>
                <w:bCs/>
                <w:color w:val="1A3A5C"/>
                <w:sz w:val="18"/>
                <w:szCs w:val="18"/>
              </w:rPr>
              <w:t>Casos de Uso</w:t>
            </w:r>
          </w:p>
        </w:tc>
        <w:tc>
          <w:tcPr>
            <w:tcW w:w="756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4F7F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D2F225" w14:textId="77777777" w:rsidR="00052044" w:rsidRDefault="00000000">
            <w:r>
              <w:rPr>
                <w:color w:val="4A5568"/>
                <w:sz w:val="18"/>
                <w:szCs w:val="18"/>
              </w:rPr>
              <w:t xml:space="preserve">Un ovalo por cada RF del SRS. El nombre es VERBO + SUSTANTIVO. </w:t>
            </w:r>
            <w:proofErr w:type="spellStart"/>
            <w:r>
              <w:rPr>
                <w:color w:val="4A5568"/>
                <w:sz w:val="18"/>
                <w:szCs w:val="18"/>
              </w:rPr>
              <w:t>Ej</w:t>
            </w:r>
            <w:proofErr w:type="spellEnd"/>
            <w:r>
              <w:rPr>
                <w:color w:val="4A5568"/>
                <w:sz w:val="18"/>
                <w:szCs w:val="18"/>
              </w:rPr>
              <w:t>: 'Registrar venta', 'Generar reporte', 'Autenticar usuario'.</w:t>
            </w:r>
          </w:p>
        </w:tc>
      </w:tr>
      <w:tr w:rsidR="00052044" w14:paraId="322CEEE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8CF4A5" w14:textId="77777777" w:rsidR="00052044" w:rsidRDefault="00000000">
            <w:r>
              <w:rPr>
                <w:b/>
                <w:bCs/>
                <w:color w:val="1A3A5C"/>
                <w:sz w:val="18"/>
                <w:szCs w:val="18"/>
              </w:rPr>
              <w:t xml:space="preserve">Relaciones de </w:t>
            </w:r>
            <w:proofErr w:type="spellStart"/>
            <w:r>
              <w:rPr>
                <w:b/>
                <w:bCs/>
                <w:color w:val="1A3A5C"/>
                <w:sz w:val="18"/>
                <w:szCs w:val="18"/>
              </w:rPr>
              <w:t>asociacion</w:t>
            </w:r>
            <w:proofErr w:type="spellEnd"/>
          </w:p>
        </w:tc>
        <w:tc>
          <w:tcPr>
            <w:tcW w:w="756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925753" w14:textId="77777777" w:rsidR="00052044" w:rsidRDefault="00000000">
            <w:proofErr w:type="spellStart"/>
            <w:r>
              <w:rPr>
                <w:color w:val="4A5568"/>
                <w:sz w:val="18"/>
                <w:szCs w:val="18"/>
              </w:rPr>
              <w:t>Linea</w:t>
            </w:r>
            <w:proofErr w:type="spellEnd"/>
            <w:r>
              <w:rPr>
                <w:color w:val="4A5568"/>
                <w:sz w:val="18"/>
                <w:szCs w:val="18"/>
              </w:rPr>
              <w:t xml:space="preserve"> solida entre actor y caso de uso. Sin flecha. Indica </w:t>
            </w:r>
            <w:proofErr w:type="spellStart"/>
            <w:r>
              <w:rPr>
                <w:color w:val="4A5568"/>
                <w:sz w:val="18"/>
                <w:szCs w:val="18"/>
              </w:rPr>
              <w:t>participacion</w:t>
            </w:r>
            <w:proofErr w:type="spellEnd"/>
            <w:r>
              <w:rPr>
                <w:color w:val="4A5568"/>
                <w:sz w:val="18"/>
                <w:szCs w:val="18"/>
              </w:rPr>
              <w:t xml:space="preserve"> del actor.</w:t>
            </w:r>
          </w:p>
        </w:tc>
      </w:tr>
      <w:tr w:rsidR="00052044" w14:paraId="3CA77F5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4F7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D524E1" w14:textId="77777777" w:rsidR="00052044" w:rsidRDefault="00000000">
            <w:proofErr w:type="spellStart"/>
            <w:r>
              <w:rPr>
                <w:b/>
                <w:bCs/>
                <w:color w:val="1A3A5C"/>
                <w:sz w:val="18"/>
                <w:szCs w:val="18"/>
              </w:rPr>
              <w:t>Relacion</w:t>
            </w:r>
            <w:proofErr w:type="spellEnd"/>
            <w:r>
              <w:rPr>
                <w:b/>
                <w:bCs/>
                <w:color w:val="1A3A5C"/>
                <w:sz w:val="18"/>
                <w:szCs w:val="18"/>
              </w:rPr>
              <w:t xml:space="preserve"> &lt;&lt;</w:t>
            </w:r>
            <w:proofErr w:type="spellStart"/>
            <w:r>
              <w:rPr>
                <w:b/>
                <w:bCs/>
                <w:color w:val="1A3A5C"/>
                <w:sz w:val="18"/>
                <w:szCs w:val="18"/>
              </w:rPr>
              <w:t>include</w:t>
            </w:r>
            <w:proofErr w:type="spellEnd"/>
            <w:r>
              <w:rPr>
                <w:b/>
                <w:bCs/>
                <w:color w:val="1A3A5C"/>
                <w:sz w:val="18"/>
                <w:szCs w:val="18"/>
              </w:rPr>
              <w:t>&gt;&gt;</w:t>
            </w:r>
          </w:p>
        </w:tc>
        <w:tc>
          <w:tcPr>
            <w:tcW w:w="756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4F7F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F477E0" w14:textId="77777777" w:rsidR="00052044" w:rsidRDefault="00000000">
            <w:proofErr w:type="spellStart"/>
            <w:r>
              <w:rPr>
                <w:color w:val="4A5568"/>
                <w:sz w:val="18"/>
                <w:szCs w:val="18"/>
              </w:rPr>
              <w:t>Linea</w:t>
            </w:r>
            <w:proofErr w:type="spellEnd"/>
            <w:r>
              <w:rPr>
                <w:color w:val="4A5568"/>
                <w:sz w:val="18"/>
                <w:szCs w:val="18"/>
              </w:rPr>
              <w:t xml:space="preserve"> punteada con flecha. Un CU siempre ejecuta otro. </w:t>
            </w:r>
            <w:proofErr w:type="spellStart"/>
            <w:r>
              <w:rPr>
                <w:color w:val="4A5568"/>
                <w:sz w:val="18"/>
                <w:szCs w:val="18"/>
              </w:rPr>
              <w:t>Ej</w:t>
            </w:r>
            <w:proofErr w:type="spellEnd"/>
            <w:r>
              <w:rPr>
                <w:color w:val="4A5568"/>
                <w:sz w:val="18"/>
                <w:szCs w:val="18"/>
              </w:rPr>
              <w:t>: 'Registrar venta' siempre &lt;&lt;</w:t>
            </w:r>
            <w:proofErr w:type="spellStart"/>
            <w:r>
              <w:rPr>
                <w:color w:val="4A5568"/>
                <w:sz w:val="18"/>
                <w:szCs w:val="18"/>
              </w:rPr>
              <w:t>include</w:t>
            </w:r>
            <w:proofErr w:type="spellEnd"/>
            <w:r>
              <w:rPr>
                <w:color w:val="4A5568"/>
                <w:sz w:val="18"/>
                <w:szCs w:val="18"/>
              </w:rPr>
              <w:t>&gt;&gt; 'Autenticar usuario'.</w:t>
            </w:r>
          </w:p>
        </w:tc>
      </w:tr>
      <w:tr w:rsidR="00052044" w14:paraId="0226C79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CC8C47" w14:textId="77777777" w:rsidR="00052044" w:rsidRDefault="00000000">
            <w:proofErr w:type="spellStart"/>
            <w:r>
              <w:rPr>
                <w:b/>
                <w:bCs/>
                <w:color w:val="1A3A5C"/>
                <w:sz w:val="18"/>
                <w:szCs w:val="18"/>
              </w:rPr>
              <w:t>Relacion</w:t>
            </w:r>
            <w:proofErr w:type="spellEnd"/>
            <w:r>
              <w:rPr>
                <w:b/>
                <w:bCs/>
                <w:color w:val="1A3A5C"/>
                <w:sz w:val="18"/>
                <w:szCs w:val="18"/>
              </w:rPr>
              <w:t xml:space="preserve"> &lt;&lt;</w:t>
            </w:r>
            <w:proofErr w:type="spellStart"/>
            <w:r>
              <w:rPr>
                <w:b/>
                <w:bCs/>
                <w:color w:val="1A3A5C"/>
                <w:sz w:val="18"/>
                <w:szCs w:val="18"/>
              </w:rPr>
              <w:t>extend</w:t>
            </w:r>
            <w:proofErr w:type="spellEnd"/>
            <w:r>
              <w:rPr>
                <w:b/>
                <w:bCs/>
                <w:color w:val="1A3A5C"/>
                <w:sz w:val="18"/>
                <w:szCs w:val="18"/>
              </w:rPr>
              <w:t>&gt;&gt;</w:t>
            </w:r>
          </w:p>
        </w:tc>
        <w:tc>
          <w:tcPr>
            <w:tcW w:w="756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2E37FD" w14:textId="77777777" w:rsidR="00052044" w:rsidRDefault="00000000">
            <w:proofErr w:type="spellStart"/>
            <w:r>
              <w:rPr>
                <w:color w:val="4A5568"/>
                <w:sz w:val="18"/>
                <w:szCs w:val="18"/>
              </w:rPr>
              <w:t>Linea</w:t>
            </w:r>
            <w:proofErr w:type="spellEnd"/>
            <w:r>
              <w:rPr>
                <w:color w:val="4A5568"/>
                <w:sz w:val="18"/>
                <w:szCs w:val="18"/>
              </w:rPr>
              <w:t xml:space="preserve"> punteada con flecha. Un CU puede extender otro bajo </w:t>
            </w:r>
            <w:proofErr w:type="spellStart"/>
            <w:r>
              <w:rPr>
                <w:color w:val="4A5568"/>
                <w:sz w:val="18"/>
                <w:szCs w:val="18"/>
              </w:rPr>
              <w:t>condicion</w:t>
            </w:r>
            <w:proofErr w:type="spellEnd"/>
            <w:r>
              <w:rPr>
                <w:color w:val="4A5568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4A5568"/>
                <w:sz w:val="18"/>
                <w:szCs w:val="18"/>
              </w:rPr>
              <w:t>Ej</w:t>
            </w:r>
            <w:proofErr w:type="spellEnd"/>
            <w:r>
              <w:rPr>
                <w:color w:val="4A5568"/>
                <w:sz w:val="18"/>
                <w:szCs w:val="18"/>
              </w:rPr>
              <w:t>: 'Imprimir factura' &lt;&lt;</w:t>
            </w:r>
            <w:proofErr w:type="spellStart"/>
            <w:r>
              <w:rPr>
                <w:color w:val="4A5568"/>
                <w:sz w:val="18"/>
                <w:szCs w:val="18"/>
              </w:rPr>
              <w:t>extend</w:t>
            </w:r>
            <w:proofErr w:type="spellEnd"/>
            <w:r>
              <w:rPr>
                <w:color w:val="4A5568"/>
                <w:sz w:val="18"/>
                <w:szCs w:val="18"/>
              </w:rPr>
              <w:t>&gt;&gt; 'Registrar venta' si el cliente lo pide.</w:t>
            </w:r>
          </w:p>
        </w:tc>
      </w:tr>
    </w:tbl>
    <w:p w14:paraId="24C3D9A1" w14:textId="77777777" w:rsidR="00052044" w:rsidRDefault="00052044">
      <w:pPr>
        <w:spacing w:after="40"/>
      </w:pPr>
    </w:p>
    <w:p w14:paraId="0880ACF1" w14:textId="77777777" w:rsidR="00052044" w:rsidRDefault="00000000">
      <w:pPr>
        <w:pStyle w:val="Ttulo3"/>
      </w:pPr>
      <w:r>
        <w:t xml:space="preserve">Criterio de </w:t>
      </w:r>
      <w:proofErr w:type="spellStart"/>
      <w:r>
        <w:t>exito</w:t>
      </w:r>
      <w:proofErr w:type="spellEnd"/>
      <w:r>
        <w:t>:</w:t>
      </w:r>
    </w:p>
    <w:p w14:paraId="4B774D8D" w14:textId="77777777" w:rsidR="00052044" w:rsidRDefault="00000000">
      <w:pPr>
        <w:spacing w:after="60"/>
      </w:pPr>
      <w:r>
        <w:rPr>
          <w:color w:val="4A5568"/>
        </w:rPr>
        <w:t>El diagrama esta completo cuando se puede trazar cada RF del SRS a al menos un caso de uso en el diagrama.</w:t>
      </w:r>
    </w:p>
    <w:p w14:paraId="3AE6F64F" w14:textId="77777777" w:rsidR="00052044" w:rsidRDefault="00000000">
      <w:pPr>
        <w:pStyle w:val="Ttulo3"/>
      </w:pPr>
      <w:r>
        <w:t>Espacio para boceto previo: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52044" w14:paraId="6B8A66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4F7FA"/>
            <w:tcMar>
              <w:top w:w="440" w:type="dxa"/>
              <w:left w:w="200" w:type="dxa"/>
              <w:bottom w:w="440" w:type="dxa"/>
              <w:right w:w="200" w:type="dxa"/>
            </w:tcMar>
            <w:vAlign w:val="center"/>
          </w:tcPr>
          <w:p w14:paraId="6EE133B0" w14:textId="77777777" w:rsidR="00052044" w:rsidRDefault="00A824FD">
            <w:r w:rsidRPr="00A824FD">
              <w:drawing>
                <wp:inline distT="0" distB="0" distL="0" distR="0" wp14:anchorId="1D34FDC3" wp14:editId="71E99E8A">
                  <wp:extent cx="2762250" cy="2347294"/>
                  <wp:effectExtent l="0" t="0" r="0" b="0"/>
                  <wp:docPr id="61307289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307289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6378" cy="23508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824FD">
              <w:drawing>
                <wp:inline distT="0" distB="0" distL="0" distR="0" wp14:anchorId="4A0F1655" wp14:editId="42A8D840">
                  <wp:extent cx="2600325" cy="4160520"/>
                  <wp:effectExtent l="0" t="0" r="9525" b="0"/>
                  <wp:docPr id="139337346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337346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1003" cy="4161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DA8197" w14:textId="77777777" w:rsidR="00A824FD" w:rsidRDefault="00A824FD">
            <w:r w:rsidRPr="00A824FD">
              <w:lastRenderedPageBreak/>
              <w:drawing>
                <wp:inline distT="0" distB="0" distL="0" distR="0" wp14:anchorId="775348F1" wp14:editId="14DD9866">
                  <wp:extent cx="2381250" cy="2898060"/>
                  <wp:effectExtent l="0" t="0" r="0" b="0"/>
                  <wp:docPr id="132435843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435843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2672" cy="2899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824FD">
              <w:drawing>
                <wp:inline distT="0" distB="0" distL="0" distR="0" wp14:anchorId="541E4C28" wp14:editId="63B83CBA">
                  <wp:extent cx="3298622" cy="2971800"/>
                  <wp:effectExtent l="0" t="0" r="0" b="0"/>
                  <wp:docPr id="101550571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550571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1071" cy="2974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84179B" w14:textId="4901286F" w:rsidR="00A824FD" w:rsidRDefault="00A824FD">
            <w:r w:rsidRPr="00A824FD">
              <w:drawing>
                <wp:inline distT="0" distB="0" distL="0" distR="0" wp14:anchorId="335A212A" wp14:editId="6B068F80">
                  <wp:extent cx="2619375" cy="2468561"/>
                  <wp:effectExtent l="0" t="0" r="0" b="8255"/>
                  <wp:docPr id="99966561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966561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9539" cy="24969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824FD">
              <w:drawing>
                <wp:inline distT="0" distB="0" distL="0" distR="0" wp14:anchorId="4F7F6B14" wp14:editId="04ED67BF">
                  <wp:extent cx="3593990" cy="2010623"/>
                  <wp:effectExtent l="0" t="0" r="6985" b="8890"/>
                  <wp:docPr id="38637689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637689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0817" cy="20256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824FD">
              <w:lastRenderedPageBreak/>
              <w:drawing>
                <wp:inline distT="0" distB="0" distL="0" distR="0" wp14:anchorId="3FA1E77A" wp14:editId="3B884AE4">
                  <wp:extent cx="3390900" cy="2134725"/>
                  <wp:effectExtent l="0" t="0" r="0" b="0"/>
                  <wp:docPr id="91069185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069185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7192" cy="2176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824FD">
              <w:drawing>
                <wp:inline distT="0" distB="0" distL="0" distR="0" wp14:anchorId="6A4F8B0B" wp14:editId="2414C07F">
                  <wp:extent cx="3181350" cy="2017801"/>
                  <wp:effectExtent l="0" t="0" r="0" b="1905"/>
                  <wp:docPr id="24322696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322696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6541" cy="20210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D5AFF" w:rsidRPr="00DD5AFF">
              <w:drawing>
                <wp:inline distT="0" distB="0" distL="0" distR="0" wp14:anchorId="3A4EA3FF" wp14:editId="00918F33">
                  <wp:extent cx="2872507" cy="2524125"/>
                  <wp:effectExtent l="0" t="0" r="4445" b="0"/>
                  <wp:docPr id="60241046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241046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8953" cy="25297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D5AFF" w:rsidRPr="00DD5AFF">
              <w:lastRenderedPageBreak/>
              <w:drawing>
                <wp:inline distT="0" distB="0" distL="0" distR="0" wp14:anchorId="2ABF3B74" wp14:editId="06F21B6E">
                  <wp:extent cx="3867150" cy="1706526"/>
                  <wp:effectExtent l="0" t="0" r="0" b="8255"/>
                  <wp:docPr id="122700601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00601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7637" cy="1711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D5AFF" w:rsidRPr="00DD5AFF">
              <w:drawing>
                <wp:inline distT="0" distB="0" distL="0" distR="0" wp14:anchorId="2E6DE5E6" wp14:editId="151709BF">
                  <wp:extent cx="3876924" cy="1800000"/>
                  <wp:effectExtent l="0" t="0" r="0" b="0"/>
                  <wp:docPr id="213574720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574720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6924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7DE5FF" w14:textId="77777777" w:rsidR="00052044" w:rsidRDefault="0005204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52044" w14:paraId="6F493E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1A7FA6"/>
              <w:left w:val="single" w:sz="8" w:space="0" w:color="1A7FA6"/>
              <w:bottom w:val="single" w:sz="8" w:space="0" w:color="1A7FA6"/>
              <w:right w:val="single" w:sz="8" w:space="0" w:color="1A7FA6"/>
            </w:tcBorders>
            <w:shd w:val="clear" w:color="auto" w:fill="1A7FA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3ED3CFA" w14:textId="77777777" w:rsidR="00052044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D2. DIAGRAMA DE ACTIVIDADES  —  Para entender la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logica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del proceso</w:t>
            </w:r>
          </w:p>
        </w:tc>
      </w:tr>
    </w:tbl>
    <w:p w14:paraId="67F9365F" w14:textId="77777777" w:rsidR="00052044" w:rsidRDefault="00052044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52044" w14:paraId="63EA86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1A7FA6"/>
              <w:left w:val="single" w:sz="8" w:space="0" w:color="1A7FA6"/>
              <w:bottom w:val="single" w:sz="8" w:space="0" w:color="1A7FA6"/>
              <w:right w:val="single" w:sz="8" w:space="0" w:color="1A7FA6"/>
            </w:tcBorders>
            <w:shd w:val="clear" w:color="auto" w:fill="EAF4FB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5EA7C6A2" w14:textId="77777777" w:rsidR="00052044" w:rsidRDefault="00000000">
            <w:pPr>
              <w:spacing w:after="60"/>
            </w:pPr>
            <w:r>
              <w:rPr>
                <w:b/>
                <w:bCs/>
                <w:color w:val="1A7FA6"/>
              </w:rPr>
              <w:t>Pregunta que responde:</w:t>
            </w:r>
          </w:p>
          <w:p w14:paraId="657C12CF" w14:textId="77777777" w:rsidR="00052044" w:rsidRDefault="00000000">
            <w:r>
              <w:rPr>
                <w:color w:val="4A5568"/>
                <w:sz w:val="19"/>
                <w:szCs w:val="19"/>
              </w:rPr>
              <w:t>¿Como funciona paso a paso el proceso principal de la empresa? ¿</w:t>
            </w:r>
            <w:proofErr w:type="spellStart"/>
            <w:r>
              <w:rPr>
                <w:color w:val="4A5568"/>
                <w:sz w:val="19"/>
                <w:szCs w:val="19"/>
              </w:rPr>
              <w:t>Quien</w:t>
            </w:r>
            <w:proofErr w:type="spellEnd"/>
            <w:r>
              <w:rPr>
                <w:color w:val="4A5568"/>
                <w:sz w:val="19"/>
                <w:szCs w:val="19"/>
              </w:rPr>
              <w:t xml:space="preserve"> hace que? ¿</w:t>
            </w:r>
            <w:proofErr w:type="spellStart"/>
            <w:r>
              <w:rPr>
                <w:color w:val="4A5568"/>
                <w:sz w:val="19"/>
                <w:szCs w:val="19"/>
              </w:rPr>
              <w:t>Que</w:t>
            </w:r>
            <w:proofErr w:type="spellEnd"/>
            <w:r>
              <w:rPr>
                <w:color w:val="4A5568"/>
                <w:sz w:val="19"/>
                <w:szCs w:val="19"/>
              </w:rPr>
              <w:t xml:space="preserve"> decisiones se toman? ¿</w:t>
            </w:r>
            <w:proofErr w:type="spellStart"/>
            <w:r>
              <w:rPr>
                <w:color w:val="4A5568"/>
                <w:sz w:val="19"/>
                <w:szCs w:val="19"/>
              </w:rPr>
              <w:t>Que</w:t>
            </w:r>
            <w:proofErr w:type="spellEnd"/>
            <w:r>
              <w:rPr>
                <w:color w:val="4A5568"/>
                <w:sz w:val="19"/>
                <w:szCs w:val="19"/>
              </w:rPr>
              <w:t xml:space="preserve"> pasa si algo sale mal?</w:t>
            </w:r>
          </w:p>
        </w:tc>
      </w:tr>
    </w:tbl>
    <w:p w14:paraId="374482D5" w14:textId="77777777" w:rsidR="00052044" w:rsidRDefault="00052044">
      <w:pPr>
        <w:spacing w:after="40"/>
      </w:pPr>
    </w:p>
    <w:p w14:paraId="5A5C0835" w14:textId="77777777" w:rsidR="00052044" w:rsidRDefault="00000000">
      <w:pPr>
        <w:pStyle w:val="Ttulo3"/>
      </w:pPr>
      <w:r>
        <w:t xml:space="preserve">Proceso a modelar: escribe </w:t>
      </w:r>
      <w:proofErr w:type="spellStart"/>
      <w:r>
        <w:t>aqui</w:t>
      </w:r>
      <w:proofErr w:type="spellEnd"/>
      <w:r>
        <w:t xml:space="preserve"> el proceso elegido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52044" w14:paraId="6745EA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4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B3C980" w14:textId="62E38352" w:rsidR="00052044" w:rsidRDefault="00000000">
            <w:r>
              <w:rPr>
                <w:color w:val="4A5568"/>
              </w:rPr>
              <w:t xml:space="preserve">Proceso: </w:t>
            </w:r>
            <w:r w:rsidR="00DD5AFF">
              <w:rPr>
                <w:color w:val="4A5568"/>
              </w:rPr>
              <w:t xml:space="preserve">Proceso de </w:t>
            </w:r>
            <w:proofErr w:type="spellStart"/>
            <w:r w:rsidR="00DD5AFF">
              <w:rPr>
                <w:color w:val="4A5568"/>
              </w:rPr>
              <w:t>produccion</w:t>
            </w:r>
            <w:proofErr w:type="spellEnd"/>
            <w:r>
              <w:rPr>
                <w:color w:val="4A5568"/>
              </w:rPr>
              <w:t xml:space="preserve">  Actor principal: </w:t>
            </w:r>
            <w:r w:rsidR="00DD5AFF">
              <w:rPr>
                <w:color w:val="4A5568"/>
              </w:rPr>
              <w:t>Operario, jefe de planta, Analista de calidad</w:t>
            </w:r>
          </w:p>
        </w:tc>
      </w:tr>
    </w:tbl>
    <w:p w14:paraId="004A9008" w14:textId="77777777" w:rsidR="00052044" w:rsidRDefault="00052044">
      <w:pPr>
        <w:spacing w:after="40"/>
      </w:pPr>
    </w:p>
    <w:p w14:paraId="478427B2" w14:textId="77777777" w:rsidR="00052044" w:rsidRDefault="00000000">
      <w:pPr>
        <w:pStyle w:val="Ttulo3"/>
      </w:pPr>
      <w:r>
        <w:t>Elementos obligatorios: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052044" w14:paraId="6CBF5AF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8" w:space="0" w:color="1A7FA6"/>
              <w:left w:val="single" w:sz="8" w:space="0" w:color="1A7FA6"/>
              <w:bottom w:val="single" w:sz="8" w:space="0" w:color="1A7FA6"/>
              <w:right w:val="single" w:sz="8" w:space="0" w:color="1A7FA6"/>
            </w:tcBorders>
            <w:shd w:val="clear" w:color="auto" w:fill="1A7FA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F3B8A0" w14:textId="77777777" w:rsidR="0005204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Elemento</w:t>
            </w:r>
          </w:p>
        </w:tc>
        <w:tc>
          <w:tcPr>
            <w:tcW w:w="7560" w:type="dxa"/>
            <w:tcBorders>
              <w:top w:val="single" w:sz="8" w:space="0" w:color="1A7FA6"/>
              <w:left w:val="single" w:sz="8" w:space="0" w:color="1A7FA6"/>
              <w:bottom w:val="single" w:sz="8" w:space="0" w:color="1A7FA6"/>
              <w:right w:val="single" w:sz="8" w:space="0" w:color="1A7FA6"/>
            </w:tcBorders>
            <w:shd w:val="clear" w:color="auto" w:fill="1A7FA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FE95A3" w14:textId="77777777" w:rsidR="0005204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Criterio de correctitud</w:t>
            </w:r>
          </w:p>
        </w:tc>
      </w:tr>
      <w:tr w:rsidR="00052044" w14:paraId="2997404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4F7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10A965" w14:textId="77777777" w:rsidR="00052044" w:rsidRDefault="00000000">
            <w:r>
              <w:rPr>
                <w:b/>
                <w:bCs/>
                <w:color w:val="1A7FA6"/>
                <w:sz w:val="18"/>
                <w:szCs w:val="18"/>
              </w:rPr>
              <w:t>Nodo Inicio</w:t>
            </w:r>
          </w:p>
        </w:tc>
        <w:tc>
          <w:tcPr>
            <w:tcW w:w="756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4F7F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3F3314" w14:textId="77777777" w:rsidR="00052044" w:rsidRDefault="00000000">
            <w:r>
              <w:rPr>
                <w:color w:val="4A5568"/>
                <w:sz w:val="18"/>
                <w:szCs w:val="18"/>
              </w:rPr>
              <w:t xml:space="preserve">Circulo negro </w:t>
            </w:r>
            <w:proofErr w:type="spellStart"/>
            <w:r>
              <w:rPr>
                <w:color w:val="4A5568"/>
                <w:sz w:val="18"/>
                <w:szCs w:val="18"/>
              </w:rPr>
              <w:t>solido</w:t>
            </w:r>
            <w:proofErr w:type="spellEnd"/>
            <w:r>
              <w:rPr>
                <w:color w:val="4A5568"/>
                <w:sz w:val="18"/>
                <w:szCs w:val="18"/>
              </w:rPr>
              <w:t>. Solo hay UNO por diagrama. Es el primer nodo.</w:t>
            </w:r>
          </w:p>
        </w:tc>
      </w:tr>
      <w:tr w:rsidR="00052044" w14:paraId="69C70DF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891472" w14:textId="77777777" w:rsidR="00052044" w:rsidRDefault="00000000">
            <w:r>
              <w:rPr>
                <w:b/>
                <w:bCs/>
                <w:color w:val="1A7FA6"/>
                <w:sz w:val="18"/>
                <w:szCs w:val="18"/>
              </w:rPr>
              <w:t>Actividades</w:t>
            </w:r>
          </w:p>
        </w:tc>
        <w:tc>
          <w:tcPr>
            <w:tcW w:w="756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E2258A" w14:textId="77777777" w:rsidR="00052044" w:rsidRDefault="00000000">
            <w:proofErr w:type="spellStart"/>
            <w:r>
              <w:rPr>
                <w:color w:val="4A5568"/>
                <w:sz w:val="18"/>
                <w:szCs w:val="18"/>
              </w:rPr>
              <w:t>Rectangulos</w:t>
            </w:r>
            <w:proofErr w:type="spellEnd"/>
            <w:r>
              <w:rPr>
                <w:color w:val="4A5568"/>
                <w:sz w:val="18"/>
                <w:szCs w:val="18"/>
              </w:rPr>
              <w:t xml:space="preserve"> redondeados. Cada actividad es UNA </w:t>
            </w:r>
            <w:proofErr w:type="spellStart"/>
            <w:r>
              <w:rPr>
                <w:color w:val="4A5568"/>
                <w:sz w:val="18"/>
                <w:szCs w:val="18"/>
              </w:rPr>
              <w:t>accion</w:t>
            </w:r>
            <w:proofErr w:type="spellEnd"/>
            <w:r>
              <w:rPr>
                <w:color w:val="4A5568"/>
                <w:sz w:val="18"/>
                <w:szCs w:val="18"/>
              </w:rPr>
              <w:t xml:space="preserve"> concreta. </w:t>
            </w:r>
            <w:proofErr w:type="spellStart"/>
            <w:r>
              <w:rPr>
                <w:color w:val="4A5568"/>
                <w:sz w:val="18"/>
                <w:szCs w:val="18"/>
              </w:rPr>
              <w:t>Ej</w:t>
            </w:r>
            <w:proofErr w:type="spellEnd"/>
            <w:r>
              <w:rPr>
                <w:color w:val="4A5568"/>
                <w:sz w:val="18"/>
                <w:szCs w:val="18"/>
              </w:rPr>
              <w:t>: 'Verificar stock', 'Calcular total'.</w:t>
            </w:r>
          </w:p>
        </w:tc>
      </w:tr>
      <w:tr w:rsidR="00052044" w14:paraId="5645593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4F7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6F15EC" w14:textId="77777777" w:rsidR="00052044" w:rsidRDefault="00000000">
            <w:r>
              <w:rPr>
                <w:b/>
                <w:bCs/>
                <w:color w:val="1A7FA6"/>
                <w:sz w:val="18"/>
                <w:szCs w:val="18"/>
              </w:rPr>
              <w:t xml:space="preserve">Nodo de </w:t>
            </w:r>
            <w:proofErr w:type="spellStart"/>
            <w:r>
              <w:rPr>
                <w:b/>
                <w:bCs/>
                <w:color w:val="1A7FA6"/>
                <w:sz w:val="18"/>
                <w:szCs w:val="18"/>
              </w:rPr>
              <w:t>Decision</w:t>
            </w:r>
            <w:proofErr w:type="spellEnd"/>
          </w:p>
        </w:tc>
        <w:tc>
          <w:tcPr>
            <w:tcW w:w="756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4F7F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A8AEC4" w14:textId="77777777" w:rsidR="00052044" w:rsidRDefault="00000000">
            <w:r>
              <w:rPr>
                <w:color w:val="4A5568"/>
                <w:sz w:val="18"/>
                <w:szCs w:val="18"/>
              </w:rPr>
              <w:t xml:space="preserve">Rombo. Sale con dos o </w:t>
            </w:r>
            <w:proofErr w:type="spellStart"/>
            <w:r>
              <w:rPr>
                <w:color w:val="4A5568"/>
                <w:sz w:val="18"/>
                <w:szCs w:val="18"/>
              </w:rPr>
              <w:t>mas</w:t>
            </w:r>
            <w:proofErr w:type="spellEnd"/>
            <w:r>
              <w:rPr>
                <w:color w:val="4A5568"/>
                <w:sz w:val="18"/>
                <w:szCs w:val="18"/>
              </w:rPr>
              <w:t xml:space="preserve"> flechas etiquetadas con condiciones entre corchetes: [si], [no], [con stock].</w:t>
            </w:r>
          </w:p>
        </w:tc>
      </w:tr>
      <w:tr w:rsidR="00052044" w14:paraId="0E9AD3D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7D504D" w14:textId="77777777" w:rsidR="00052044" w:rsidRDefault="00000000">
            <w:proofErr w:type="spellStart"/>
            <w:r>
              <w:rPr>
                <w:b/>
                <w:bCs/>
                <w:color w:val="1A7FA6"/>
                <w:sz w:val="18"/>
                <w:szCs w:val="18"/>
              </w:rPr>
              <w:t>Swimlanes</w:t>
            </w:r>
            <w:proofErr w:type="spellEnd"/>
          </w:p>
        </w:tc>
        <w:tc>
          <w:tcPr>
            <w:tcW w:w="756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7E7D55" w14:textId="77777777" w:rsidR="00052044" w:rsidRDefault="00000000">
            <w:proofErr w:type="spellStart"/>
            <w:r>
              <w:rPr>
                <w:color w:val="4A5568"/>
                <w:sz w:val="18"/>
                <w:szCs w:val="18"/>
              </w:rPr>
              <w:t>Minimo</w:t>
            </w:r>
            <w:proofErr w:type="spellEnd"/>
            <w:r>
              <w:rPr>
                <w:color w:val="4A5568"/>
                <w:sz w:val="18"/>
                <w:szCs w:val="18"/>
              </w:rPr>
              <w:t xml:space="preserve"> 2 carriles: uno para el USUARIO y otro para el SISTEMA. Agrega </w:t>
            </w:r>
            <w:proofErr w:type="spellStart"/>
            <w:r>
              <w:rPr>
                <w:color w:val="4A5568"/>
                <w:sz w:val="18"/>
                <w:szCs w:val="18"/>
              </w:rPr>
              <w:t>mas</w:t>
            </w:r>
            <w:proofErr w:type="spellEnd"/>
            <w:r>
              <w:rPr>
                <w:color w:val="4A5568"/>
                <w:sz w:val="18"/>
                <w:szCs w:val="18"/>
              </w:rPr>
              <w:t xml:space="preserve"> si hay otros actores.</w:t>
            </w:r>
          </w:p>
        </w:tc>
      </w:tr>
      <w:tr w:rsidR="00052044" w14:paraId="0EF4636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4F7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BC934C" w14:textId="77777777" w:rsidR="00052044" w:rsidRDefault="00000000">
            <w:r>
              <w:rPr>
                <w:b/>
                <w:bCs/>
                <w:color w:val="1A7FA6"/>
                <w:sz w:val="18"/>
                <w:szCs w:val="18"/>
              </w:rPr>
              <w:t>Transiciones</w:t>
            </w:r>
          </w:p>
        </w:tc>
        <w:tc>
          <w:tcPr>
            <w:tcW w:w="756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4F7F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6BC86A" w14:textId="77777777" w:rsidR="00052044" w:rsidRDefault="00000000">
            <w:r>
              <w:rPr>
                <w:color w:val="4A5568"/>
                <w:sz w:val="18"/>
                <w:szCs w:val="18"/>
              </w:rPr>
              <w:t xml:space="preserve">Flechas que conectan los nodos en el orden correcto de </w:t>
            </w:r>
            <w:proofErr w:type="spellStart"/>
            <w:r>
              <w:rPr>
                <w:color w:val="4A5568"/>
                <w:sz w:val="18"/>
                <w:szCs w:val="18"/>
              </w:rPr>
              <w:t>ejecucion</w:t>
            </w:r>
            <w:proofErr w:type="spellEnd"/>
            <w:r>
              <w:rPr>
                <w:color w:val="4A5568"/>
                <w:sz w:val="18"/>
                <w:szCs w:val="18"/>
              </w:rPr>
              <w:t>.</w:t>
            </w:r>
          </w:p>
        </w:tc>
      </w:tr>
      <w:tr w:rsidR="00052044" w14:paraId="45D3A6B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951DAF" w14:textId="77777777" w:rsidR="00052044" w:rsidRDefault="00000000">
            <w:r>
              <w:rPr>
                <w:b/>
                <w:bCs/>
                <w:color w:val="1A7FA6"/>
                <w:sz w:val="18"/>
                <w:szCs w:val="18"/>
              </w:rPr>
              <w:lastRenderedPageBreak/>
              <w:t>Nodo Fin</w:t>
            </w:r>
          </w:p>
        </w:tc>
        <w:tc>
          <w:tcPr>
            <w:tcW w:w="756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A0AB2E" w14:textId="77777777" w:rsidR="00052044" w:rsidRDefault="00000000">
            <w:r>
              <w:rPr>
                <w:color w:val="4A5568"/>
                <w:sz w:val="18"/>
                <w:szCs w:val="18"/>
              </w:rPr>
              <w:t>Circulo con punto interior. Solo hay UNO por flujo principal. Las excepciones pueden tener su propio fin.</w:t>
            </w:r>
          </w:p>
        </w:tc>
      </w:tr>
    </w:tbl>
    <w:p w14:paraId="63AF1A8F" w14:textId="77777777" w:rsidR="00052044" w:rsidRDefault="00052044">
      <w:pPr>
        <w:spacing w:after="40"/>
      </w:pPr>
    </w:p>
    <w:p w14:paraId="4F9AD19D" w14:textId="77777777" w:rsidR="00052044" w:rsidRDefault="00000000">
      <w:pPr>
        <w:pStyle w:val="Ttulo3"/>
      </w:pPr>
      <w:r>
        <w:t>Espacio para boceto: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52044" w14:paraId="1CA817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4F7FA"/>
            <w:tcMar>
              <w:top w:w="440" w:type="dxa"/>
              <w:left w:w="200" w:type="dxa"/>
              <w:bottom w:w="440" w:type="dxa"/>
              <w:right w:w="200" w:type="dxa"/>
            </w:tcMar>
            <w:vAlign w:val="center"/>
          </w:tcPr>
          <w:p w14:paraId="016862EF" w14:textId="0092DD3F" w:rsidR="00052044" w:rsidRDefault="00DD5AFF">
            <w:r w:rsidRPr="00DD5AFF">
              <w:lastRenderedPageBreak/>
              <w:drawing>
                <wp:inline distT="0" distB="0" distL="0" distR="0" wp14:anchorId="1D3E6B58" wp14:editId="51A08C7F">
                  <wp:extent cx="3347049" cy="7622830"/>
                  <wp:effectExtent l="0" t="0" r="0" b="0"/>
                  <wp:docPr id="2116115430" name="Gráfico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6115430" name=""/>
                          <pic:cNvPicPr/>
                        </pic:nvPicPr>
                        <pic:blipFill rotWithShape="1"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rcRect b="238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48391" cy="76258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A24D06" w14:textId="77777777" w:rsidR="00052044" w:rsidRDefault="0005204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52044" w14:paraId="3216A5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E86AB"/>
              <w:left w:val="single" w:sz="8" w:space="0" w:color="2E86AB"/>
              <w:bottom w:val="single" w:sz="8" w:space="0" w:color="2E86AB"/>
              <w:right w:val="single" w:sz="8" w:space="0" w:color="2E86AB"/>
            </w:tcBorders>
            <w:shd w:val="clear" w:color="auto" w:fill="2E86A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871D575" w14:textId="77777777" w:rsidR="00052044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D3. DIAGRAMA DE CLASES  —  Para definir la BD y la arquitectura del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codigo</w:t>
            </w:r>
            <w:proofErr w:type="spellEnd"/>
          </w:p>
        </w:tc>
      </w:tr>
    </w:tbl>
    <w:p w14:paraId="29D8CC1D" w14:textId="77777777" w:rsidR="00052044" w:rsidRDefault="00052044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52044" w14:paraId="36735C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1A7FA6"/>
              <w:left w:val="single" w:sz="8" w:space="0" w:color="1A7FA6"/>
              <w:bottom w:val="single" w:sz="8" w:space="0" w:color="1A7FA6"/>
              <w:right w:val="single" w:sz="8" w:space="0" w:color="1A7FA6"/>
            </w:tcBorders>
            <w:shd w:val="clear" w:color="auto" w:fill="EAF4FB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7D1B447B" w14:textId="77777777" w:rsidR="00052044" w:rsidRDefault="00000000">
            <w:pPr>
              <w:spacing w:after="60"/>
            </w:pPr>
            <w:r>
              <w:rPr>
                <w:b/>
                <w:bCs/>
                <w:color w:val="1A7FA6"/>
              </w:rPr>
              <w:lastRenderedPageBreak/>
              <w:t>Pregunta que responde:</w:t>
            </w:r>
          </w:p>
          <w:p w14:paraId="1A1F1B9F" w14:textId="77777777" w:rsidR="00052044" w:rsidRDefault="00000000">
            <w:r>
              <w:rPr>
                <w:color w:val="4A5568"/>
                <w:sz w:val="19"/>
                <w:szCs w:val="19"/>
              </w:rPr>
              <w:t>¿</w:t>
            </w:r>
            <w:proofErr w:type="spellStart"/>
            <w:r>
              <w:rPr>
                <w:color w:val="4A5568"/>
                <w:sz w:val="19"/>
                <w:szCs w:val="19"/>
              </w:rPr>
              <w:t>Cuales</w:t>
            </w:r>
            <w:proofErr w:type="spellEnd"/>
            <w:r>
              <w:rPr>
                <w:color w:val="4A5568"/>
                <w:sz w:val="19"/>
                <w:szCs w:val="19"/>
              </w:rPr>
              <w:t xml:space="preserve"> son las entidades del negocio? ¿</w:t>
            </w:r>
            <w:proofErr w:type="spellStart"/>
            <w:r>
              <w:rPr>
                <w:color w:val="4A5568"/>
                <w:sz w:val="19"/>
                <w:szCs w:val="19"/>
              </w:rPr>
              <w:t>Que</w:t>
            </w:r>
            <w:proofErr w:type="spellEnd"/>
            <w:r>
              <w:rPr>
                <w:color w:val="4A5568"/>
                <w:sz w:val="19"/>
                <w:szCs w:val="19"/>
              </w:rPr>
              <w:t xml:space="preserve"> atributos y </w:t>
            </w:r>
            <w:proofErr w:type="spellStart"/>
            <w:r>
              <w:rPr>
                <w:color w:val="4A5568"/>
                <w:sz w:val="19"/>
                <w:szCs w:val="19"/>
              </w:rPr>
              <w:t>metodos</w:t>
            </w:r>
            <w:proofErr w:type="spellEnd"/>
            <w:r>
              <w:rPr>
                <w:color w:val="4A5568"/>
                <w:sz w:val="19"/>
                <w:szCs w:val="19"/>
              </w:rPr>
              <w:t xml:space="preserve"> tiene cada una? ¿Como se relacionan entre </w:t>
            </w:r>
            <w:proofErr w:type="spellStart"/>
            <w:r>
              <w:rPr>
                <w:color w:val="4A5568"/>
                <w:sz w:val="19"/>
                <w:szCs w:val="19"/>
              </w:rPr>
              <w:t>si</w:t>
            </w:r>
            <w:proofErr w:type="spellEnd"/>
            <w:r>
              <w:rPr>
                <w:color w:val="4A5568"/>
                <w:sz w:val="19"/>
                <w:szCs w:val="19"/>
              </w:rPr>
              <w:t>? Cada clase = una tabla de la base de datos.</w:t>
            </w:r>
          </w:p>
        </w:tc>
      </w:tr>
    </w:tbl>
    <w:p w14:paraId="02BD2875" w14:textId="77777777" w:rsidR="00052044" w:rsidRDefault="00052044">
      <w:pPr>
        <w:spacing w:after="40"/>
      </w:pPr>
    </w:p>
    <w:p w14:paraId="2DC5B226" w14:textId="77777777" w:rsidR="00052044" w:rsidRDefault="00000000">
      <w:pPr>
        <w:pStyle w:val="Ttulo3"/>
      </w:pPr>
      <w:r>
        <w:t>Entidades identificadas (completa la tabla):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281"/>
        <w:gridCol w:w="2655"/>
        <w:gridCol w:w="2710"/>
        <w:gridCol w:w="2370"/>
      </w:tblGrid>
      <w:tr w:rsidR="007F04F7" w:rsidRPr="007F04F7" w14:paraId="1E31C68A" w14:textId="77777777" w:rsidTr="007F04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598966" w14:textId="77777777" w:rsidR="007F04F7" w:rsidRPr="007F04F7" w:rsidRDefault="007F04F7" w:rsidP="007F04F7">
            <w:pPr>
              <w:spacing w:after="40"/>
            </w:pPr>
            <w:r w:rsidRPr="007F04F7">
              <w:t>Entidad / Clase</w:t>
            </w:r>
          </w:p>
        </w:tc>
        <w:tc>
          <w:tcPr>
            <w:tcW w:w="0" w:type="auto"/>
            <w:hideMark/>
          </w:tcPr>
          <w:p w14:paraId="0FF8CE92" w14:textId="77777777" w:rsidR="007F04F7" w:rsidRPr="007F04F7" w:rsidRDefault="007F04F7" w:rsidP="007F04F7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04F7">
              <w:t>Atributos principales</w:t>
            </w:r>
          </w:p>
        </w:tc>
        <w:tc>
          <w:tcPr>
            <w:tcW w:w="0" w:type="auto"/>
            <w:hideMark/>
          </w:tcPr>
          <w:p w14:paraId="57197993" w14:textId="77777777" w:rsidR="007F04F7" w:rsidRPr="007F04F7" w:rsidRDefault="007F04F7" w:rsidP="007F04F7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04F7">
              <w:t>Métodos principales</w:t>
            </w:r>
          </w:p>
        </w:tc>
        <w:tc>
          <w:tcPr>
            <w:tcW w:w="0" w:type="auto"/>
            <w:hideMark/>
          </w:tcPr>
          <w:p w14:paraId="0759E1A2" w14:textId="77777777" w:rsidR="007F04F7" w:rsidRPr="007F04F7" w:rsidRDefault="007F04F7" w:rsidP="007F04F7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04F7">
              <w:t>Relaciones con...</w:t>
            </w:r>
          </w:p>
        </w:tc>
      </w:tr>
      <w:tr w:rsidR="007F04F7" w:rsidRPr="007F04F7" w14:paraId="2C336BEE" w14:textId="77777777" w:rsidTr="007F04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9A68EE" w14:textId="77777777" w:rsidR="007F04F7" w:rsidRPr="007F04F7" w:rsidRDefault="007F04F7" w:rsidP="007F04F7">
            <w:pPr>
              <w:spacing w:after="40"/>
            </w:pPr>
            <w:r w:rsidRPr="007F04F7">
              <w:t>Usuario / Empleado</w:t>
            </w:r>
          </w:p>
        </w:tc>
        <w:tc>
          <w:tcPr>
            <w:tcW w:w="0" w:type="auto"/>
            <w:hideMark/>
          </w:tcPr>
          <w:p w14:paraId="1CB879A2" w14:textId="77777777" w:rsidR="007F04F7" w:rsidRPr="007F04F7" w:rsidRDefault="007F04F7" w:rsidP="007F04F7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04F7">
              <w:t>id (PK), email (String), rol (</w:t>
            </w:r>
            <w:proofErr w:type="spellStart"/>
            <w:r w:rsidRPr="007F04F7">
              <w:t>Enum</w:t>
            </w:r>
            <w:proofErr w:type="spellEnd"/>
            <w:r w:rsidRPr="007F04F7">
              <w:t>), cargo (String), turno (String)</w:t>
            </w:r>
          </w:p>
        </w:tc>
        <w:tc>
          <w:tcPr>
            <w:tcW w:w="0" w:type="auto"/>
            <w:hideMark/>
          </w:tcPr>
          <w:p w14:paraId="6C1F0966" w14:textId="77777777" w:rsidR="007F04F7" w:rsidRPr="007F04F7" w:rsidRDefault="007F04F7" w:rsidP="007F04F7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F04F7">
              <w:t>login</w:t>
            </w:r>
            <w:proofErr w:type="spellEnd"/>
            <w:r w:rsidRPr="007F04F7">
              <w:t xml:space="preserve">(), </w:t>
            </w:r>
            <w:proofErr w:type="spellStart"/>
            <w:r w:rsidRPr="007F04F7">
              <w:t>tienePermiso</w:t>
            </w:r>
            <w:proofErr w:type="spellEnd"/>
            <w:r w:rsidRPr="007F04F7">
              <w:t xml:space="preserve">(), </w:t>
            </w:r>
            <w:proofErr w:type="spellStart"/>
            <w:r w:rsidRPr="007F04F7">
              <w:t>cambiarPassword</w:t>
            </w:r>
            <w:proofErr w:type="spellEnd"/>
            <w:r w:rsidRPr="007F04F7">
              <w:t>()</w:t>
            </w:r>
          </w:p>
        </w:tc>
        <w:tc>
          <w:tcPr>
            <w:tcW w:w="0" w:type="auto"/>
            <w:hideMark/>
          </w:tcPr>
          <w:p w14:paraId="7DB88E2E" w14:textId="77777777" w:rsidR="007F04F7" w:rsidRPr="007F04F7" w:rsidRDefault="007F04F7" w:rsidP="007F04F7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04F7">
              <w:t xml:space="preserve">Padre de </w:t>
            </w:r>
            <w:proofErr w:type="spellStart"/>
            <w:r w:rsidRPr="007F04F7">
              <w:t>JefePlanta</w:t>
            </w:r>
            <w:proofErr w:type="spellEnd"/>
            <w:r w:rsidRPr="007F04F7">
              <w:t xml:space="preserve">, Operario y Analista (Herencia </w:t>
            </w:r>
            <w:r w:rsidRPr="007F04F7">
              <w:rPr>
                <w:rFonts w:ascii="Cambria Math" w:hAnsi="Cambria Math" w:cs="Cambria Math"/>
              </w:rPr>
              <w:t>△</w:t>
            </w:r>
            <w:r w:rsidRPr="007F04F7">
              <w:t>).</w:t>
            </w:r>
          </w:p>
        </w:tc>
      </w:tr>
      <w:tr w:rsidR="007F04F7" w:rsidRPr="007F04F7" w14:paraId="031129B9" w14:textId="77777777" w:rsidTr="007F04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C04E9F" w14:textId="77777777" w:rsidR="007F04F7" w:rsidRPr="007F04F7" w:rsidRDefault="007F04F7" w:rsidP="007F04F7">
            <w:pPr>
              <w:spacing w:after="40"/>
            </w:pPr>
            <w:r w:rsidRPr="007F04F7">
              <w:t>Malla Logística</w:t>
            </w:r>
          </w:p>
        </w:tc>
        <w:tc>
          <w:tcPr>
            <w:tcW w:w="0" w:type="auto"/>
            <w:hideMark/>
          </w:tcPr>
          <w:p w14:paraId="2B94F657" w14:textId="77777777" w:rsidR="007F04F7" w:rsidRPr="007F04F7" w:rsidRDefault="007F04F7" w:rsidP="007F04F7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04F7">
              <w:t xml:space="preserve">id (PK), </w:t>
            </w:r>
            <w:proofErr w:type="spellStart"/>
            <w:r w:rsidRPr="007F04F7">
              <w:t>nombreArchivo</w:t>
            </w:r>
            <w:proofErr w:type="spellEnd"/>
            <w:r w:rsidRPr="007F04F7">
              <w:t xml:space="preserve"> (String), procesada (</w:t>
            </w:r>
            <w:proofErr w:type="spellStart"/>
            <w:r w:rsidRPr="007F04F7">
              <w:t>Boolean</w:t>
            </w:r>
            <w:proofErr w:type="spellEnd"/>
            <w:r w:rsidRPr="007F04F7">
              <w:t>)</w:t>
            </w:r>
          </w:p>
        </w:tc>
        <w:tc>
          <w:tcPr>
            <w:tcW w:w="0" w:type="auto"/>
            <w:hideMark/>
          </w:tcPr>
          <w:p w14:paraId="0CBB3383" w14:textId="77777777" w:rsidR="007F04F7" w:rsidRPr="007F04F7" w:rsidRDefault="007F04F7" w:rsidP="007F04F7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04F7">
              <w:t xml:space="preserve">procesar(), </w:t>
            </w:r>
            <w:proofErr w:type="spellStart"/>
            <w:r w:rsidRPr="007F04F7">
              <w:t>extraerSedes</w:t>
            </w:r>
            <w:proofErr w:type="spellEnd"/>
            <w:r w:rsidRPr="007F04F7">
              <w:t xml:space="preserve">(), </w:t>
            </w:r>
            <w:proofErr w:type="spellStart"/>
            <w:r w:rsidRPr="007F04F7">
              <w:t>validarFormato</w:t>
            </w:r>
            <w:proofErr w:type="spellEnd"/>
            <w:r w:rsidRPr="007F04F7">
              <w:t>()</w:t>
            </w:r>
          </w:p>
        </w:tc>
        <w:tc>
          <w:tcPr>
            <w:tcW w:w="0" w:type="auto"/>
            <w:hideMark/>
          </w:tcPr>
          <w:p w14:paraId="04B3DC25" w14:textId="77777777" w:rsidR="007F04F7" w:rsidRPr="007F04F7" w:rsidRDefault="007F04F7" w:rsidP="007F04F7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04F7">
              <w:t>Contiene Sedes (</w:t>
            </w:r>
            <w:r w:rsidRPr="007F04F7">
              <w:rPr>
                <w:rFonts w:ascii="Cambria Math" w:hAnsi="Cambria Math" w:cs="Cambria Math"/>
              </w:rPr>
              <w:t>◆</w:t>
            </w:r>
            <w:r w:rsidRPr="007F04F7">
              <w:t>) y origina Lotes (→).</w:t>
            </w:r>
          </w:p>
        </w:tc>
      </w:tr>
      <w:tr w:rsidR="007F04F7" w:rsidRPr="007F04F7" w14:paraId="5E8C12A4" w14:textId="77777777" w:rsidTr="007F04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7A4D1D" w14:textId="77777777" w:rsidR="007F04F7" w:rsidRPr="007F04F7" w:rsidRDefault="007F04F7" w:rsidP="007F04F7">
            <w:pPr>
              <w:spacing w:after="40"/>
            </w:pPr>
            <w:r w:rsidRPr="007F04F7">
              <w:t>Sede</w:t>
            </w:r>
          </w:p>
        </w:tc>
        <w:tc>
          <w:tcPr>
            <w:tcW w:w="0" w:type="auto"/>
            <w:hideMark/>
          </w:tcPr>
          <w:p w14:paraId="22ED2024" w14:textId="77777777" w:rsidR="007F04F7" w:rsidRPr="007F04F7" w:rsidRDefault="007F04F7" w:rsidP="007F04F7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04F7">
              <w:t xml:space="preserve">id (PK), nombre (String), </w:t>
            </w:r>
            <w:proofErr w:type="spellStart"/>
            <w:r w:rsidRPr="007F04F7">
              <w:t>cuotaAsignada</w:t>
            </w:r>
            <w:proofErr w:type="spellEnd"/>
            <w:r w:rsidRPr="007F04F7">
              <w:t xml:space="preserve"> (</w:t>
            </w:r>
            <w:proofErr w:type="spellStart"/>
            <w:r w:rsidRPr="007F04F7">
              <w:t>Int</w:t>
            </w:r>
            <w:proofErr w:type="spellEnd"/>
            <w:r w:rsidRPr="007F04F7">
              <w:t xml:space="preserve">), </w:t>
            </w:r>
            <w:proofErr w:type="spellStart"/>
            <w:r w:rsidRPr="007F04F7">
              <w:t>cuotaEscaneada</w:t>
            </w:r>
            <w:proofErr w:type="spellEnd"/>
            <w:r w:rsidRPr="007F04F7">
              <w:t xml:space="preserve"> (</w:t>
            </w:r>
            <w:proofErr w:type="spellStart"/>
            <w:r w:rsidRPr="007F04F7">
              <w:t>Int</w:t>
            </w:r>
            <w:proofErr w:type="spellEnd"/>
            <w:r w:rsidRPr="007F04F7">
              <w:t>)</w:t>
            </w:r>
          </w:p>
        </w:tc>
        <w:tc>
          <w:tcPr>
            <w:tcW w:w="0" w:type="auto"/>
            <w:hideMark/>
          </w:tcPr>
          <w:p w14:paraId="7DF6BDF2" w14:textId="77777777" w:rsidR="007F04F7" w:rsidRPr="007F04F7" w:rsidRDefault="007F04F7" w:rsidP="007F04F7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F04F7">
              <w:t>getCuotaRestante</w:t>
            </w:r>
            <w:proofErr w:type="spellEnd"/>
            <w:r w:rsidRPr="007F04F7">
              <w:t xml:space="preserve">(), </w:t>
            </w:r>
            <w:proofErr w:type="spellStart"/>
            <w:r w:rsidRPr="007F04F7">
              <w:t>getPorcentajeAvance</w:t>
            </w:r>
            <w:proofErr w:type="spellEnd"/>
            <w:r w:rsidRPr="007F04F7">
              <w:t>()</w:t>
            </w:r>
          </w:p>
        </w:tc>
        <w:tc>
          <w:tcPr>
            <w:tcW w:w="0" w:type="auto"/>
            <w:hideMark/>
          </w:tcPr>
          <w:p w14:paraId="7DE1E7F1" w14:textId="77777777" w:rsidR="007F04F7" w:rsidRPr="007F04F7" w:rsidRDefault="007F04F7" w:rsidP="007F04F7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04F7">
              <w:t>Parte de Malla Logística (</w:t>
            </w:r>
            <w:r w:rsidRPr="007F04F7">
              <w:rPr>
                <w:rFonts w:ascii="Cambria Math" w:hAnsi="Cambria Math" w:cs="Cambria Math"/>
              </w:rPr>
              <w:t>◆</w:t>
            </w:r>
            <w:r w:rsidRPr="007F04F7">
              <w:t>) y tiene Inventario (→).</w:t>
            </w:r>
          </w:p>
        </w:tc>
      </w:tr>
      <w:tr w:rsidR="007F04F7" w:rsidRPr="007F04F7" w14:paraId="0AF722B4" w14:textId="77777777" w:rsidTr="007F04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B414CA" w14:textId="77777777" w:rsidR="007F04F7" w:rsidRPr="007F04F7" w:rsidRDefault="007F04F7" w:rsidP="007F04F7">
            <w:pPr>
              <w:spacing w:after="40"/>
            </w:pPr>
            <w:r w:rsidRPr="007F04F7">
              <w:t>Lote</w:t>
            </w:r>
          </w:p>
        </w:tc>
        <w:tc>
          <w:tcPr>
            <w:tcW w:w="0" w:type="auto"/>
            <w:hideMark/>
          </w:tcPr>
          <w:p w14:paraId="1D8E62DA" w14:textId="77777777" w:rsidR="007F04F7" w:rsidRPr="007F04F7" w:rsidRDefault="007F04F7" w:rsidP="007F04F7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04F7">
              <w:t xml:space="preserve">id (PK), </w:t>
            </w:r>
            <w:proofErr w:type="spellStart"/>
            <w:r w:rsidRPr="007F04F7">
              <w:t>codigoLote</w:t>
            </w:r>
            <w:proofErr w:type="spellEnd"/>
            <w:r w:rsidRPr="007F04F7">
              <w:t xml:space="preserve"> (String), estado (</w:t>
            </w:r>
            <w:proofErr w:type="spellStart"/>
            <w:r w:rsidRPr="007F04F7">
              <w:t>Enum</w:t>
            </w:r>
            <w:proofErr w:type="spellEnd"/>
            <w:r w:rsidRPr="007F04F7">
              <w:t xml:space="preserve">), </w:t>
            </w:r>
            <w:proofErr w:type="spellStart"/>
            <w:r w:rsidRPr="007F04F7">
              <w:t>fechaCreacion</w:t>
            </w:r>
            <w:proofErr w:type="spellEnd"/>
            <w:r w:rsidRPr="007F04F7">
              <w:t xml:space="preserve"> (</w:t>
            </w:r>
            <w:proofErr w:type="spellStart"/>
            <w:r w:rsidRPr="007F04F7">
              <w:t>DateTime</w:t>
            </w:r>
            <w:proofErr w:type="spellEnd"/>
            <w:r w:rsidRPr="007F04F7">
              <w:t>)</w:t>
            </w:r>
          </w:p>
        </w:tc>
        <w:tc>
          <w:tcPr>
            <w:tcW w:w="0" w:type="auto"/>
            <w:hideMark/>
          </w:tcPr>
          <w:p w14:paraId="7A72F406" w14:textId="77777777" w:rsidR="007F04F7" w:rsidRPr="007F04F7" w:rsidRDefault="007F04F7" w:rsidP="007F04F7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F04F7">
              <w:t>generarCodigoBarras</w:t>
            </w:r>
            <w:proofErr w:type="spellEnd"/>
            <w:r w:rsidRPr="007F04F7">
              <w:t xml:space="preserve">(), </w:t>
            </w:r>
            <w:proofErr w:type="spellStart"/>
            <w:r w:rsidRPr="007F04F7">
              <w:t>enviarABarTender</w:t>
            </w:r>
            <w:proofErr w:type="spellEnd"/>
            <w:r w:rsidRPr="007F04F7">
              <w:t>(), cerrar()</w:t>
            </w:r>
          </w:p>
        </w:tc>
        <w:tc>
          <w:tcPr>
            <w:tcW w:w="0" w:type="auto"/>
            <w:hideMark/>
          </w:tcPr>
          <w:p w14:paraId="2708782D" w14:textId="77777777" w:rsidR="007F04F7" w:rsidRPr="007F04F7" w:rsidRDefault="007F04F7" w:rsidP="007F04F7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04F7">
              <w:t>Contiene Bolsas (</w:t>
            </w:r>
            <w:r w:rsidRPr="007F04F7">
              <w:rPr>
                <w:rFonts w:ascii="Cambria Math" w:hAnsi="Cambria Math" w:cs="Cambria Math"/>
              </w:rPr>
              <w:t>◆</w:t>
            </w:r>
            <w:r w:rsidRPr="007F04F7">
              <w:t xml:space="preserve">) y sujeto a </w:t>
            </w:r>
            <w:proofErr w:type="spellStart"/>
            <w:r w:rsidRPr="007F04F7">
              <w:t>ControlCalidad</w:t>
            </w:r>
            <w:proofErr w:type="spellEnd"/>
            <w:r w:rsidRPr="007F04F7">
              <w:t xml:space="preserve"> (→).</w:t>
            </w:r>
          </w:p>
        </w:tc>
      </w:tr>
      <w:tr w:rsidR="007F04F7" w:rsidRPr="007F04F7" w14:paraId="144FC649" w14:textId="77777777" w:rsidTr="007F04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FB0A63" w14:textId="77777777" w:rsidR="007F04F7" w:rsidRPr="007F04F7" w:rsidRDefault="007F04F7" w:rsidP="007F04F7">
            <w:pPr>
              <w:spacing w:after="40"/>
            </w:pPr>
            <w:r w:rsidRPr="007F04F7">
              <w:t>Bolsa</w:t>
            </w:r>
          </w:p>
        </w:tc>
        <w:tc>
          <w:tcPr>
            <w:tcW w:w="0" w:type="auto"/>
            <w:hideMark/>
          </w:tcPr>
          <w:p w14:paraId="4ACA5E3E" w14:textId="77777777" w:rsidR="007F04F7" w:rsidRPr="007F04F7" w:rsidRDefault="007F04F7" w:rsidP="007F04F7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04F7">
              <w:t xml:space="preserve">id (PK), </w:t>
            </w:r>
            <w:proofErr w:type="spellStart"/>
            <w:r w:rsidRPr="007F04F7">
              <w:t>codigoBarras</w:t>
            </w:r>
            <w:proofErr w:type="spellEnd"/>
            <w:r w:rsidRPr="007F04F7">
              <w:t xml:space="preserve"> (String), estado (</w:t>
            </w:r>
            <w:proofErr w:type="spellStart"/>
            <w:r w:rsidRPr="007F04F7">
              <w:t>Enum</w:t>
            </w:r>
            <w:proofErr w:type="spellEnd"/>
            <w:r w:rsidRPr="007F04F7">
              <w:t>)</w:t>
            </w:r>
          </w:p>
        </w:tc>
        <w:tc>
          <w:tcPr>
            <w:tcW w:w="0" w:type="auto"/>
            <w:hideMark/>
          </w:tcPr>
          <w:p w14:paraId="508E480A" w14:textId="77777777" w:rsidR="007F04F7" w:rsidRPr="007F04F7" w:rsidRDefault="007F04F7" w:rsidP="007F04F7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04F7">
              <w:t xml:space="preserve">escanear(), anular(motivo), </w:t>
            </w:r>
            <w:proofErr w:type="spellStart"/>
            <w:r w:rsidRPr="007F04F7">
              <w:t>getEstado</w:t>
            </w:r>
            <w:proofErr w:type="spellEnd"/>
            <w:r w:rsidRPr="007F04F7">
              <w:t>()</w:t>
            </w:r>
          </w:p>
        </w:tc>
        <w:tc>
          <w:tcPr>
            <w:tcW w:w="0" w:type="auto"/>
            <w:hideMark/>
          </w:tcPr>
          <w:p w14:paraId="7D6E8776" w14:textId="77777777" w:rsidR="007F04F7" w:rsidRPr="007F04F7" w:rsidRDefault="007F04F7" w:rsidP="007F04F7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04F7">
              <w:t>Parte de un Lote (</w:t>
            </w:r>
            <w:r w:rsidRPr="007F04F7">
              <w:rPr>
                <w:rFonts w:ascii="Cambria Math" w:hAnsi="Cambria Math" w:cs="Cambria Math"/>
              </w:rPr>
              <w:t>◆</w:t>
            </w:r>
            <w:r w:rsidRPr="007F04F7">
              <w:t>); registra Escaneos y Mermas (→).</w:t>
            </w:r>
          </w:p>
        </w:tc>
      </w:tr>
      <w:tr w:rsidR="007F04F7" w:rsidRPr="007F04F7" w14:paraId="686AB828" w14:textId="77777777" w:rsidTr="007F04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76A148" w14:textId="77777777" w:rsidR="007F04F7" w:rsidRPr="007F04F7" w:rsidRDefault="007F04F7" w:rsidP="007F04F7">
            <w:pPr>
              <w:spacing w:after="40"/>
            </w:pPr>
            <w:r w:rsidRPr="007F04F7">
              <w:t>Escaneo</w:t>
            </w:r>
          </w:p>
        </w:tc>
        <w:tc>
          <w:tcPr>
            <w:tcW w:w="0" w:type="auto"/>
            <w:hideMark/>
          </w:tcPr>
          <w:p w14:paraId="09161AEE" w14:textId="77777777" w:rsidR="007F04F7" w:rsidRPr="007F04F7" w:rsidRDefault="007F04F7" w:rsidP="007F04F7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04F7">
              <w:t xml:space="preserve">id (PK), </w:t>
            </w:r>
            <w:proofErr w:type="spellStart"/>
            <w:r w:rsidRPr="007F04F7">
              <w:t>timestamp</w:t>
            </w:r>
            <w:proofErr w:type="spellEnd"/>
            <w:r w:rsidRPr="007F04F7">
              <w:t xml:space="preserve"> (</w:t>
            </w:r>
            <w:proofErr w:type="spellStart"/>
            <w:r w:rsidRPr="007F04F7">
              <w:t>DateTime</w:t>
            </w:r>
            <w:proofErr w:type="spellEnd"/>
            <w:r w:rsidRPr="007F04F7">
              <w:t>), resultado (</w:t>
            </w:r>
            <w:proofErr w:type="spellStart"/>
            <w:r w:rsidRPr="007F04F7">
              <w:t>Enum</w:t>
            </w:r>
            <w:proofErr w:type="spellEnd"/>
            <w:r w:rsidRPr="007F04F7">
              <w:t>)</w:t>
            </w:r>
          </w:p>
        </w:tc>
        <w:tc>
          <w:tcPr>
            <w:tcW w:w="0" w:type="auto"/>
            <w:hideMark/>
          </w:tcPr>
          <w:p w14:paraId="3013D2C9" w14:textId="77777777" w:rsidR="007F04F7" w:rsidRPr="007F04F7" w:rsidRDefault="007F04F7" w:rsidP="007F04F7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04F7">
              <w:t xml:space="preserve">validar(), </w:t>
            </w:r>
            <w:proofErr w:type="spellStart"/>
            <w:r w:rsidRPr="007F04F7">
              <w:t>descontarCuota</w:t>
            </w:r>
            <w:proofErr w:type="spellEnd"/>
            <w:r w:rsidRPr="007F04F7">
              <w:t>()</w:t>
            </w:r>
          </w:p>
        </w:tc>
        <w:tc>
          <w:tcPr>
            <w:tcW w:w="0" w:type="auto"/>
            <w:hideMark/>
          </w:tcPr>
          <w:p w14:paraId="038A36F3" w14:textId="77777777" w:rsidR="007F04F7" w:rsidRPr="007F04F7" w:rsidRDefault="007F04F7" w:rsidP="007F04F7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04F7">
              <w:t>Registrado por Bolsa (→) y realizado por Operario (→).</w:t>
            </w:r>
          </w:p>
        </w:tc>
      </w:tr>
      <w:tr w:rsidR="007F04F7" w:rsidRPr="007F04F7" w14:paraId="750EF73E" w14:textId="77777777" w:rsidTr="007F04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27B2FE" w14:textId="77777777" w:rsidR="007F04F7" w:rsidRPr="007F04F7" w:rsidRDefault="007F04F7" w:rsidP="007F04F7">
            <w:pPr>
              <w:spacing w:after="40"/>
            </w:pPr>
            <w:r w:rsidRPr="007F04F7">
              <w:t>Merma</w:t>
            </w:r>
          </w:p>
        </w:tc>
        <w:tc>
          <w:tcPr>
            <w:tcW w:w="0" w:type="auto"/>
            <w:hideMark/>
          </w:tcPr>
          <w:p w14:paraId="4B0A99A8" w14:textId="77777777" w:rsidR="007F04F7" w:rsidRPr="007F04F7" w:rsidRDefault="007F04F7" w:rsidP="007F04F7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04F7">
              <w:t>id (PK), motivo (</w:t>
            </w:r>
            <w:proofErr w:type="spellStart"/>
            <w:r w:rsidRPr="007F04F7">
              <w:t>Enum</w:t>
            </w:r>
            <w:proofErr w:type="spellEnd"/>
            <w:r w:rsidRPr="007F04F7">
              <w:t xml:space="preserve">), </w:t>
            </w:r>
            <w:proofErr w:type="spellStart"/>
            <w:r w:rsidRPr="007F04F7">
              <w:t>descripcion</w:t>
            </w:r>
            <w:proofErr w:type="spellEnd"/>
            <w:r w:rsidRPr="007F04F7">
              <w:t xml:space="preserve"> (String)</w:t>
            </w:r>
          </w:p>
        </w:tc>
        <w:tc>
          <w:tcPr>
            <w:tcW w:w="0" w:type="auto"/>
            <w:hideMark/>
          </w:tcPr>
          <w:p w14:paraId="70B5A4A2" w14:textId="77777777" w:rsidR="007F04F7" w:rsidRPr="007F04F7" w:rsidRDefault="007F04F7" w:rsidP="007F04F7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F04F7">
              <w:t>afectarInventario</w:t>
            </w:r>
            <w:proofErr w:type="spellEnd"/>
            <w:r w:rsidRPr="007F04F7">
              <w:t>()</w:t>
            </w:r>
          </w:p>
        </w:tc>
        <w:tc>
          <w:tcPr>
            <w:tcW w:w="0" w:type="auto"/>
            <w:hideMark/>
          </w:tcPr>
          <w:p w14:paraId="0379DC8E" w14:textId="77777777" w:rsidR="007F04F7" w:rsidRPr="007F04F7" w:rsidRDefault="007F04F7" w:rsidP="007F04F7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04F7">
              <w:t>Generada por Bolsa (→) y reportada por Operario (→).</w:t>
            </w:r>
          </w:p>
        </w:tc>
      </w:tr>
      <w:tr w:rsidR="007F04F7" w:rsidRPr="007F04F7" w14:paraId="679E72C1" w14:textId="77777777" w:rsidTr="007F04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30068C" w14:textId="77777777" w:rsidR="007F04F7" w:rsidRPr="007F04F7" w:rsidRDefault="007F04F7" w:rsidP="007F04F7">
            <w:pPr>
              <w:spacing w:after="40"/>
            </w:pPr>
            <w:r w:rsidRPr="007F04F7">
              <w:t>Control Calidad</w:t>
            </w:r>
          </w:p>
        </w:tc>
        <w:tc>
          <w:tcPr>
            <w:tcW w:w="0" w:type="auto"/>
            <w:hideMark/>
          </w:tcPr>
          <w:p w14:paraId="7F7820F7" w14:textId="77777777" w:rsidR="007F04F7" w:rsidRPr="007F04F7" w:rsidRDefault="007F04F7" w:rsidP="007F04F7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04F7">
              <w:t xml:space="preserve">id (PK), </w:t>
            </w:r>
            <w:proofErr w:type="spellStart"/>
            <w:r w:rsidRPr="007F04F7">
              <w:t>decision</w:t>
            </w:r>
            <w:proofErr w:type="spellEnd"/>
            <w:r w:rsidRPr="007F04F7">
              <w:t xml:space="preserve"> (</w:t>
            </w:r>
            <w:proofErr w:type="spellStart"/>
            <w:r w:rsidRPr="007F04F7">
              <w:t>Enum</w:t>
            </w:r>
            <w:proofErr w:type="spellEnd"/>
            <w:r w:rsidRPr="007F04F7">
              <w:t xml:space="preserve">), </w:t>
            </w:r>
            <w:proofErr w:type="spellStart"/>
            <w:r w:rsidRPr="007F04F7">
              <w:t>stockLiberado</w:t>
            </w:r>
            <w:proofErr w:type="spellEnd"/>
            <w:r w:rsidRPr="007F04F7">
              <w:t xml:space="preserve"> (</w:t>
            </w:r>
            <w:proofErr w:type="spellStart"/>
            <w:r w:rsidRPr="007F04F7">
              <w:t>Boolean</w:t>
            </w:r>
            <w:proofErr w:type="spellEnd"/>
            <w:r w:rsidRPr="007F04F7">
              <w:t>)</w:t>
            </w:r>
          </w:p>
        </w:tc>
        <w:tc>
          <w:tcPr>
            <w:tcW w:w="0" w:type="auto"/>
            <w:hideMark/>
          </w:tcPr>
          <w:p w14:paraId="3E95AA74" w14:textId="77777777" w:rsidR="007F04F7" w:rsidRPr="007F04F7" w:rsidRDefault="007F04F7" w:rsidP="007F04F7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04F7">
              <w:t>liberar(), rechazar(motivo)</w:t>
            </w:r>
          </w:p>
        </w:tc>
        <w:tc>
          <w:tcPr>
            <w:tcW w:w="0" w:type="auto"/>
            <w:hideMark/>
          </w:tcPr>
          <w:p w14:paraId="0EB8EE66" w14:textId="77777777" w:rsidR="007F04F7" w:rsidRPr="007F04F7" w:rsidRDefault="007F04F7" w:rsidP="007F04F7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04F7">
              <w:t>Relaciona Lote con Analista (→) y actualiza Inventario (→).</w:t>
            </w:r>
          </w:p>
        </w:tc>
      </w:tr>
      <w:tr w:rsidR="007F04F7" w:rsidRPr="007F04F7" w14:paraId="60CAA5C7" w14:textId="77777777" w:rsidTr="007F04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A53CB1" w14:textId="77777777" w:rsidR="007F04F7" w:rsidRPr="007F04F7" w:rsidRDefault="007F04F7" w:rsidP="007F04F7">
            <w:pPr>
              <w:spacing w:after="40"/>
            </w:pPr>
            <w:r w:rsidRPr="007F04F7">
              <w:t>Inventario</w:t>
            </w:r>
          </w:p>
        </w:tc>
        <w:tc>
          <w:tcPr>
            <w:tcW w:w="0" w:type="auto"/>
            <w:hideMark/>
          </w:tcPr>
          <w:p w14:paraId="12161F55" w14:textId="77777777" w:rsidR="007F04F7" w:rsidRPr="007F04F7" w:rsidRDefault="007F04F7" w:rsidP="007F04F7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04F7">
              <w:t xml:space="preserve">id (PK), </w:t>
            </w:r>
            <w:proofErr w:type="spellStart"/>
            <w:r w:rsidRPr="007F04F7">
              <w:t>stockTeorico</w:t>
            </w:r>
            <w:proofErr w:type="spellEnd"/>
            <w:r w:rsidRPr="007F04F7">
              <w:t xml:space="preserve"> (</w:t>
            </w:r>
            <w:proofErr w:type="spellStart"/>
            <w:r w:rsidRPr="007F04F7">
              <w:t>Int</w:t>
            </w:r>
            <w:proofErr w:type="spellEnd"/>
            <w:r w:rsidRPr="007F04F7">
              <w:t xml:space="preserve">), </w:t>
            </w:r>
            <w:proofErr w:type="spellStart"/>
            <w:r w:rsidRPr="007F04F7">
              <w:t>stockReal</w:t>
            </w:r>
            <w:proofErr w:type="spellEnd"/>
            <w:r w:rsidRPr="007F04F7">
              <w:t xml:space="preserve"> (</w:t>
            </w:r>
            <w:proofErr w:type="spellStart"/>
            <w:r w:rsidRPr="007F04F7">
              <w:t>Int</w:t>
            </w:r>
            <w:proofErr w:type="spellEnd"/>
            <w:r w:rsidRPr="007F04F7">
              <w:t>), mermas (</w:t>
            </w:r>
            <w:proofErr w:type="spellStart"/>
            <w:r w:rsidRPr="007F04F7">
              <w:t>Int</w:t>
            </w:r>
            <w:proofErr w:type="spellEnd"/>
            <w:r w:rsidRPr="007F04F7">
              <w:t>)</w:t>
            </w:r>
          </w:p>
        </w:tc>
        <w:tc>
          <w:tcPr>
            <w:tcW w:w="0" w:type="auto"/>
            <w:hideMark/>
          </w:tcPr>
          <w:p w14:paraId="75BCA8DD" w14:textId="77777777" w:rsidR="007F04F7" w:rsidRPr="007F04F7" w:rsidRDefault="007F04F7" w:rsidP="007F04F7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04F7">
              <w:t xml:space="preserve">recalcular(), </w:t>
            </w:r>
            <w:proofErr w:type="spellStart"/>
            <w:r w:rsidRPr="007F04F7">
              <w:t>getDiferencia</w:t>
            </w:r>
            <w:proofErr w:type="spellEnd"/>
            <w:r w:rsidRPr="007F04F7">
              <w:t xml:space="preserve">(), </w:t>
            </w:r>
            <w:proofErr w:type="spellStart"/>
            <w:r w:rsidRPr="007F04F7">
              <w:t>getBalanceMasa</w:t>
            </w:r>
            <w:proofErr w:type="spellEnd"/>
            <w:r w:rsidRPr="007F04F7">
              <w:t>()</w:t>
            </w:r>
          </w:p>
        </w:tc>
        <w:tc>
          <w:tcPr>
            <w:tcW w:w="0" w:type="auto"/>
            <w:hideMark/>
          </w:tcPr>
          <w:p w14:paraId="61A70DD6" w14:textId="77777777" w:rsidR="007F04F7" w:rsidRPr="007F04F7" w:rsidRDefault="007F04F7" w:rsidP="007F04F7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04F7">
              <w:t xml:space="preserve">Relacionado con Sede y actualizado por </w:t>
            </w:r>
            <w:proofErr w:type="spellStart"/>
            <w:r w:rsidRPr="007F04F7">
              <w:t>ControlCalidad</w:t>
            </w:r>
            <w:proofErr w:type="spellEnd"/>
            <w:r w:rsidRPr="007F04F7">
              <w:t xml:space="preserve"> (→).</w:t>
            </w:r>
          </w:p>
        </w:tc>
      </w:tr>
    </w:tbl>
    <w:p w14:paraId="12F700B9" w14:textId="77777777" w:rsidR="00052044" w:rsidRDefault="00052044">
      <w:pPr>
        <w:spacing w:after="40"/>
      </w:pPr>
    </w:p>
    <w:p w14:paraId="28E368A3" w14:textId="77777777" w:rsidR="00052044" w:rsidRDefault="00000000">
      <w:pPr>
        <w:pStyle w:val="Ttulo3"/>
      </w:pPr>
      <w:r>
        <w:t xml:space="preserve">Tipos de </w:t>
      </w:r>
      <w:proofErr w:type="spellStart"/>
      <w:r>
        <w:t>relacion</w:t>
      </w:r>
      <w:proofErr w:type="spellEnd"/>
      <w:r>
        <w:t xml:space="preserve"> — ayuda visual: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5560"/>
        <w:gridCol w:w="2000"/>
      </w:tblGrid>
      <w:tr w:rsidR="00052044" w14:paraId="722D04A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4F7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320E3B" w14:textId="77777777" w:rsidR="00052044" w:rsidRDefault="00000000">
            <w:proofErr w:type="spellStart"/>
            <w:r>
              <w:rPr>
                <w:b/>
                <w:bCs/>
                <w:color w:val="2E86AB"/>
                <w:sz w:val="18"/>
                <w:szCs w:val="18"/>
              </w:rPr>
              <w:t>Asociacion</w:t>
            </w:r>
            <w:proofErr w:type="spellEnd"/>
            <w:r>
              <w:rPr>
                <w:b/>
                <w:bCs/>
                <w:color w:val="2E86AB"/>
                <w:sz w:val="18"/>
                <w:szCs w:val="18"/>
              </w:rPr>
              <w:t xml:space="preserve"> simple</w:t>
            </w:r>
          </w:p>
        </w:tc>
        <w:tc>
          <w:tcPr>
            <w:tcW w:w="556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4F7F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58BF2F" w14:textId="77777777" w:rsidR="00052044" w:rsidRDefault="00000000">
            <w:r>
              <w:rPr>
                <w:color w:val="4A5568"/>
                <w:sz w:val="18"/>
                <w:szCs w:val="18"/>
              </w:rPr>
              <w:t xml:space="preserve">1 Cliente tiene 0..* </w:t>
            </w:r>
            <w:proofErr w:type="spellStart"/>
            <w:r>
              <w:rPr>
                <w:color w:val="4A5568"/>
                <w:sz w:val="18"/>
                <w:szCs w:val="18"/>
              </w:rPr>
              <w:t>Vehiculos</w:t>
            </w:r>
            <w:proofErr w:type="spellEnd"/>
            <w:r>
              <w:rPr>
                <w:color w:val="4A5568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4A5568"/>
                <w:sz w:val="18"/>
                <w:szCs w:val="18"/>
              </w:rPr>
              <w:t>Linea</w:t>
            </w:r>
            <w:proofErr w:type="spellEnd"/>
            <w:r>
              <w:rPr>
                <w:color w:val="4A5568"/>
                <w:sz w:val="18"/>
                <w:szCs w:val="18"/>
              </w:rPr>
              <w:t xml:space="preserve"> solida con multiplicidad en ambos extremos.</w:t>
            </w:r>
          </w:p>
        </w:tc>
        <w:tc>
          <w:tcPr>
            <w:tcW w:w="200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4F7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AB2811" w14:textId="77777777" w:rsidR="00052044" w:rsidRDefault="00000000">
            <w:r>
              <w:rPr>
                <w:rFonts w:ascii="Courier New" w:eastAsia="Courier New" w:hAnsi="Courier New" w:cs="Courier New"/>
                <w:color w:val="2C7873"/>
                <w:sz w:val="18"/>
                <w:szCs w:val="18"/>
              </w:rPr>
              <w:t>1  ———  0..*</w:t>
            </w:r>
          </w:p>
        </w:tc>
      </w:tr>
      <w:tr w:rsidR="00052044" w14:paraId="5F044D6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17FA12" w14:textId="77777777" w:rsidR="00052044" w:rsidRDefault="00000000">
            <w:proofErr w:type="spellStart"/>
            <w:r>
              <w:rPr>
                <w:b/>
                <w:bCs/>
                <w:color w:val="2E86AB"/>
                <w:sz w:val="18"/>
                <w:szCs w:val="18"/>
              </w:rPr>
              <w:t>Composicion</w:t>
            </w:r>
            <w:proofErr w:type="spellEnd"/>
          </w:p>
        </w:tc>
        <w:tc>
          <w:tcPr>
            <w:tcW w:w="556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E14CFE" w14:textId="77777777" w:rsidR="00052044" w:rsidRDefault="00000000">
            <w:r>
              <w:rPr>
                <w:color w:val="4A5568"/>
                <w:sz w:val="18"/>
                <w:szCs w:val="18"/>
              </w:rPr>
              <w:t xml:space="preserve">1 </w:t>
            </w:r>
            <w:proofErr w:type="spellStart"/>
            <w:r>
              <w:rPr>
                <w:color w:val="4A5568"/>
                <w:sz w:val="18"/>
                <w:szCs w:val="18"/>
              </w:rPr>
              <w:t>OrdenTrabajo</w:t>
            </w:r>
            <w:proofErr w:type="spellEnd"/>
            <w:r>
              <w:rPr>
                <w:color w:val="4A5568"/>
                <w:sz w:val="18"/>
                <w:szCs w:val="18"/>
              </w:rPr>
              <w:t xml:space="preserve"> contiene 1..* </w:t>
            </w:r>
            <w:proofErr w:type="spellStart"/>
            <w:r>
              <w:rPr>
                <w:color w:val="4A5568"/>
                <w:sz w:val="18"/>
                <w:szCs w:val="18"/>
              </w:rPr>
              <w:t>ServiciosDetalle</w:t>
            </w:r>
            <w:proofErr w:type="spellEnd"/>
            <w:r>
              <w:rPr>
                <w:color w:val="4A5568"/>
                <w:sz w:val="18"/>
                <w:szCs w:val="18"/>
              </w:rPr>
              <w:t>. Rombo negro en el contenedor. Si se elimina la OT, se eliminan los detalles.</w:t>
            </w:r>
          </w:p>
        </w:tc>
        <w:tc>
          <w:tcPr>
            <w:tcW w:w="200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539EE9" w14:textId="77777777" w:rsidR="00052044" w:rsidRDefault="00000000">
            <w:r>
              <w:rPr>
                <w:rFonts w:ascii="Courier New" w:eastAsia="Courier New" w:hAnsi="Courier New" w:cs="Courier New"/>
                <w:color w:val="2C7873"/>
                <w:sz w:val="18"/>
                <w:szCs w:val="18"/>
              </w:rPr>
              <w:t>◆—— 1..*</w:t>
            </w:r>
          </w:p>
        </w:tc>
      </w:tr>
      <w:tr w:rsidR="00052044" w14:paraId="21673C1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4F7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1A2C87" w14:textId="77777777" w:rsidR="00052044" w:rsidRDefault="00000000">
            <w:r>
              <w:rPr>
                <w:b/>
                <w:bCs/>
                <w:color w:val="2E86AB"/>
                <w:sz w:val="18"/>
                <w:szCs w:val="18"/>
              </w:rPr>
              <w:t>Herencia</w:t>
            </w:r>
          </w:p>
        </w:tc>
        <w:tc>
          <w:tcPr>
            <w:tcW w:w="556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4F7F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2B1527" w14:textId="77777777" w:rsidR="00052044" w:rsidRDefault="00000000">
            <w:r>
              <w:rPr>
                <w:color w:val="4A5568"/>
                <w:sz w:val="18"/>
                <w:szCs w:val="18"/>
              </w:rPr>
              <w:t xml:space="preserve">Empleado es la clase padre. </w:t>
            </w:r>
            <w:proofErr w:type="spellStart"/>
            <w:r>
              <w:rPr>
                <w:color w:val="4A5568"/>
                <w:sz w:val="18"/>
                <w:szCs w:val="18"/>
              </w:rPr>
              <w:t>Mecanico</w:t>
            </w:r>
            <w:proofErr w:type="spellEnd"/>
            <w:r>
              <w:rPr>
                <w:color w:val="4A5568"/>
                <w:sz w:val="18"/>
                <w:szCs w:val="18"/>
              </w:rPr>
              <w:t xml:space="preserve"> y Recepcionista son subclases. Flecha con triangulo </w:t>
            </w:r>
            <w:proofErr w:type="spellStart"/>
            <w:r>
              <w:rPr>
                <w:color w:val="4A5568"/>
                <w:sz w:val="18"/>
                <w:szCs w:val="18"/>
              </w:rPr>
              <w:t>vacio</w:t>
            </w:r>
            <w:proofErr w:type="spellEnd"/>
            <w:r>
              <w:rPr>
                <w:color w:val="4A5568"/>
                <w:sz w:val="18"/>
                <w:szCs w:val="18"/>
              </w:rPr>
              <w:t>.</w:t>
            </w:r>
          </w:p>
        </w:tc>
        <w:tc>
          <w:tcPr>
            <w:tcW w:w="200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4F7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D75867" w14:textId="77777777" w:rsidR="00052044" w:rsidRDefault="00000000">
            <w:r>
              <w:rPr>
                <w:rFonts w:ascii="Courier New" w:eastAsia="Courier New" w:hAnsi="Courier New" w:cs="Courier New"/>
                <w:color w:val="2C7873"/>
                <w:sz w:val="18"/>
                <w:szCs w:val="18"/>
              </w:rPr>
              <w:t>△ (subclase)</w:t>
            </w:r>
          </w:p>
        </w:tc>
      </w:tr>
      <w:tr w:rsidR="00052044" w14:paraId="20C8171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78FB93" w14:textId="77777777" w:rsidR="00052044" w:rsidRDefault="00000000">
            <w:r>
              <w:rPr>
                <w:b/>
                <w:bCs/>
                <w:color w:val="2E86AB"/>
                <w:sz w:val="18"/>
                <w:szCs w:val="18"/>
              </w:rPr>
              <w:t>Dependencia</w:t>
            </w:r>
          </w:p>
        </w:tc>
        <w:tc>
          <w:tcPr>
            <w:tcW w:w="556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57F93E" w14:textId="77777777" w:rsidR="00052044" w:rsidRDefault="00000000">
            <w:r>
              <w:rPr>
                <w:color w:val="4A5568"/>
                <w:sz w:val="18"/>
                <w:szCs w:val="18"/>
              </w:rPr>
              <w:t xml:space="preserve">Una clase usa a otra de forma temporal. </w:t>
            </w:r>
            <w:proofErr w:type="spellStart"/>
            <w:r>
              <w:rPr>
                <w:color w:val="4A5568"/>
                <w:sz w:val="18"/>
                <w:szCs w:val="18"/>
              </w:rPr>
              <w:t>Linea</w:t>
            </w:r>
            <w:proofErr w:type="spellEnd"/>
            <w:r>
              <w:rPr>
                <w:color w:val="4A5568"/>
                <w:sz w:val="18"/>
                <w:szCs w:val="18"/>
              </w:rPr>
              <w:t xml:space="preserve"> punteada con flecha abierta. </w:t>
            </w:r>
            <w:proofErr w:type="spellStart"/>
            <w:r>
              <w:rPr>
                <w:color w:val="4A5568"/>
                <w:sz w:val="18"/>
                <w:szCs w:val="18"/>
              </w:rPr>
              <w:t>Ej</w:t>
            </w:r>
            <w:proofErr w:type="spellEnd"/>
            <w:r>
              <w:rPr>
                <w:color w:val="4A5568"/>
                <w:sz w:val="18"/>
                <w:szCs w:val="18"/>
              </w:rPr>
              <w:t xml:space="preserve">: Reporte &lt;&lt;usa&gt;&gt; </w:t>
            </w:r>
            <w:proofErr w:type="spellStart"/>
            <w:r>
              <w:rPr>
                <w:color w:val="4A5568"/>
                <w:sz w:val="18"/>
                <w:szCs w:val="18"/>
              </w:rPr>
              <w:t>OrdenTrabajo</w:t>
            </w:r>
            <w:proofErr w:type="spellEnd"/>
            <w:r>
              <w:rPr>
                <w:color w:val="4A5568"/>
                <w:sz w:val="18"/>
                <w:szCs w:val="18"/>
              </w:rPr>
              <w:t>.</w:t>
            </w:r>
          </w:p>
        </w:tc>
        <w:tc>
          <w:tcPr>
            <w:tcW w:w="200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0173E6" w14:textId="77777777" w:rsidR="00052044" w:rsidRDefault="00000000">
            <w:r>
              <w:rPr>
                <w:rFonts w:ascii="Courier New" w:eastAsia="Courier New" w:hAnsi="Courier New" w:cs="Courier New"/>
                <w:color w:val="2C7873"/>
                <w:sz w:val="18"/>
                <w:szCs w:val="18"/>
              </w:rPr>
              <w:t>---&gt;&gt; &lt;&lt;usa&gt;&gt;</w:t>
            </w:r>
          </w:p>
        </w:tc>
      </w:tr>
    </w:tbl>
    <w:p w14:paraId="372BCE90" w14:textId="77777777" w:rsidR="00052044" w:rsidRDefault="00052044">
      <w:pPr>
        <w:spacing w:after="40"/>
      </w:pPr>
    </w:p>
    <w:p w14:paraId="26A03D09" w14:textId="77777777" w:rsidR="00052044" w:rsidRDefault="00000000">
      <w:pPr>
        <w:pStyle w:val="Ttulo3"/>
      </w:pPr>
      <w:r>
        <w:t>Espacio para boceto: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30"/>
      </w:tblGrid>
      <w:tr w:rsidR="00052044" w14:paraId="2BF28E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4F7FA"/>
            <w:tcMar>
              <w:top w:w="500" w:type="dxa"/>
              <w:left w:w="200" w:type="dxa"/>
              <w:bottom w:w="500" w:type="dxa"/>
              <w:right w:w="200" w:type="dxa"/>
            </w:tcMar>
            <w:vAlign w:val="center"/>
          </w:tcPr>
          <w:p w14:paraId="6C524A20" w14:textId="47695FFD" w:rsidR="00052044" w:rsidRDefault="007F04F7">
            <w:r w:rsidRPr="007F04F7">
              <w:lastRenderedPageBreak/>
              <w:drawing>
                <wp:inline distT="0" distB="0" distL="0" distR="0" wp14:anchorId="5760BB5F" wp14:editId="35010128">
                  <wp:extent cx="5731510" cy="2665730"/>
                  <wp:effectExtent l="0" t="0" r="2540" b="1270"/>
                  <wp:docPr id="144776679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776679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665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7F04F7">
              <w:drawing>
                <wp:inline distT="0" distB="0" distL="0" distR="0" wp14:anchorId="0A804BB8" wp14:editId="76E598CC">
                  <wp:extent cx="5731510" cy="2661920"/>
                  <wp:effectExtent l="0" t="0" r="2540" b="5080"/>
                  <wp:docPr id="199112530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112530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661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7F04F7">
              <w:rPr>
                <w:noProof/>
              </w:rPr>
              <w:drawing>
                <wp:inline distT="0" distB="0" distL="0" distR="0" wp14:anchorId="60E7654A" wp14:editId="2825A64B">
                  <wp:extent cx="5731510" cy="2449195"/>
                  <wp:effectExtent l="0" t="0" r="2540" b="8255"/>
                  <wp:docPr id="170140189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140189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449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604540" w14:textId="77777777" w:rsidR="00052044" w:rsidRDefault="0005204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52044" w14:paraId="09E3B0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7B2D8B"/>
              <w:left w:val="single" w:sz="8" w:space="0" w:color="7B2D8B"/>
              <w:bottom w:val="single" w:sz="8" w:space="0" w:color="7B2D8B"/>
              <w:right w:val="single" w:sz="8" w:space="0" w:color="7B2D8B"/>
            </w:tcBorders>
            <w:shd w:val="clear" w:color="auto" w:fill="7B2D8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F4D7739" w14:textId="77777777" w:rsidR="00052044" w:rsidRDefault="00000000"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D4. DIAGRAMA DE SECUENCIA  —  Como las clases se comunican al ejecutar un caso de uso</w:t>
            </w:r>
          </w:p>
        </w:tc>
      </w:tr>
    </w:tbl>
    <w:p w14:paraId="7F01B1DC" w14:textId="77777777" w:rsidR="00052044" w:rsidRDefault="00052044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52044" w14:paraId="17A8B3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1A7FA6"/>
              <w:left w:val="single" w:sz="8" w:space="0" w:color="1A7FA6"/>
              <w:bottom w:val="single" w:sz="8" w:space="0" w:color="1A7FA6"/>
              <w:right w:val="single" w:sz="8" w:space="0" w:color="1A7FA6"/>
            </w:tcBorders>
            <w:shd w:val="clear" w:color="auto" w:fill="EAF4FB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7F113084" w14:textId="77777777" w:rsidR="00052044" w:rsidRDefault="00000000">
            <w:pPr>
              <w:spacing w:after="60"/>
            </w:pPr>
            <w:r>
              <w:rPr>
                <w:b/>
                <w:bCs/>
                <w:color w:val="1A7FA6"/>
              </w:rPr>
              <w:t>Pregunta que responde:</w:t>
            </w:r>
          </w:p>
          <w:p w14:paraId="517F31DC" w14:textId="77777777" w:rsidR="00052044" w:rsidRDefault="00000000">
            <w:r>
              <w:rPr>
                <w:color w:val="4A5568"/>
                <w:sz w:val="19"/>
                <w:szCs w:val="19"/>
              </w:rPr>
              <w:t xml:space="preserve">Cuando el usuario ejecuta la </w:t>
            </w:r>
            <w:proofErr w:type="spellStart"/>
            <w:r>
              <w:rPr>
                <w:color w:val="4A5568"/>
                <w:sz w:val="19"/>
                <w:szCs w:val="19"/>
              </w:rPr>
              <w:t>funcion</w:t>
            </w:r>
            <w:proofErr w:type="spellEnd"/>
            <w:r>
              <w:rPr>
                <w:color w:val="4A5568"/>
                <w:sz w:val="19"/>
                <w:szCs w:val="19"/>
              </w:rPr>
              <w:t xml:space="preserve"> principal, ¿</w:t>
            </w:r>
            <w:proofErr w:type="spellStart"/>
            <w:r>
              <w:rPr>
                <w:color w:val="4A5568"/>
                <w:sz w:val="19"/>
                <w:szCs w:val="19"/>
              </w:rPr>
              <w:t>que</w:t>
            </w:r>
            <w:proofErr w:type="spellEnd"/>
            <w:r>
              <w:rPr>
                <w:color w:val="4A5568"/>
                <w:sz w:val="19"/>
                <w:szCs w:val="19"/>
              </w:rPr>
              <w:t xml:space="preserve"> objeto llama a cual, en que orden, con que </w:t>
            </w:r>
            <w:proofErr w:type="spellStart"/>
            <w:r>
              <w:rPr>
                <w:color w:val="4A5568"/>
                <w:sz w:val="19"/>
                <w:szCs w:val="19"/>
              </w:rPr>
              <w:t>parametros</w:t>
            </w:r>
            <w:proofErr w:type="spellEnd"/>
            <w:r>
              <w:rPr>
                <w:color w:val="4A5568"/>
                <w:sz w:val="19"/>
                <w:szCs w:val="19"/>
              </w:rPr>
              <w:t xml:space="preserve"> y que retorna cada uno? El tiempo avanza hacia abajo.</w:t>
            </w:r>
          </w:p>
        </w:tc>
      </w:tr>
    </w:tbl>
    <w:p w14:paraId="3DED4D56" w14:textId="77777777" w:rsidR="00052044" w:rsidRDefault="00052044">
      <w:pPr>
        <w:spacing w:after="40"/>
      </w:pPr>
    </w:p>
    <w:p w14:paraId="53BCAD3D" w14:textId="77777777" w:rsidR="00052044" w:rsidRDefault="00000000">
      <w:pPr>
        <w:pStyle w:val="Ttulo3"/>
      </w:pPr>
      <w:r>
        <w:t>Caso de uso a modelar: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52044" w14:paraId="55A335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4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4EE491" w14:textId="364325AD" w:rsidR="00052044" w:rsidRDefault="00000000">
            <w:r>
              <w:rPr>
                <w:color w:val="4A5568"/>
              </w:rPr>
              <w:t xml:space="preserve">Caso de uso seleccionado: </w:t>
            </w:r>
            <w:r w:rsidR="00021794" w:rsidRPr="00021794">
              <w:rPr>
                <w:color w:val="4A5568"/>
              </w:rPr>
              <w:t>RF-04 / RF-05 — Generar lote + escaneo secuencial de bolsas (flujo principal completo)</w:t>
            </w:r>
          </w:p>
        </w:tc>
      </w:tr>
    </w:tbl>
    <w:p w14:paraId="713F3A15" w14:textId="77777777" w:rsidR="00052044" w:rsidRDefault="00052044">
      <w:pPr>
        <w:spacing w:after="40"/>
      </w:pPr>
    </w:p>
    <w:p w14:paraId="21A4234E" w14:textId="77777777" w:rsidR="00052044" w:rsidRDefault="00000000">
      <w:pPr>
        <w:pStyle w:val="Ttulo3"/>
      </w:pPr>
      <w:r>
        <w:t>Tabla de participantes — lista los objetos que intervienen:</w:t>
      </w:r>
    </w:p>
    <w:tbl>
      <w:tblPr>
        <w:tblStyle w:val="Tablanormal1"/>
        <w:tblW w:w="10800" w:type="dxa"/>
        <w:tblLook w:val="04A0" w:firstRow="1" w:lastRow="0" w:firstColumn="1" w:lastColumn="0" w:noHBand="0" w:noVBand="1"/>
      </w:tblPr>
      <w:tblGrid>
        <w:gridCol w:w="355"/>
        <w:gridCol w:w="1695"/>
        <w:gridCol w:w="1786"/>
        <w:gridCol w:w="6964"/>
      </w:tblGrid>
      <w:tr w:rsidR="00021794" w:rsidRPr="00021794" w14:paraId="4631AD1B" w14:textId="77777777" w:rsidTr="000217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F0038C" w14:textId="77777777" w:rsidR="00021794" w:rsidRPr="00021794" w:rsidRDefault="00021794" w:rsidP="00021794">
            <w:pPr>
              <w:spacing w:after="40"/>
            </w:pPr>
            <w:r w:rsidRPr="00021794">
              <w:t>#</w:t>
            </w:r>
          </w:p>
        </w:tc>
        <w:tc>
          <w:tcPr>
            <w:tcW w:w="0" w:type="auto"/>
            <w:hideMark/>
          </w:tcPr>
          <w:p w14:paraId="59C5192E" w14:textId="77777777" w:rsidR="00021794" w:rsidRPr="00021794" w:rsidRDefault="00021794" w:rsidP="00021794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21794">
              <w:t>Participante</w:t>
            </w:r>
          </w:p>
        </w:tc>
        <w:tc>
          <w:tcPr>
            <w:tcW w:w="0" w:type="auto"/>
            <w:hideMark/>
          </w:tcPr>
          <w:p w14:paraId="7963D558" w14:textId="77777777" w:rsidR="00021794" w:rsidRPr="00021794" w:rsidRDefault="00021794" w:rsidP="00021794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21794">
              <w:t>Clase</w:t>
            </w:r>
          </w:p>
        </w:tc>
        <w:tc>
          <w:tcPr>
            <w:tcW w:w="0" w:type="auto"/>
            <w:hideMark/>
          </w:tcPr>
          <w:p w14:paraId="05FC96CB" w14:textId="77777777" w:rsidR="00021794" w:rsidRPr="00021794" w:rsidRDefault="00021794" w:rsidP="00021794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21794">
              <w:t>Responsabilidad en la secuencia</w:t>
            </w:r>
          </w:p>
        </w:tc>
      </w:tr>
      <w:tr w:rsidR="00021794" w:rsidRPr="00021794" w14:paraId="017430D6" w14:textId="77777777" w:rsidTr="000217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CAC9F5" w14:textId="77777777" w:rsidR="00021794" w:rsidRPr="00021794" w:rsidRDefault="00021794" w:rsidP="00021794">
            <w:pPr>
              <w:spacing w:after="40"/>
            </w:pPr>
            <w:r w:rsidRPr="00021794">
              <w:t>1</w:t>
            </w:r>
          </w:p>
        </w:tc>
        <w:tc>
          <w:tcPr>
            <w:tcW w:w="0" w:type="auto"/>
            <w:hideMark/>
          </w:tcPr>
          <w:p w14:paraId="50B2C473" w14:textId="77777777" w:rsidR="00021794" w:rsidRPr="00021794" w:rsidRDefault="00021794" w:rsidP="00021794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1794">
              <w:t>:</w:t>
            </w:r>
            <w:proofErr w:type="spellStart"/>
            <w:r w:rsidRPr="00021794">
              <w:t>JefePlanta</w:t>
            </w:r>
            <w:proofErr w:type="spellEnd"/>
          </w:p>
        </w:tc>
        <w:tc>
          <w:tcPr>
            <w:tcW w:w="0" w:type="auto"/>
            <w:hideMark/>
          </w:tcPr>
          <w:p w14:paraId="752740C6" w14:textId="77777777" w:rsidR="00021794" w:rsidRPr="00021794" w:rsidRDefault="00021794" w:rsidP="00021794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021794">
              <w:t>JefePlanta</w:t>
            </w:r>
            <w:proofErr w:type="spellEnd"/>
          </w:p>
        </w:tc>
        <w:tc>
          <w:tcPr>
            <w:tcW w:w="0" w:type="auto"/>
            <w:hideMark/>
          </w:tcPr>
          <w:p w14:paraId="7DECD354" w14:textId="77777777" w:rsidR="00021794" w:rsidRPr="00021794" w:rsidRDefault="00021794" w:rsidP="00021794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1794">
              <w:t>Inicia el flujo: solicita generar el lote desde una malla ya procesada</w:t>
            </w:r>
          </w:p>
        </w:tc>
      </w:tr>
      <w:tr w:rsidR="00021794" w:rsidRPr="00021794" w14:paraId="085D6516" w14:textId="77777777" w:rsidTr="000217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8223D5" w14:textId="77777777" w:rsidR="00021794" w:rsidRPr="00021794" w:rsidRDefault="00021794" w:rsidP="00021794">
            <w:pPr>
              <w:spacing w:after="40"/>
            </w:pPr>
            <w:r w:rsidRPr="00021794">
              <w:t>2</w:t>
            </w:r>
          </w:p>
        </w:tc>
        <w:tc>
          <w:tcPr>
            <w:tcW w:w="0" w:type="auto"/>
            <w:hideMark/>
          </w:tcPr>
          <w:p w14:paraId="58A59505" w14:textId="77777777" w:rsidR="00021794" w:rsidRPr="00021794" w:rsidRDefault="00021794" w:rsidP="00021794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1794">
              <w:t>:</w:t>
            </w:r>
            <w:proofErr w:type="spellStart"/>
            <w:r w:rsidRPr="00021794">
              <w:t>LoteController</w:t>
            </w:r>
            <w:proofErr w:type="spellEnd"/>
          </w:p>
        </w:tc>
        <w:tc>
          <w:tcPr>
            <w:tcW w:w="0" w:type="auto"/>
            <w:hideMark/>
          </w:tcPr>
          <w:p w14:paraId="6352C2AC" w14:textId="77777777" w:rsidR="00021794" w:rsidRPr="00021794" w:rsidRDefault="00021794" w:rsidP="00021794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21794">
              <w:t>Controller</w:t>
            </w:r>
            <w:proofErr w:type="spellEnd"/>
            <w:r w:rsidRPr="00021794">
              <w:t xml:space="preserve"> (REST)</w:t>
            </w:r>
          </w:p>
        </w:tc>
        <w:tc>
          <w:tcPr>
            <w:tcW w:w="0" w:type="auto"/>
            <w:hideMark/>
          </w:tcPr>
          <w:p w14:paraId="790322DD" w14:textId="77777777" w:rsidR="00021794" w:rsidRPr="00021794" w:rsidRDefault="00021794" w:rsidP="00021794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1794">
              <w:t>Punto de entrada HTTP; valida el JWT y delega la lógica al servicio</w:t>
            </w:r>
          </w:p>
        </w:tc>
      </w:tr>
      <w:tr w:rsidR="00021794" w:rsidRPr="00021794" w14:paraId="26531442" w14:textId="77777777" w:rsidTr="000217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FBA695" w14:textId="77777777" w:rsidR="00021794" w:rsidRPr="00021794" w:rsidRDefault="00021794" w:rsidP="00021794">
            <w:pPr>
              <w:spacing w:after="40"/>
            </w:pPr>
            <w:r w:rsidRPr="00021794">
              <w:t>3</w:t>
            </w:r>
          </w:p>
        </w:tc>
        <w:tc>
          <w:tcPr>
            <w:tcW w:w="0" w:type="auto"/>
            <w:hideMark/>
          </w:tcPr>
          <w:p w14:paraId="2E324E57" w14:textId="77777777" w:rsidR="00021794" w:rsidRPr="00021794" w:rsidRDefault="00021794" w:rsidP="00021794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1794">
              <w:t>:</w:t>
            </w:r>
            <w:proofErr w:type="spellStart"/>
            <w:r w:rsidRPr="00021794">
              <w:t>LoteService</w:t>
            </w:r>
            <w:proofErr w:type="spellEnd"/>
          </w:p>
        </w:tc>
        <w:tc>
          <w:tcPr>
            <w:tcW w:w="0" w:type="auto"/>
            <w:hideMark/>
          </w:tcPr>
          <w:p w14:paraId="5AF41987" w14:textId="77777777" w:rsidR="00021794" w:rsidRPr="00021794" w:rsidRDefault="00021794" w:rsidP="00021794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021794">
              <w:t>LoteService</w:t>
            </w:r>
            <w:proofErr w:type="spellEnd"/>
          </w:p>
        </w:tc>
        <w:tc>
          <w:tcPr>
            <w:tcW w:w="0" w:type="auto"/>
            <w:hideMark/>
          </w:tcPr>
          <w:p w14:paraId="1A57B7DB" w14:textId="77777777" w:rsidR="00021794" w:rsidRDefault="00021794" w:rsidP="00021794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1794">
              <w:t>Orquesta la creación del lote, genera el código, crea las bolsas y llama a</w:t>
            </w:r>
          </w:p>
          <w:p w14:paraId="61842A2E" w14:textId="718F1CFB" w:rsidR="00021794" w:rsidRPr="00021794" w:rsidRDefault="00021794" w:rsidP="00021794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1794">
              <w:t xml:space="preserve"> </w:t>
            </w:r>
            <w:proofErr w:type="spellStart"/>
            <w:r w:rsidRPr="00021794">
              <w:t>BarTender</w:t>
            </w:r>
            <w:proofErr w:type="spellEnd"/>
          </w:p>
        </w:tc>
      </w:tr>
      <w:tr w:rsidR="00021794" w:rsidRPr="00021794" w14:paraId="5A7FBFEF" w14:textId="77777777" w:rsidTr="000217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3CF0E1" w14:textId="77777777" w:rsidR="00021794" w:rsidRPr="00021794" w:rsidRDefault="00021794" w:rsidP="00021794">
            <w:pPr>
              <w:spacing w:after="40"/>
            </w:pPr>
            <w:r w:rsidRPr="00021794">
              <w:t>4</w:t>
            </w:r>
          </w:p>
        </w:tc>
        <w:tc>
          <w:tcPr>
            <w:tcW w:w="0" w:type="auto"/>
            <w:hideMark/>
          </w:tcPr>
          <w:p w14:paraId="28F1DDD4" w14:textId="77777777" w:rsidR="00021794" w:rsidRPr="00021794" w:rsidRDefault="00021794" w:rsidP="00021794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1794">
              <w:t>:Lote</w:t>
            </w:r>
          </w:p>
        </w:tc>
        <w:tc>
          <w:tcPr>
            <w:tcW w:w="0" w:type="auto"/>
            <w:hideMark/>
          </w:tcPr>
          <w:p w14:paraId="61D7CBAE" w14:textId="77777777" w:rsidR="00021794" w:rsidRPr="00021794" w:rsidRDefault="00021794" w:rsidP="00021794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1794">
              <w:t>Lote</w:t>
            </w:r>
          </w:p>
        </w:tc>
        <w:tc>
          <w:tcPr>
            <w:tcW w:w="0" w:type="auto"/>
            <w:hideMark/>
          </w:tcPr>
          <w:p w14:paraId="2EADBEDC" w14:textId="77777777" w:rsidR="00021794" w:rsidRPr="00021794" w:rsidRDefault="00021794" w:rsidP="00021794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1794">
              <w:t>Entidad de dominio; persiste en BD con estado Activo</w:t>
            </w:r>
          </w:p>
        </w:tc>
      </w:tr>
      <w:tr w:rsidR="00021794" w:rsidRPr="00021794" w14:paraId="30F3362D" w14:textId="77777777" w:rsidTr="000217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F30EA2" w14:textId="77777777" w:rsidR="00021794" w:rsidRPr="00021794" w:rsidRDefault="00021794" w:rsidP="00021794">
            <w:pPr>
              <w:spacing w:after="40"/>
            </w:pPr>
            <w:r w:rsidRPr="00021794">
              <w:t>5</w:t>
            </w:r>
          </w:p>
        </w:tc>
        <w:tc>
          <w:tcPr>
            <w:tcW w:w="0" w:type="auto"/>
            <w:hideMark/>
          </w:tcPr>
          <w:p w14:paraId="148562C0" w14:textId="77777777" w:rsidR="00021794" w:rsidRPr="00021794" w:rsidRDefault="00021794" w:rsidP="00021794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1794">
              <w:t>:</w:t>
            </w:r>
            <w:proofErr w:type="spellStart"/>
            <w:r w:rsidRPr="00021794">
              <w:t>BarTenderAPI</w:t>
            </w:r>
            <w:proofErr w:type="spellEnd"/>
          </w:p>
        </w:tc>
        <w:tc>
          <w:tcPr>
            <w:tcW w:w="0" w:type="auto"/>
            <w:hideMark/>
          </w:tcPr>
          <w:p w14:paraId="5C2A2A01" w14:textId="77777777" w:rsidR="00021794" w:rsidRPr="00021794" w:rsidRDefault="00021794" w:rsidP="00021794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021794">
              <w:t>BarTenderAPI</w:t>
            </w:r>
            <w:proofErr w:type="spellEnd"/>
          </w:p>
        </w:tc>
        <w:tc>
          <w:tcPr>
            <w:tcW w:w="0" w:type="auto"/>
            <w:hideMark/>
          </w:tcPr>
          <w:p w14:paraId="589A426D" w14:textId="77777777" w:rsidR="00021794" w:rsidRPr="00021794" w:rsidRDefault="00021794" w:rsidP="00021794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1794">
              <w:t>Servicio externo de impresión; recibe los datos del lote y confirma la cola</w:t>
            </w:r>
          </w:p>
        </w:tc>
      </w:tr>
      <w:tr w:rsidR="00021794" w:rsidRPr="00021794" w14:paraId="5D3669AD" w14:textId="77777777" w:rsidTr="000217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72295F" w14:textId="77777777" w:rsidR="00021794" w:rsidRPr="00021794" w:rsidRDefault="00021794" w:rsidP="00021794">
            <w:pPr>
              <w:spacing w:after="40"/>
            </w:pPr>
            <w:r w:rsidRPr="00021794">
              <w:t>6</w:t>
            </w:r>
          </w:p>
        </w:tc>
        <w:tc>
          <w:tcPr>
            <w:tcW w:w="0" w:type="auto"/>
            <w:hideMark/>
          </w:tcPr>
          <w:p w14:paraId="1FAA173A" w14:textId="77777777" w:rsidR="00021794" w:rsidRPr="00021794" w:rsidRDefault="00021794" w:rsidP="00021794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1794">
              <w:t>:</w:t>
            </w:r>
            <w:proofErr w:type="spellStart"/>
            <w:r w:rsidRPr="00021794">
              <w:t>EscaneoService</w:t>
            </w:r>
            <w:proofErr w:type="spellEnd"/>
          </w:p>
        </w:tc>
        <w:tc>
          <w:tcPr>
            <w:tcW w:w="0" w:type="auto"/>
            <w:hideMark/>
          </w:tcPr>
          <w:p w14:paraId="5B49CD55" w14:textId="77777777" w:rsidR="00021794" w:rsidRPr="00021794" w:rsidRDefault="00021794" w:rsidP="00021794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21794">
              <w:t>EscaneoService</w:t>
            </w:r>
            <w:proofErr w:type="spellEnd"/>
          </w:p>
        </w:tc>
        <w:tc>
          <w:tcPr>
            <w:tcW w:w="0" w:type="auto"/>
            <w:hideMark/>
          </w:tcPr>
          <w:p w14:paraId="02AF4ED9" w14:textId="77777777" w:rsidR="00021794" w:rsidRDefault="00021794" w:rsidP="000217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1794">
              <w:t>Valida el código de barras leído por el HID, descuenta la cuota de la sede y</w:t>
            </w:r>
          </w:p>
          <w:p w14:paraId="395717BC" w14:textId="1A8530D6" w:rsidR="00021794" w:rsidRPr="00021794" w:rsidRDefault="00021794" w:rsidP="000217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1794">
              <w:t xml:space="preserve"> persiste el escaneo</w:t>
            </w:r>
          </w:p>
        </w:tc>
      </w:tr>
    </w:tbl>
    <w:p w14:paraId="0E1B96E2" w14:textId="77777777" w:rsidR="00052044" w:rsidRDefault="00052044">
      <w:pPr>
        <w:spacing w:after="40"/>
      </w:pPr>
    </w:p>
    <w:p w14:paraId="537810B3" w14:textId="77777777" w:rsidR="00052044" w:rsidRDefault="00000000">
      <w:pPr>
        <w:pStyle w:val="Ttulo3"/>
      </w:pPr>
      <w:r>
        <w:t xml:space="preserve">Tabla de mensajes — en orden de </w:t>
      </w:r>
      <w:proofErr w:type="spellStart"/>
      <w:r>
        <w:t>ejecucion</w:t>
      </w:r>
      <w:proofErr w:type="spellEnd"/>
      <w:r>
        <w:t>:</w:t>
      </w:r>
    </w:p>
    <w:tbl>
      <w:tblPr>
        <w:tblStyle w:val="Tablanormal1"/>
        <w:tblW w:w="10800" w:type="dxa"/>
        <w:tblLook w:val="04A0" w:firstRow="1" w:lastRow="0" w:firstColumn="1" w:lastColumn="0" w:noHBand="0" w:noVBand="1"/>
      </w:tblPr>
      <w:tblGrid>
        <w:gridCol w:w="665"/>
        <w:gridCol w:w="1628"/>
        <w:gridCol w:w="1628"/>
        <w:gridCol w:w="4297"/>
        <w:gridCol w:w="1086"/>
        <w:gridCol w:w="1496"/>
      </w:tblGrid>
      <w:tr w:rsidR="00021794" w:rsidRPr="00021794" w14:paraId="58861D3A" w14:textId="77777777" w:rsidTr="000217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EFA4DA" w14:textId="77777777" w:rsidR="00021794" w:rsidRPr="00021794" w:rsidRDefault="00021794" w:rsidP="00021794">
            <w:pPr>
              <w:spacing w:after="80"/>
            </w:pPr>
            <w:proofErr w:type="spellStart"/>
            <w:r w:rsidRPr="00021794">
              <w:t>Msg</w:t>
            </w:r>
            <w:proofErr w:type="spellEnd"/>
            <w:r w:rsidRPr="00021794">
              <w:t>.</w:t>
            </w:r>
          </w:p>
        </w:tc>
        <w:tc>
          <w:tcPr>
            <w:tcW w:w="0" w:type="auto"/>
            <w:hideMark/>
          </w:tcPr>
          <w:p w14:paraId="74940ED7" w14:textId="77777777" w:rsidR="00021794" w:rsidRPr="00021794" w:rsidRDefault="00021794" w:rsidP="00021794">
            <w:pPr>
              <w:spacing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21794">
              <w:t>Emisor</w:t>
            </w:r>
          </w:p>
        </w:tc>
        <w:tc>
          <w:tcPr>
            <w:tcW w:w="0" w:type="auto"/>
            <w:hideMark/>
          </w:tcPr>
          <w:p w14:paraId="6F0A5187" w14:textId="77777777" w:rsidR="00021794" w:rsidRPr="00021794" w:rsidRDefault="00021794" w:rsidP="00021794">
            <w:pPr>
              <w:spacing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21794">
              <w:t>Receptor</w:t>
            </w:r>
          </w:p>
        </w:tc>
        <w:tc>
          <w:tcPr>
            <w:tcW w:w="0" w:type="auto"/>
            <w:hideMark/>
          </w:tcPr>
          <w:p w14:paraId="79E698F5" w14:textId="77777777" w:rsidR="00021794" w:rsidRPr="00021794" w:rsidRDefault="00021794" w:rsidP="00021794">
            <w:pPr>
              <w:spacing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21794">
              <w:t>Mensaje y parámetros</w:t>
            </w:r>
          </w:p>
        </w:tc>
        <w:tc>
          <w:tcPr>
            <w:tcW w:w="0" w:type="auto"/>
            <w:hideMark/>
          </w:tcPr>
          <w:p w14:paraId="1E86E505" w14:textId="77777777" w:rsidR="00021794" w:rsidRPr="00021794" w:rsidRDefault="00021794" w:rsidP="00021794">
            <w:pPr>
              <w:spacing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21794">
              <w:t>Tipo</w:t>
            </w:r>
          </w:p>
        </w:tc>
        <w:tc>
          <w:tcPr>
            <w:tcW w:w="0" w:type="auto"/>
            <w:hideMark/>
          </w:tcPr>
          <w:p w14:paraId="380CA797" w14:textId="77777777" w:rsidR="00021794" w:rsidRPr="00021794" w:rsidRDefault="00021794" w:rsidP="00021794">
            <w:pPr>
              <w:spacing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21794">
              <w:t>Retorna</w:t>
            </w:r>
          </w:p>
        </w:tc>
      </w:tr>
      <w:tr w:rsidR="00021794" w:rsidRPr="00021794" w14:paraId="3BA7DEB3" w14:textId="77777777" w:rsidTr="000217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1C1DF4" w14:textId="77777777" w:rsidR="00021794" w:rsidRPr="00021794" w:rsidRDefault="00021794" w:rsidP="00021794">
            <w:pPr>
              <w:spacing w:after="80"/>
            </w:pPr>
            <w:r w:rsidRPr="00021794">
              <w:t>1</w:t>
            </w:r>
          </w:p>
        </w:tc>
        <w:tc>
          <w:tcPr>
            <w:tcW w:w="0" w:type="auto"/>
            <w:hideMark/>
          </w:tcPr>
          <w:p w14:paraId="4DB5D1FC" w14:textId="77777777" w:rsidR="00021794" w:rsidRPr="00021794" w:rsidRDefault="00021794" w:rsidP="00021794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1794">
              <w:t>:</w:t>
            </w:r>
            <w:proofErr w:type="spellStart"/>
            <w:r w:rsidRPr="00021794">
              <w:t>JefePlanta</w:t>
            </w:r>
            <w:proofErr w:type="spellEnd"/>
          </w:p>
        </w:tc>
        <w:tc>
          <w:tcPr>
            <w:tcW w:w="0" w:type="auto"/>
            <w:hideMark/>
          </w:tcPr>
          <w:p w14:paraId="5345A12A" w14:textId="77777777" w:rsidR="00021794" w:rsidRPr="00021794" w:rsidRDefault="00021794" w:rsidP="00021794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1794">
              <w:t>:</w:t>
            </w:r>
            <w:proofErr w:type="spellStart"/>
            <w:r w:rsidRPr="00021794">
              <w:t>LoteController</w:t>
            </w:r>
            <w:proofErr w:type="spellEnd"/>
          </w:p>
        </w:tc>
        <w:tc>
          <w:tcPr>
            <w:tcW w:w="0" w:type="auto"/>
            <w:hideMark/>
          </w:tcPr>
          <w:p w14:paraId="3144A253" w14:textId="77777777" w:rsidR="00021794" w:rsidRPr="00021794" w:rsidRDefault="00021794" w:rsidP="00021794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1794">
              <w:t>POST /lotes {</w:t>
            </w:r>
            <w:proofErr w:type="spellStart"/>
            <w:r w:rsidRPr="00021794">
              <w:t>mallaId</w:t>
            </w:r>
            <w:proofErr w:type="spellEnd"/>
            <w:r w:rsidRPr="00021794">
              <w:t xml:space="preserve">, </w:t>
            </w:r>
            <w:proofErr w:type="spellStart"/>
            <w:r w:rsidRPr="00021794">
              <w:t>turnoId</w:t>
            </w:r>
            <w:proofErr w:type="spellEnd"/>
            <w:r w:rsidRPr="00021794">
              <w:t>}</w:t>
            </w:r>
          </w:p>
        </w:tc>
        <w:tc>
          <w:tcPr>
            <w:tcW w:w="0" w:type="auto"/>
            <w:hideMark/>
          </w:tcPr>
          <w:p w14:paraId="31140A5E" w14:textId="77777777" w:rsidR="00021794" w:rsidRPr="00021794" w:rsidRDefault="00021794" w:rsidP="00021794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1794">
              <w:t>síncrono</w:t>
            </w:r>
          </w:p>
        </w:tc>
        <w:tc>
          <w:tcPr>
            <w:tcW w:w="0" w:type="auto"/>
            <w:hideMark/>
          </w:tcPr>
          <w:p w14:paraId="68DE852C" w14:textId="77777777" w:rsidR="00021794" w:rsidRPr="00021794" w:rsidRDefault="00021794" w:rsidP="00021794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1794">
              <w:t>—</w:t>
            </w:r>
          </w:p>
        </w:tc>
      </w:tr>
      <w:tr w:rsidR="00021794" w:rsidRPr="00021794" w14:paraId="4B1998B9" w14:textId="77777777" w:rsidTr="000217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173A37" w14:textId="77777777" w:rsidR="00021794" w:rsidRPr="00021794" w:rsidRDefault="00021794" w:rsidP="00021794">
            <w:pPr>
              <w:spacing w:after="80"/>
            </w:pPr>
            <w:r w:rsidRPr="00021794">
              <w:t>2</w:t>
            </w:r>
          </w:p>
        </w:tc>
        <w:tc>
          <w:tcPr>
            <w:tcW w:w="0" w:type="auto"/>
            <w:hideMark/>
          </w:tcPr>
          <w:p w14:paraId="40212ADE" w14:textId="77777777" w:rsidR="00021794" w:rsidRPr="00021794" w:rsidRDefault="00021794" w:rsidP="00021794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1794">
              <w:t>:</w:t>
            </w:r>
            <w:proofErr w:type="spellStart"/>
            <w:r w:rsidRPr="00021794">
              <w:t>LoteController</w:t>
            </w:r>
            <w:proofErr w:type="spellEnd"/>
          </w:p>
        </w:tc>
        <w:tc>
          <w:tcPr>
            <w:tcW w:w="0" w:type="auto"/>
            <w:hideMark/>
          </w:tcPr>
          <w:p w14:paraId="53766D26" w14:textId="77777777" w:rsidR="00021794" w:rsidRPr="00021794" w:rsidRDefault="00021794" w:rsidP="00021794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1794">
              <w:t>:</w:t>
            </w:r>
            <w:proofErr w:type="spellStart"/>
            <w:r w:rsidRPr="00021794">
              <w:t>LoteService</w:t>
            </w:r>
            <w:proofErr w:type="spellEnd"/>
          </w:p>
        </w:tc>
        <w:tc>
          <w:tcPr>
            <w:tcW w:w="0" w:type="auto"/>
            <w:hideMark/>
          </w:tcPr>
          <w:p w14:paraId="0146373B" w14:textId="77777777" w:rsidR="00021794" w:rsidRPr="00021794" w:rsidRDefault="00021794" w:rsidP="00021794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21794">
              <w:t>generarLote</w:t>
            </w:r>
            <w:proofErr w:type="spellEnd"/>
            <w:r w:rsidRPr="00021794">
              <w:t>(</w:t>
            </w:r>
            <w:proofErr w:type="spellStart"/>
            <w:r w:rsidRPr="00021794">
              <w:t>mallaId</w:t>
            </w:r>
            <w:proofErr w:type="spellEnd"/>
            <w:r w:rsidRPr="00021794">
              <w:t xml:space="preserve">, </w:t>
            </w:r>
            <w:proofErr w:type="spellStart"/>
            <w:r w:rsidRPr="00021794">
              <w:t>usuarioId</w:t>
            </w:r>
            <w:proofErr w:type="spellEnd"/>
            <w:r w:rsidRPr="00021794">
              <w:t>)</w:t>
            </w:r>
          </w:p>
        </w:tc>
        <w:tc>
          <w:tcPr>
            <w:tcW w:w="0" w:type="auto"/>
            <w:hideMark/>
          </w:tcPr>
          <w:p w14:paraId="7DC17F89" w14:textId="77777777" w:rsidR="00021794" w:rsidRPr="00021794" w:rsidRDefault="00021794" w:rsidP="00021794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1794">
              <w:t>síncrono</w:t>
            </w:r>
          </w:p>
        </w:tc>
        <w:tc>
          <w:tcPr>
            <w:tcW w:w="0" w:type="auto"/>
            <w:hideMark/>
          </w:tcPr>
          <w:p w14:paraId="0346B850" w14:textId="77777777" w:rsidR="00021794" w:rsidRPr="00021794" w:rsidRDefault="00021794" w:rsidP="00021794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1794">
              <w:t>—</w:t>
            </w:r>
          </w:p>
        </w:tc>
      </w:tr>
      <w:tr w:rsidR="00021794" w:rsidRPr="00021794" w14:paraId="6B071A64" w14:textId="77777777" w:rsidTr="000217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04CBE0" w14:textId="77777777" w:rsidR="00021794" w:rsidRPr="00021794" w:rsidRDefault="00021794" w:rsidP="00021794">
            <w:pPr>
              <w:spacing w:after="80"/>
            </w:pPr>
            <w:r w:rsidRPr="00021794">
              <w:t>3</w:t>
            </w:r>
          </w:p>
        </w:tc>
        <w:tc>
          <w:tcPr>
            <w:tcW w:w="0" w:type="auto"/>
            <w:hideMark/>
          </w:tcPr>
          <w:p w14:paraId="430E129D" w14:textId="77777777" w:rsidR="00021794" w:rsidRPr="00021794" w:rsidRDefault="00021794" w:rsidP="00021794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1794">
              <w:t>:</w:t>
            </w:r>
            <w:proofErr w:type="spellStart"/>
            <w:r w:rsidRPr="00021794">
              <w:t>LoteService</w:t>
            </w:r>
            <w:proofErr w:type="spellEnd"/>
          </w:p>
        </w:tc>
        <w:tc>
          <w:tcPr>
            <w:tcW w:w="0" w:type="auto"/>
            <w:hideMark/>
          </w:tcPr>
          <w:p w14:paraId="0DECDA65" w14:textId="77777777" w:rsidR="00021794" w:rsidRPr="00021794" w:rsidRDefault="00021794" w:rsidP="00021794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1794">
              <w:t>:Lote</w:t>
            </w:r>
          </w:p>
        </w:tc>
        <w:tc>
          <w:tcPr>
            <w:tcW w:w="0" w:type="auto"/>
            <w:hideMark/>
          </w:tcPr>
          <w:p w14:paraId="5283017F" w14:textId="77777777" w:rsidR="00021794" w:rsidRPr="00021794" w:rsidRDefault="00021794" w:rsidP="00021794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1794">
              <w:t>new Lote(</w:t>
            </w:r>
            <w:proofErr w:type="spellStart"/>
            <w:r w:rsidRPr="00021794">
              <w:t>mallaId</w:t>
            </w:r>
            <w:proofErr w:type="spellEnd"/>
            <w:r w:rsidRPr="00021794">
              <w:t xml:space="preserve">, </w:t>
            </w:r>
            <w:proofErr w:type="spellStart"/>
            <w:r w:rsidRPr="00021794">
              <w:t>codigo</w:t>
            </w:r>
            <w:proofErr w:type="spellEnd"/>
            <w:r w:rsidRPr="00021794">
              <w:t>, estado='Activo')</w:t>
            </w:r>
          </w:p>
        </w:tc>
        <w:tc>
          <w:tcPr>
            <w:tcW w:w="0" w:type="auto"/>
            <w:hideMark/>
          </w:tcPr>
          <w:p w14:paraId="06DD56CF" w14:textId="77777777" w:rsidR="00021794" w:rsidRPr="00021794" w:rsidRDefault="00021794" w:rsidP="00021794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1794">
              <w:t>síncrono</w:t>
            </w:r>
          </w:p>
        </w:tc>
        <w:tc>
          <w:tcPr>
            <w:tcW w:w="0" w:type="auto"/>
            <w:hideMark/>
          </w:tcPr>
          <w:p w14:paraId="7457E55D" w14:textId="77777777" w:rsidR="00021794" w:rsidRPr="00021794" w:rsidRDefault="00021794" w:rsidP="00021794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1794">
              <w:t>lote</w:t>
            </w:r>
          </w:p>
        </w:tc>
      </w:tr>
      <w:tr w:rsidR="00021794" w:rsidRPr="00021794" w14:paraId="4E4B8710" w14:textId="77777777" w:rsidTr="000217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8C670B" w14:textId="77777777" w:rsidR="00021794" w:rsidRPr="00021794" w:rsidRDefault="00021794" w:rsidP="00021794">
            <w:pPr>
              <w:spacing w:after="80"/>
            </w:pPr>
            <w:r w:rsidRPr="00021794">
              <w:t>4</w:t>
            </w:r>
          </w:p>
        </w:tc>
        <w:tc>
          <w:tcPr>
            <w:tcW w:w="0" w:type="auto"/>
            <w:hideMark/>
          </w:tcPr>
          <w:p w14:paraId="4759B616" w14:textId="77777777" w:rsidR="00021794" w:rsidRPr="00021794" w:rsidRDefault="00021794" w:rsidP="00021794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1794">
              <w:t>:</w:t>
            </w:r>
            <w:proofErr w:type="spellStart"/>
            <w:r w:rsidRPr="00021794">
              <w:t>LoteService</w:t>
            </w:r>
            <w:proofErr w:type="spellEnd"/>
          </w:p>
        </w:tc>
        <w:tc>
          <w:tcPr>
            <w:tcW w:w="0" w:type="auto"/>
            <w:hideMark/>
          </w:tcPr>
          <w:p w14:paraId="57AB4075" w14:textId="77777777" w:rsidR="00021794" w:rsidRPr="00021794" w:rsidRDefault="00021794" w:rsidP="00021794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1794">
              <w:t>:Lote</w:t>
            </w:r>
          </w:p>
        </w:tc>
        <w:tc>
          <w:tcPr>
            <w:tcW w:w="0" w:type="auto"/>
            <w:hideMark/>
          </w:tcPr>
          <w:p w14:paraId="5FD4B9DE" w14:textId="77777777" w:rsidR="00021794" w:rsidRPr="00021794" w:rsidRDefault="00021794" w:rsidP="00021794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21794">
              <w:t>generarBolsas</w:t>
            </w:r>
            <w:proofErr w:type="spellEnd"/>
            <w:r w:rsidRPr="00021794">
              <w:t>(sedes[], cantidades[])</w:t>
            </w:r>
          </w:p>
        </w:tc>
        <w:tc>
          <w:tcPr>
            <w:tcW w:w="0" w:type="auto"/>
            <w:hideMark/>
          </w:tcPr>
          <w:p w14:paraId="7EEB7307" w14:textId="77777777" w:rsidR="00021794" w:rsidRPr="00021794" w:rsidRDefault="00021794" w:rsidP="00021794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1794">
              <w:t>síncrono</w:t>
            </w:r>
          </w:p>
        </w:tc>
        <w:tc>
          <w:tcPr>
            <w:tcW w:w="0" w:type="auto"/>
            <w:hideMark/>
          </w:tcPr>
          <w:p w14:paraId="29A8DDA3" w14:textId="77777777" w:rsidR="00021794" w:rsidRPr="00021794" w:rsidRDefault="00021794" w:rsidP="00021794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1794">
              <w:t>bolsas[]</w:t>
            </w:r>
          </w:p>
        </w:tc>
      </w:tr>
      <w:tr w:rsidR="00021794" w:rsidRPr="00021794" w14:paraId="2D3E41C9" w14:textId="77777777" w:rsidTr="000217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894A47" w14:textId="77777777" w:rsidR="00021794" w:rsidRPr="00021794" w:rsidRDefault="00021794" w:rsidP="00021794">
            <w:pPr>
              <w:spacing w:after="80"/>
            </w:pPr>
            <w:r w:rsidRPr="00021794">
              <w:t>5</w:t>
            </w:r>
          </w:p>
        </w:tc>
        <w:tc>
          <w:tcPr>
            <w:tcW w:w="0" w:type="auto"/>
            <w:hideMark/>
          </w:tcPr>
          <w:p w14:paraId="27F35AFD" w14:textId="77777777" w:rsidR="00021794" w:rsidRPr="00021794" w:rsidRDefault="00021794" w:rsidP="00021794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1794">
              <w:t>:</w:t>
            </w:r>
            <w:proofErr w:type="spellStart"/>
            <w:r w:rsidRPr="00021794">
              <w:t>LoteService</w:t>
            </w:r>
            <w:proofErr w:type="spellEnd"/>
          </w:p>
        </w:tc>
        <w:tc>
          <w:tcPr>
            <w:tcW w:w="0" w:type="auto"/>
            <w:hideMark/>
          </w:tcPr>
          <w:p w14:paraId="3DF6638B" w14:textId="77777777" w:rsidR="00021794" w:rsidRPr="00021794" w:rsidRDefault="00021794" w:rsidP="00021794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1794">
              <w:t>:</w:t>
            </w:r>
            <w:proofErr w:type="spellStart"/>
            <w:r w:rsidRPr="00021794">
              <w:t>BarTenderAPI</w:t>
            </w:r>
            <w:proofErr w:type="spellEnd"/>
          </w:p>
        </w:tc>
        <w:tc>
          <w:tcPr>
            <w:tcW w:w="0" w:type="auto"/>
            <w:hideMark/>
          </w:tcPr>
          <w:p w14:paraId="305597D9" w14:textId="77777777" w:rsidR="00021794" w:rsidRPr="00021794" w:rsidRDefault="00021794" w:rsidP="00021794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021794">
              <w:t>enviarImpresion</w:t>
            </w:r>
            <w:proofErr w:type="spellEnd"/>
            <w:r w:rsidRPr="00021794">
              <w:t>(</w:t>
            </w:r>
            <w:proofErr w:type="spellStart"/>
            <w:r w:rsidRPr="00021794">
              <w:t>loteId</w:t>
            </w:r>
            <w:proofErr w:type="spellEnd"/>
            <w:r w:rsidRPr="00021794">
              <w:t>, bolsas[], orden)</w:t>
            </w:r>
          </w:p>
        </w:tc>
        <w:tc>
          <w:tcPr>
            <w:tcW w:w="0" w:type="auto"/>
            <w:hideMark/>
          </w:tcPr>
          <w:p w14:paraId="5EAF3D31" w14:textId="77777777" w:rsidR="00021794" w:rsidRPr="00021794" w:rsidRDefault="00021794" w:rsidP="00021794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1794">
              <w:t>asíncrono</w:t>
            </w:r>
          </w:p>
        </w:tc>
        <w:tc>
          <w:tcPr>
            <w:tcW w:w="0" w:type="auto"/>
            <w:hideMark/>
          </w:tcPr>
          <w:p w14:paraId="03CB6715" w14:textId="77777777" w:rsidR="00021794" w:rsidRPr="00021794" w:rsidRDefault="00021794" w:rsidP="00021794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1794">
              <w:t>—</w:t>
            </w:r>
          </w:p>
        </w:tc>
      </w:tr>
      <w:tr w:rsidR="00021794" w:rsidRPr="00021794" w14:paraId="10AA2802" w14:textId="77777777" w:rsidTr="000217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6E757D" w14:textId="77777777" w:rsidR="00021794" w:rsidRPr="00021794" w:rsidRDefault="00021794" w:rsidP="00021794">
            <w:pPr>
              <w:spacing w:after="80"/>
            </w:pPr>
            <w:r w:rsidRPr="00021794">
              <w:t>6</w:t>
            </w:r>
          </w:p>
        </w:tc>
        <w:tc>
          <w:tcPr>
            <w:tcW w:w="0" w:type="auto"/>
            <w:hideMark/>
          </w:tcPr>
          <w:p w14:paraId="509E2276" w14:textId="77777777" w:rsidR="00021794" w:rsidRPr="00021794" w:rsidRDefault="00021794" w:rsidP="00021794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1794">
              <w:t>:</w:t>
            </w:r>
            <w:proofErr w:type="spellStart"/>
            <w:r w:rsidRPr="00021794">
              <w:t>BarTenderAPI</w:t>
            </w:r>
            <w:proofErr w:type="spellEnd"/>
          </w:p>
        </w:tc>
        <w:tc>
          <w:tcPr>
            <w:tcW w:w="0" w:type="auto"/>
            <w:hideMark/>
          </w:tcPr>
          <w:p w14:paraId="5D9CF1D7" w14:textId="77777777" w:rsidR="00021794" w:rsidRPr="00021794" w:rsidRDefault="00021794" w:rsidP="00021794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1794">
              <w:t>:</w:t>
            </w:r>
            <w:proofErr w:type="spellStart"/>
            <w:r w:rsidRPr="00021794">
              <w:t>LoteService</w:t>
            </w:r>
            <w:proofErr w:type="spellEnd"/>
          </w:p>
        </w:tc>
        <w:tc>
          <w:tcPr>
            <w:tcW w:w="0" w:type="auto"/>
            <w:hideMark/>
          </w:tcPr>
          <w:p w14:paraId="68F6B14D" w14:textId="77777777" w:rsidR="00021794" w:rsidRPr="00021794" w:rsidRDefault="00021794" w:rsidP="00021794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21794">
              <w:t>confirmacionCola</w:t>
            </w:r>
            <w:proofErr w:type="spellEnd"/>
            <w:r w:rsidRPr="00021794">
              <w:t>(</w:t>
            </w:r>
            <w:proofErr w:type="spellStart"/>
            <w:r w:rsidRPr="00021794">
              <w:t>jobId</w:t>
            </w:r>
            <w:proofErr w:type="spellEnd"/>
            <w:r w:rsidRPr="00021794">
              <w:t>, estado='</w:t>
            </w:r>
            <w:proofErr w:type="spellStart"/>
            <w:r w:rsidRPr="00021794">
              <w:t>enCola</w:t>
            </w:r>
            <w:proofErr w:type="spellEnd"/>
            <w:r w:rsidRPr="00021794">
              <w:t>')</w:t>
            </w:r>
          </w:p>
        </w:tc>
        <w:tc>
          <w:tcPr>
            <w:tcW w:w="0" w:type="auto"/>
            <w:hideMark/>
          </w:tcPr>
          <w:p w14:paraId="5AFCBBE6" w14:textId="77777777" w:rsidR="00021794" w:rsidRPr="00021794" w:rsidRDefault="00021794" w:rsidP="00021794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1794">
              <w:t>retorno</w:t>
            </w:r>
          </w:p>
        </w:tc>
        <w:tc>
          <w:tcPr>
            <w:tcW w:w="0" w:type="auto"/>
            <w:hideMark/>
          </w:tcPr>
          <w:p w14:paraId="2CC15A18" w14:textId="77777777" w:rsidR="00021794" w:rsidRPr="00021794" w:rsidRDefault="00021794" w:rsidP="00021794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21794">
              <w:t>jobId</w:t>
            </w:r>
            <w:proofErr w:type="spellEnd"/>
          </w:p>
        </w:tc>
      </w:tr>
      <w:tr w:rsidR="00021794" w:rsidRPr="00021794" w14:paraId="6B1F37F7" w14:textId="77777777" w:rsidTr="000217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CD8DAB" w14:textId="77777777" w:rsidR="00021794" w:rsidRPr="00021794" w:rsidRDefault="00021794" w:rsidP="00021794">
            <w:pPr>
              <w:spacing w:after="80"/>
            </w:pPr>
            <w:r w:rsidRPr="00021794">
              <w:t>7</w:t>
            </w:r>
          </w:p>
        </w:tc>
        <w:tc>
          <w:tcPr>
            <w:tcW w:w="0" w:type="auto"/>
            <w:hideMark/>
          </w:tcPr>
          <w:p w14:paraId="6AC0DB1F" w14:textId="77777777" w:rsidR="00021794" w:rsidRPr="00021794" w:rsidRDefault="00021794" w:rsidP="00021794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1794">
              <w:t>:</w:t>
            </w:r>
            <w:proofErr w:type="spellStart"/>
            <w:r w:rsidRPr="00021794">
              <w:t>LoteService</w:t>
            </w:r>
            <w:proofErr w:type="spellEnd"/>
          </w:p>
        </w:tc>
        <w:tc>
          <w:tcPr>
            <w:tcW w:w="0" w:type="auto"/>
            <w:hideMark/>
          </w:tcPr>
          <w:p w14:paraId="03A313CD" w14:textId="77777777" w:rsidR="00021794" w:rsidRPr="00021794" w:rsidRDefault="00021794" w:rsidP="00021794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1794">
              <w:t>:</w:t>
            </w:r>
            <w:proofErr w:type="spellStart"/>
            <w:r w:rsidRPr="00021794">
              <w:t>LoteController</w:t>
            </w:r>
            <w:proofErr w:type="spellEnd"/>
          </w:p>
        </w:tc>
        <w:tc>
          <w:tcPr>
            <w:tcW w:w="0" w:type="auto"/>
            <w:hideMark/>
          </w:tcPr>
          <w:p w14:paraId="223B434A" w14:textId="77777777" w:rsidR="00021794" w:rsidRPr="00021794" w:rsidRDefault="00021794" w:rsidP="00021794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021794">
              <w:t>return</w:t>
            </w:r>
            <w:proofErr w:type="spellEnd"/>
            <w:r w:rsidRPr="00021794">
              <w:t xml:space="preserve"> {</w:t>
            </w:r>
            <w:proofErr w:type="spellStart"/>
            <w:r w:rsidRPr="00021794">
              <w:t>loteId</w:t>
            </w:r>
            <w:proofErr w:type="spellEnd"/>
            <w:r w:rsidRPr="00021794">
              <w:t xml:space="preserve">, </w:t>
            </w:r>
            <w:proofErr w:type="spellStart"/>
            <w:r w:rsidRPr="00021794">
              <w:t>codigoLote</w:t>
            </w:r>
            <w:proofErr w:type="spellEnd"/>
            <w:r w:rsidRPr="00021794">
              <w:t xml:space="preserve">, </w:t>
            </w:r>
            <w:proofErr w:type="spellStart"/>
            <w:r w:rsidRPr="00021794">
              <w:t>jobId</w:t>
            </w:r>
            <w:proofErr w:type="spellEnd"/>
            <w:r w:rsidRPr="00021794">
              <w:t>}</w:t>
            </w:r>
          </w:p>
        </w:tc>
        <w:tc>
          <w:tcPr>
            <w:tcW w:w="0" w:type="auto"/>
            <w:hideMark/>
          </w:tcPr>
          <w:p w14:paraId="569140FA" w14:textId="77777777" w:rsidR="00021794" w:rsidRPr="00021794" w:rsidRDefault="00021794" w:rsidP="00021794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1794">
              <w:t>retorno</w:t>
            </w:r>
          </w:p>
        </w:tc>
        <w:tc>
          <w:tcPr>
            <w:tcW w:w="0" w:type="auto"/>
            <w:hideMark/>
          </w:tcPr>
          <w:p w14:paraId="1D76A185" w14:textId="77777777" w:rsidR="00021794" w:rsidRPr="00021794" w:rsidRDefault="00021794" w:rsidP="00021794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021794">
              <w:t>LoteDTO</w:t>
            </w:r>
            <w:proofErr w:type="spellEnd"/>
          </w:p>
        </w:tc>
      </w:tr>
      <w:tr w:rsidR="00021794" w:rsidRPr="00021794" w14:paraId="2A271ECC" w14:textId="77777777" w:rsidTr="000217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B2F7F7" w14:textId="77777777" w:rsidR="00021794" w:rsidRPr="00021794" w:rsidRDefault="00021794" w:rsidP="00021794">
            <w:pPr>
              <w:spacing w:after="80"/>
            </w:pPr>
            <w:r w:rsidRPr="00021794">
              <w:t>8</w:t>
            </w:r>
          </w:p>
        </w:tc>
        <w:tc>
          <w:tcPr>
            <w:tcW w:w="0" w:type="auto"/>
            <w:hideMark/>
          </w:tcPr>
          <w:p w14:paraId="17DF94AD" w14:textId="77777777" w:rsidR="00021794" w:rsidRPr="00021794" w:rsidRDefault="00021794" w:rsidP="00021794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1794">
              <w:t>:</w:t>
            </w:r>
            <w:proofErr w:type="spellStart"/>
            <w:r w:rsidRPr="00021794">
              <w:t>LoteController</w:t>
            </w:r>
            <w:proofErr w:type="spellEnd"/>
          </w:p>
        </w:tc>
        <w:tc>
          <w:tcPr>
            <w:tcW w:w="0" w:type="auto"/>
            <w:hideMark/>
          </w:tcPr>
          <w:p w14:paraId="7757716F" w14:textId="77777777" w:rsidR="00021794" w:rsidRPr="00021794" w:rsidRDefault="00021794" w:rsidP="00021794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1794">
              <w:t>:</w:t>
            </w:r>
            <w:proofErr w:type="spellStart"/>
            <w:r w:rsidRPr="00021794">
              <w:t>JefePlanta</w:t>
            </w:r>
            <w:proofErr w:type="spellEnd"/>
          </w:p>
        </w:tc>
        <w:tc>
          <w:tcPr>
            <w:tcW w:w="0" w:type="auto"/>
            <w:hideMark/>
          </w:tcPr>
          <w:p w14:paraId="70A79F31" w14:textId="77777777" w:rsidR="00021794" w:rsidRPr="00021794" w:rsidRDefault="00021794" w:rsidP="00021794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1794">
              <w:t xml:space="preserve">HTTP 201 </w:t>
            </w:r>
            <w:proofErr w:type="spellStart"/>
            <w:r w:rsidRPr="00021794">
              <w:t>Created</w:t>
            </w:r>
            <w:proofErr w:type="spellEnd"/>
            <w:r w:rsidRPr="00021794">
              <w:t xml:space="preserve"> {</w:t>
            </w:r>
            <w:proofErr w:type="spellStart"/>
            <w:r w:rsidRPr="00021794">
              <w:t>loteId</w:t>
            </w:r>
            <w:proofErr w:type="spellEnd"/>
            <w:r w:rsidRPr="00021794">
              <w:t xml:space="preserve">, </w:t>
            </w:r>
            <w:proofErr w:type="spellStart"/>
            <w:r w:rsidRPr="00021794">
              <w:t>codigoLote</w:t>
            </w:r>
            <w:proofErr w:type="spellEnd"/>
            <w:r w:rsidRPr="00021794">
              <w:t>}</w:t>
            </w:r>
          </w:p>
        </w:tc>
        <w:tc>
          <w:tcPr>
            <w:tcW w:w="0" w:type="auto"/>
            <w:hideMark/>
          </w:tcPr>
          <w:p w14:paraId="6992FBFB" w14:textId="77777777" w:rsidR="00021794" w:rsidRPr="00021794" w:rsidRDefault="00021794" w:rsidP="00021794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1794">
              <w:t>retorno</w:t>
            </w:r>
          </w:p>
        </w:tc>
        <w:tc>
          <w:tcPr>
            <w:tcW w:w="0" w:type="auto"/>
            <w:hideMark/>
          </w:tcPr>
          <w:p w14:paraId="46D9BCA7" w14:textId="77777777" w:rsidR="00021794" w:rsidRPr="00021794" w:rsidRDefault="00021794" w:rsidP="00021794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1794">
              <w:t>201 JSON</w:t>
            </w:r>
          </w:p>
        </w:tc>
      </w:tr>
      <w:tr w:rsidR="00021794" w:rsidRPr="00021794" w14:paraId="50AE5524" w14:textId="77777777" w:rsidTr="000217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D54091" w14:textId="77777777" w:rsidR="00021794" w:rsidRPr="00021794" w:rsidRDefault="00021794" w:rsidP="00021794">
            <w:pPr>
              <w:spacing w:after="80"/>
            </w:pPr>
            <w:r w:rsidRPr="00021794">
              <w:t>9</w:t>
            </w:r>
          </w:p>
        </w:tc>
        <w:tc>
          <w:tcPr>
            <w:tcW w:w="0" w:type="auto"/>
            <w:hideMark/>
          </w:tcPr>
          <w:p w14:paraId="451AC6F4" w14:textId="77777777" w:rsidR="00021794" w:rsidRPr="00021794" w:rsidRDefault="00021794" w:rsidP="00021794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1794">
              <w:t>:Operario</w:t>
            </w:r>
          </w:p>
        </w:tc>
        <w:tc>
          <w:tcPr>
            <w:tcW w:w="0" w:type="auto"/>
            <w:hideMark/>
          </w:tcPr>
          <w:p w14:paraId="2F4F5509" w14:textId="77777777" w:rsidR="00021794" w:rsidRPr="00021794" w:rsidRDefault="00021794" w:rsidP="00021794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1794">
              <w:t>:</w:t>
            </w:r>
            <w:proofErr w:type="spellStart"/>
            <w:r w:rsidRPr="00021794">
              <w:t>EscaneoService</w:t>
            </w:r>
            <w:proofErr w:type="spellEnd"/>
          </w:p>
        </w:tc>
        <w:tc>
          <w:tcPr>
            <w:tcW w:w="0" w:type="auto"/>
            <w:hideMark/>
          </w:tcPr>
          <w:p w14:paraId="117DFE4F" w14:textId="77777777" w:rsidR="00021794" w:rsidRPr="00021794" w:rsidRDefault="00021794" w:rsidP="00021794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1794">
              <w:t>POST /escaneos {</w:t>
            </w:r>
            <w:proofErr w:type="spellStart"/>
            <w:r w:rsidRPr="00021794">
              <w:t>codigoBarras</w:t>
            </w:r>
            <w:proofErr w:type="spellEnd"/>
            <w:r w:rsidRPr="00021794">
              <w:t xml:space="preserve">, </w:t>
            </w:r>
            <w:proofErr w:type="spellStart"/>
            <w:r w:rsidRPr="00021794">
              <w:t>dispositivoHID</w:t>
            </w:r>
            <w:proofErr w:type="spellEnd"/>
            <w:r w:rsidRPr="00021794">
              <w:t>}</w:t>
            </w:r>
          </w:p>
        </w:tc>
        <w:tc>
          <w:tcPr>
            <w:tcW w:w="0" w:type="auto"/>
            <w:hideMark/>
          </w:tcPr>
          <w:p w14:paraId="2991CD7B" w14:textId="77777777" w:rsidR="00021794" w:rsidRPr="00021794" w:rsidRDefault="00021794" w:rsidP="00021794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1794">
              <w:t>síncrono</w:t>
            </w:r>
          </w:p>
        </w:tc>
        <w:tc>
          <w:tcPr>
            <w:tcW w:w="0" w:type="auto"/>
            <w:hideMark/>
          </w:tcPr>
          <w:p w14:paraId="5984A4AD" w14:textId="77777777" w:rsidR="00021794" w:rsidRPr="00021794" w:rsidRDefault="00021794" w:rsidP="00021794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1794">
              <w:t>—</w:t>
            </w:r>
          </w:p>
        </w:tc>
      </w:tr>
      <w:tr w:rsidR="00021794" w:rsidRPr="00021794" w14:paraId="1BB1F19C" w14:textId="77777777" w:rsidTr="000217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052D2E" w14:textId="77777777" w:rsidR="00021794" w:rsidRPr="00021794" w:rsidRDefault="00021794" w:rsidP="00021794">
            <w:pPr>
              <w:spacing w:after="80"/>
            </w:pPr>
            <w:r w:rsidRPr="00021794">
              <w:t>10</w:t>
            </w:r>
          </w:p>
        </w:tc>
        <w:tc>
          <w:tcPr>
            <w:tcW w:w="0" w:type="auto"/>
            <w:hideMark/>
          </w:tcPr>
          <w:p w14:paraId="20A31528" w14:textId="77777777" w:rsidR="00021794" w:rsidRPr="00021794" w:rsidRDefault="00021794" w:rsidP="00021794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1794">
              <w:t>:</w:t>
            </w:r>
            <w:proofErr w:type="spellStart"/>
            <w:r w:rsidRPr="00021794">
              <w:t>EscaneoService</w:t>
            </w:r>
            <w:proofErr w:type="spellEnd"/>
          </w:p>
        </w:tc>
        <w:tc>
          <w:tcPr>
            <w:tcW w:w="0" w:type="auto"/>
            <w:hideMark/>
          </w:tcPr>
          <w:p w14:paraId="2B6F5209" w14:textId="77777777" w:rsidR="00021794" w:rsidRPr="00021794" w:rsidRDefault="00021794" w:rsidP="00021794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1794">
              <w:t>:Lote</w:t>
            </w:r>
          </w:p>
        </w:tc>
        <w:tc>
          <w:tcPr>
            <w:tcW w:w="0" w:type="auto"/>
            <w:hideMark/>
          </w:tcPr>
          <w:p w14:paraId="68AAE714" w14:textId="77777777" w:rsidR="00021794" w:rsidRPr="00021794" w:rsidRDefault="00021794" w:rsidP="00021794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21794">
              <w:t>validarBolsa</w:t>
            </w:r>
            <w:proofErr w:type="spellEnd"/>
            <w:r w:rsidRPr="00021794">
              <w:t>(</w:t>
            </w:r>
            <w:proofErr w:type="spellStart"/>
            <w:r w:rsidRPr="00021794">
              <w:t>codigoBarras</w:t>
            </w:r>
            <w:proofErr w:type="spellEnd"/>
            <w:r w:rsidRPr="00021794">
              <w:t>)</w:t>
            </w:r>
          </w:p>
        </w:tc>
        <w:tc>
          <w:tcPr>
            <w:tcW w:w="0" w:type="auto"/>
            <w:hideMark/>
          </w:tcPr>
          <w:p w14:paraId="7F6FD2DD" w14:textId="77777777" w:rsidR="00021794" w:rsidRPr="00021794" w:rsidRDefault="00021794" w:rsidP="00021794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1794">
              <w:t>síncrono</w:t>
            </w:r>
          </w:p>
        </w:tc>
        <w:tc>
          <w:tcPr>
            <w:tcW w:w="0" w:type="auto"/>
            <w:hideMark/>
          </w:tcPr>
          <w:p w14:paraId="7FF95800" w14:textId="77777777" w:rsidR="00021794" w:rsidRPr="00021794" w:rsidRDefault="00021794" w:rsidP="00021794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1794">
              <w:t xml:space="preserve">bolsa | </w:t>
            </w:r>
            <w:proofErr w:type="spellStart"/>
            <w:r w:rsidRPr="00021794">
              <w:t>null</w:t>
            </w:r>
            <w:proofErr w:type="spellEnd"/>
          </w:p>
        </w:tc>
      </w:tr>
      <w:tr w:rsidR="00021794" w:rsidRPr="00021794" w14:paraId="26D2E498" w14:textId="77777777" w:rsidTr="000217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8EC005" w14:textId="77777777" w:rsidR="00021794" w:rsidRPr="00021794" w:rsidRDefault="00021794" w:rsidP="00021794">
            <w:pPr>
              <w:spacing w:after="80"/>
            </w:pPr>
            <w:r w:rsidRPr="00021794">
              <w:t>11</w:t>
            </w:r>
          </w:p>
        </w:tc>
        <w:tc>
          <w:tcPr>
            <w:tcW w:w="0" w:type="auto"/>
            <w:hideMark/>
          </w:tcPr>
          <w:p w14:paraId="43694B32" w14:textId="77777777" w:rsidR="00021794" w:rsidRPr="00021794" w:rsidRDefault="00021794" w:rsidP="00021794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1794">
              <w:t>:</w:t>
            </w:r>
            <w:proofErr w:type="spellStart"/>
            <w:r w:rsidRPr="00021794">
              <w:t>EscaneoService</w:t>
            </w:r>
            <w:proofErr w:type="spellEnd"/>
          </w:p>
        </w:tc>
        <w:tc>
          <w:tcPr>
            <w:tcW w:w="0" w:type="auto"/>
            <w:hideMark/>
          </w:tcPr>
          <w:p w14:paraId="39768CAA" w14:textId="77777777" w:rsidR="00021794" w:rsidRPr="00021794" w:rsidRDefault="00021794" w:rsidP="00021794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1794">
              <w:t>:</w:t>
            </w:r>
            <w:proofErr w:type="spellStart"/>
            <w:r w:rsidRPr="00021794">
              <w:t>EscaneoService</w:t>
            </w:r>
            <w:proofErr w:type="spellEnd"/>
          </w:p>
        </w:tc>
        <w:tc>
          <w:tcPr>
            <w:tcW w:w="0" w:type="auto"/>
            <w:hideMark/>
          </w:tcPr>
          <w:p w14:paraId="13FF24E3" w14:textId="77777777" w:rsidR="00021794" w:rsidRPr="00021794" w:rsidRDefault="00021794" w:rsidP="00021794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021794">
              <w:t>descontarCuota</w:t>
            </w:r>
            <w:proofErr w:type="spellEnd"/>
            <w:r w:rsidRPr="00021794">
              <w:t>(</w:t>
            </w:r>
            <w:proofErr w:type="spellStart"/>
            <w:r w:rsidRPr="00021794">
              <w:t>sedeId</w:t>
            </w:r>
            <w:proofErr w:type="spellEnd"/>
            <w:r w:rsidRPr="00021794">
              <w:t xml:space="preserve">, </w:t>
            </w:r>
            <w:proofErr w:type="spellStart"/>
            <w:r w:rsidRPr="00021794">
              <w:t>bolsaId</w:t>
            </w:r>
            <w:proofErr w:type="spellEnd"/>
            <w:r w:rsidRPr="00021794">
              <w:t>)</w:t>
            </w:r>
          </w:p>
        </w:tc>
        <w:tc>
          <w:tcPr>
            <w:tcW w:w="0" w:type="auto"/>
            <w:hideMark/>
          </w:tcPr>
          <w:p w14:paraId="3E36C4BF" w14:textId="77777777" w:rsidR="00021794" w:rsidRPr="00021794" w:rsidRDefault="00021794" w:rsidP="00021794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1794">
              <w:t>síncrono</w:t>
            </w:r>
          </w:p>
        </w:tc>
        <w:tc>
          <w:tcPr>
            <w:tcW w:w="0" w:type="auto"/>
            <w:hideMark/>
          </w:tcPr>
          <w:p w14:paraId="5626BAA3" w14:textId="77777777" w:rsidR="00021794" w:rsidRPr="00021794" w:rsidRDefault="00021794" w:rsidP="00021794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021794">
              <w:t>cuotaRestante</w:t>
            </w:r>
            <w:proofErr w:type="spellEnd"/>
          </w:p>
        </w:tc>
      </w:tr>
      <w:tr w:rsidR="00021794" w:rsidRPr="00021794" w14:paraId="06A553B7" w14:textId="77777777" w:rsidTr="000217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986BD8" w14:textId="77777777" w:rsidR="00021794" w:rsidRPr="00021794" w:rsidRDefault="00021794" w:rsidP="00021794">
            <w:pPr>
              <w:spacing w:after="80"/>
            </w:pPr>
            <w:r w:rsidRPr="00021794">
              <w:t>12</w:t>
            </w:r>
          </w:p>
        </w:tc>
        <w:tc>
          <w:tcPr>
            <w:tcW w:w="0" w:type="auto"/>
            <w:hideMark/>
          </w:tcPr>
          <w:p w14:paraId="096E0208" w14:textId="77777777" w:rsidR="00021794" w:rsidRPr="00021794" w:rsidRDefault="00021794" w:rsidP="00021794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1794">
              <w:t>:</w:t>
            </w:r>
            <w:proofErr w:type="spellStart"/>
            <w:r w:rsidRPr="00021794">
              <w:t>EscaneoService</w:t>
            </w:r>
            <w:proofErr w:type="spellEnd"/>
          </w:p>
        </w:tc>
        <w:tc>
          <w:tcPr>
            <w:tcW w:w="0" w:type="auto"/>
            <w:hideMark/>
          </w:tcPr>
          <w:p w14:paraId="5C50A819" w14:textId="77777777" w:rsidR="00021794" w:rsidRPr="00021794" w:rsidRDefault="00021794" w:rsidP="00021794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1794">
              <w:t>:Operario</w:t>
            </w:r>
          </w:p>
        </w:tc>
        <w:tc>
          <w:tcPr>
            <w:tcW w:w="0" w:type="auto"/>
            <w:hideMark/>
          </w:tcPr>
          <w:p w14:paraId="1D4DB3F5" w14:textId="77777777" w:rsidR="00021794" w:rsidRPr="00021794" w:rsidRDefault="00021794" w:rsidP="00021794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1794">
              <w:t>HTTP 200 {</w:t>
            </w:r>
            <w:proofErr w:type="spellStart"/>
            <w:r w:rsidRPr="00021794">
              <w:t>resultado:'OK</w:t>
            </w:r>
            <w:proofErr w:type="spellEnd"/>
            <w:r w:rsidRPr="00021794">
              <w:t xml:space="preserve">', </w:t>
            </w:r>
            <w:proofErr w:type="spellStart"/>
            <w:r w:rsidRPr="00021794">
              <w:t>cuotaRestante</w:t>
            </w:r>
            <w:proofErr w:type="spellEnd"/>
            <w:r w:rsidRPr="00021794">
              <w:t>}</w:t>
            </w:r>
          </w:p>
        </w:tc>
        <w:tc>
          <w:tcPr>
            <w:tcW w:w="0" w:type="auto"/>
            <w:hideMark/>
          </w:tcPr>
          <w:p w14:paraId="48FD6E8F" w14:textId="77777777" w:rsidR="00021794" w:rsidRPr="00021794" w:rsidRDefault="00021794" w:rsidP="00021794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1794">
              <w:t>retorno</w:t>
            </w:r>
          </w:p>
        </w:tc>
        <w:tc>
          <w:tcPr>
            <w:tcW w:w="0" w:type="auto"/>
            <w:hideMark/>
          </w:tcPr>
          <w:p w14:paraId="3D873266" w14:textId="77777777" w:rsidR="00021794" w:rsidRPr="00021794" w:rsidRDefault="00021794" w:rsidP="00021794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1794">
              <w:t>200 JSON</w:t>
            </w:r>
          </w:p>
        </w:tc>
      </w:tr>
    </w:tbl>
    <w:p w14:paraId="20E0BDEF" w14:textId="0D92E344" w:rsidR="00052044" w:rsidRDefault="00021794">
      <w:pPr>
        <w:spacing w:after="80"/>
      </w:pPr>
      <w:r w:rsidRPr="00021794">
        <w:lastRenderedPageBreak/>
        <w:drawing>
          <wp:inline distT="0" distB="0" distL="0" distR="0" wp14:anchorId="57256225" wp14:editId="5033195B">
            <wp:extent cx="4658375" cy="3943900"/>
            <wp:effectExtent l="0" t="0" r="8890" b="0"/>
            <wp:docPr id="10091597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1597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34EA4" w14:textId="77777777" w:rsidR="00052044" w:rsidRDefault="00000000">
      <w:pPr>
        <w:pStyle w:val="Ttulo1"/>
        <w:spacing w:after="140"/>
      </w:pPr>
      <w:r>
        <w:t xml:space="preserve">3.  </w:t>
      </w:r>
      <w:proofErr w:type="spellStart"/>
      <w:r>
        <w:t>Checklist</w:t>
      </w:r>
      <w:proofErr w:type="spellEnd"/>
      <w:r>
        <w:t xml:space="preserve"> de calidad UML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52044" w14:paraId="0C1FB0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E07B00"/>
              <w:left w:val="single" w:sz="8" w:space="0" w:color="E07B00"/>
              <w:bottom w:val="single" w:sz="8" w:space="0" w:color="E07B00"/>
              <w:right w:val="single" w:sz="8" w:space="0" w:color="E07B00"/>
            </w:tcBorders>
            <w:shd w:val="clear" w:color="auto" w:fill="FFF8E1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734CDB17" w14:textId="77777777" w:rsidR="00052044" w:rsidRDefault="00000000">
            <w:pPr>
              <w:spacing w:after="60"/>
            </w:pPr>
            <w:r>
              <w:rPr>
                <w:b/>
                <w:bCs/>
                <w:color w:val="E07B00"/>
              </w:rPr>
              <w:t>Antes de entregar — verifica que cada diagrama cumpla:</w:t>
            </w:r>
          </w:p>
          <w:p w14:paraId="667E08AD" w14:textId="77777777" w:rsidR="00052044" w:rsidRDefault="00000000">
            <w:r>
              <w:rPr>
                <w:color w:val="4A5568"/>
                <w:sz w:val="19"/>
                <w:szCs w:val="19"/>
              </w:rPr>
              <w:t xml:space="preserve">Usa esta lista como control de calidad. Marca cada </w:t>
            </w:r>
            <w:proofErr w:type="spellStart"/>
            <w:r>
              <w:rPr>
                <w:color w:val="4A5568"/>
                <w:sz w:val="19"/>
                <w:szCs w:val="19"/>
              </w:rPr>
              <w:t>item</w:t>
            </w:r>
            <w:proofErr w:type="spellEnd"/>
            <w:r>
              <w:rPr>
                <w:color w:val="4A5568"/>
                <w:sz w:val="19"/>
                <w:szCs w:val="19"/>
              </w:rPr>
              <w:t xml:space="preserve"> con SI o NO. Si hay un NO, corriges antes de exportar y agregar al SRS.</w:t>
            </w:r>
          </w:p>
        </w:tc>
      </w:tr>
    </w:tbl>
    <w:p w14:paraId="36C26482" w14:textId="77777777" w:rsidR="00052044" w:rsidRDefault="0005204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00"/>
        <w:gridCol w:w="1160"/>
      </w:tblGrid>
      <w:tr w:rsidR="00052044" w14:paraId="5D7CA9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A969270" w14:textId="77777777" w:rsidR="00052044" w:rsidRDefault="00000000">
            <w:r>
              <w:rPr>
                <w:b/>
                <w:bCs/>
                <w:color w:val="FFFFFF"/>
              </w:rPr>
              <w:t>D1 — Casos de Uso</w:t>
            </w:r>
          </w:p>
        </w:tc>
      </w:tr>
      <w:tr w:rsidR="00052044" w14:paraId="243C1B24" w14:textId="77777777">
        <w:tblPrEx>
          <w:tblCellMar>
            <w:top w:w="0" w:type="dxa"/>
            <w:bottom w:w="0" w:type="dxa"/>
          </w:tblCellMar>
        </w:tblPrEx>
        <w:tc>
          <w:tcPr>
            <w:tcW w:w="8200" w:type="dxa"/>
            <w:tcBorders>
              <w:top w:val="single" w:sz="8" w:space="0" w:color="1A7FA6"/>
              <w:left w:val="single" w:sz="8" w:space="0" w:color="1A7FA6"/>
              <w:bottom w:val="single" w:sz="8" w:space="0" w:color="1A7FA6"/>
              <w:right w:val="single" w:sz="8" w:space="0" w:color="1A7FA6"/>
            </w:tcBorders>
            <w:shd w:val="clear" w:color="auto" w:fill="1A7FA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8EED3F" w14:textId="77777777" w:rsidR="0005204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verificacion</w:t>
            </w:r>
            <w:proofErr w:type="spellEnd"/>
          </w:p>
        </w:tc>
        <w:tc>
          <w:tcPr>
            <w:tcW w:w="1160" w:type="dxa"/>
            <w:tcBorders>
              <w:top w:val="single" w:sz="8" w:space="0" w:color="1A7FA6"/>
              <w:left w:val="single" w:sz="8" w:space="0" w:color="1A7FA6"/>
              <w:bottom w:val="single" w:sz="8" w:space="0" w:color="1A7FA6"/>
              <w:right w:val="single" w:sz="8" w:space="0" w:color="1A7FA6"/>
            </w:tcBorders>
            <w:shd w:val="clear" w:color="auto" w:fill="1A7FA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3033B3" w14:textId="77777777" w:rsidR="0005204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 / NO</w:t>
            </w:r>
          </w:p>
        </w:tc>
      </w:tr>
      <w:tr w:rsidR="00052044" w14:paraId="7B7A4C05" w14:textId="77777777">
        <w:tblPrEx>
          <w:tblCellMar>
            <w:top w:w="0" w:type="dxa"/>
            <w:bottom w:w="0" w:type="dxa"/>
          </w:tblCellMar>
        </w:tblPrEx>
        <w:tc>
          <w:tcPr>
            <w:tcW w:w="820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4F7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EA0800" w14:textId="77777777" w:rsidR="00052044" w:rsidRDefault="00000000">
            <w:r>
              <w:rPr>
                <w:color w:val="4A5568"/>
                <w:sz w:val="18"/>
                <w:szCs w:val="18"/>
              </w:rPr>
              <w:t>Cada RF del SRS tiene al menos un caso de uso en el diagrama</w:t>
            </w:r>
          </w:p>
        </w:tc>
        <w:tc>
          <w:tcPr>
            <w:tcW w:w="116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4F7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41AC43" w14:textId="03D1C58F" w:rsidR="00052044" w:rsidRDefault="00000000">
            <w:pPr>
              <w:jc w:val="center"/>
            </w:pPr>
            <w:r>
              <w:rPr>
                <w:color w:val="4A5568"/>
                <w:sz w:val="18"/>
                <w:szCs w:val="18"/>
              </w:rPr>
              <w:t xml:space="preserve">  </w:t>
            </w:r>
            <w:r w:rsidR="007F7800">
              <w:rPr>
                <w:color w:val="4A5568"/>
                <w:sz w:val="18"/>
                <w:szCs w:val="18"/>
              </w:rPr>
              <w:t>Si</w:t>
            </w:r>
          </w:p>
        </w:tc>
      </w:tr>
      <w:tr w:rsidR="00052044" w14:paraId="5171A5D3" w14:textId="77777777">
        <w:tblPrEx>
          <w:tblCellMar>
            <w:top w:w="0" w:type="dxa"/>
            <w:bottom w:w="0" w:type="dxa"/>
          </w:tblCellMar>
        </w:tblPrEx>
        <w:tc>
          <w:tcPr>
            <w:tcW w:w="820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C3592D" w14:textId="77777777" w:rsidR="00052044" w:rsidRDefault="00000000">
            <w:r>
              <w:rPr>
                <w:color w:val="4A5568"/>
                <w:sz w:val="18"/>
                <w:szCs w:val="18"/>
              </w:rPr>
              <w:t xml:space="preserve">Todos los actores del SRS </w:t>
            </w:r>
            <w:proofErr w:type="spellStart"/>
            <w:r>
              <w:rPr>
                <w:color w:val="4A5568"/>
                <w:sz w:val="18"/>
                <w:szCs w:val="18"/>
              </w:rPr>
              <w:t>estan</w:t>
            </w:r>
            <w:proofErr w:type="spellEnd"/>
            <w:r>
              <w:rPr>
                <w:color w:val="4A5568"/>
                <w:sz w:val="18"/>
                <w:szCs w:val="18"/>
              </w:rPr>
              <w:t xml:space="preserve"> representados</w:t>
            </w:r>
          </w:p>
        </w:tc>
        <w:tc>
          <w:tcPr>
            <w:tcW w:w="116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40C27A" w14:textId="74245302" w:rsidR="00052044" w:rsidRDefault="007F7800">
            <w:pPr>
              <w:jc w:val="center"/>
            </w:pPr>
            <w:r>
              <w:rPr>
                <w:color w:val="4A5568"/>
                <w:sz w:val="18"/>
                <w:szCs w:val="18"/>
              </w:rPr>
              <w:t xml:space="preserve">  Si</w:t>
            </w:r>
          </w:p>
        </w:tc>
      </w:tr>
      <w:tr w:rsidR="00052044" w14:paraId="7AA4BA8E" w14:textId="77777777">
        <w:tblPrEx>
          <w:tblCellMar>
            <w:top w:w="0" w:type="dxa"/>
            <w:bottom w:w="0" w:type="dxa"/>
          </w:tblCellMar>
        </w:tblPrEx>
        <w:tc>
          <w:tcPr>
            <w:tcW w:w="820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4F7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F371E3" w14:textId="77777777" w:rsidR="00052044" w:rsidRDefault="00000000">
            <w:r>
              <w:rPr>
                <w:color w:val="4A5568"/>
                <w:sz w:val="18"/>
                <w:szCs w:val="18"/>
              </w:rPr>
              <w:t>Los nombres de los CU son VERBO + SUSTANTIVO</w:t>
            </w:r>
          </w:p>
        </w:tc>
        <w:tc>
          <w:tcPr>
            <w:tcW w:w="116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4F7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64C9F7" w14:textId="728A3368" w:rsidR="00052044" w:rsidRDefault="007F7800">
            <w:pPr>
              <w:jc w:val="center"/>
            </w:pPr>
            <w:r>
              <w:rPr>
                <w:color w:val="4A5568"/>
                <w:sz w:val="18"/>
                <w:szCs w:val="18"/>
              </w:rPr>
              <w:t xml:space="preserve">  Si</w:t>
            </w:r>
          </w:p>
        </w:tc>
      </w:tr>
      <w:tr w:rsidR="00052044" w14:paraId="418E6C2D" w14:textId="77777777">
        <w:tblPrEx>
          <w:tblCellMar>
            <w:top w:w="0" w:type="dxa"/>
            <w:bottom w:w="0" w:type="dxa"/>
          </w:tblCellMar>
        </w:tblPrEx>
        <w:tc>
          <w:tcPr>
            <w:tcW w:w="820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95D1C6" w14:textId="77777777" w:rsidR="00052044" w:rsidRDefault="00000000">
            <w:r>
              <w:rPr>
                <w:color w:val="4A5568"/>
                <w:sz w:val="18"/>
                <w:szCs w:val="18"/>
              </w:rPr>
              <w:t>La frontera (</w:t>
            </w:r>
            <w:proofErr w:type="spellStart"/>
            <w:r>
              <w:rPr>
                <w:color w:val="4A5568"/>
                <w:sz w:val="18"/>
                <w:szCs w:val="18"/>
              </w:rPr>
              <w:t>rectangulo</w:t>
            </w:r>
            <w:proofErr w:type="spellEnd"/>
            <w:r>
              <w:rPr>
                <w:color w:val="4A5568"/>
                <w:sz w:val="18"/>
                <w:szCs w:val="18"/>
              </w:rPr>
              <w:t>) delimita claramente el sistema</w:t>
            </w:r>
          </w:p>
        </w:tc>
        <w:tc>
          <w:tcPr>
            <w:tcW w:w="116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9D59E5" w14:textId="468BA75F" w:rsidR="00052044" w:rsidRDefault="00000000">
            <w:pPr>
              <w:jc w:val="center"/>
            </w:pPr>
            <w:r>
              <w:rPr>
                <w:color w:val="4A5568"/>
                <w:sz w:val="18"/>
                <w:szCs w:val="18"/>
              </w:rPr>
              <w:t xml:space="preserve">  </w:t>
            </w:r>
            <w:r w:rsidR="007F7800">
              <w:rPr>
                <w:color w:val="4A5568"/>
                <w:sz w:val="18"/>
                <w:szCs w:val="18"/>
              </w:rPr>
              <w:t xml:space="preserve">  Si</w:t>
            </w:r>
          </w:p>
        </w:tc>
      </w:tr>
      <w:tr w:rsidR="00052044" w14:paraId="6E94F605" w14:textId="77777777">
        <w:tblPrEx>
          <w:tblCellMar>
            <w:top w:w="0" w:type="dxa"/>
            <w:bottom w:w="0" w:type="dxa"/>
          </w:tblCellMar>
        </w:tblPrEx>
        <w:tc>
          <w:tcPr>
            <w:tcW w:w="820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4F7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D8C6DA" w14:textId="77777777" w:rsidR="00052044" w:rsidRDefault="00000000">
            <w:r>
              <w:rPr>
                <w:color w:val="4A5568"/>
                <w:sz w:val="18"/>
                <w:szCs w:val="18"/>
              </w:rPr>
              <w:t>Las relaciones &lt;&lt;</w:t>
            </w:r>
            <w:proofErr w:type="spellStart"/>
            <w:r>
              <w:rPr>
                <w:color w:val="4A5568"/>
                <w:sz w:val="18"/>
                <w:szCs w:val="18"/>
              </w:rPr>
              <w:t>include</w:t>
            </w:r>
            <w:proofErr w:type="spellEnd"/>
            <w:r>
              <w:rPr>
                <w:color w:val="4A5568"/>
                <w:sz w:val="18"/>
                <w:szCs w:val="18"/>
              </w:rPr>
              <w:t>&gt;&gt; y &lt;&lt;</w:t>
            </w:r>
            <w:proofErr w:type="spellStart"/>
            <w:r>
              <w:rPr>
                <w:color w:val="4A5568"/>
                <w:sz w:val="18"/>
                <w:szCs w:val="18"/>
              </w:rPr>
              <w:t>extend</w:t>
            </w:r>
            <w:proofErr w:type="spellEnd"/>
            <w:r>
              <w:rPr>
                <w:color w:val="4A5568"/>
                <w:sz w:val="18"/>
                <w:szCs w:val="18"/>
              </w:rPr>
              <w:t xml:space="preserve">&gt;&gt; </w:t>
            </w:r>
            <w:proofErr w:type="spellStart"/>
            <w:r>
              <w:rPr>
                <w:color w:val="4A5568"/>
                <w:sz w:val="18"/>
                <w:szCs w:val="18"/>
              </w:rPr>
              <w:t>estan</w:t>
            </w:r>
            <w:proofErr w:type="spellEnd"/>
            <w:r>
              <w:rPr>
                <w:color w:val="4A5568"/>
                <w:sz w:val="18"/>
                <w:szCs w:val="18"/>
              </w:rPr>
              <w:t xml:space="preserve"> correctamente etiquetadas</w:t>
            </w:r>
          </w:p>
        </w:tc>
        <w:tc>
          <w:tcPr>
            <w:tcW w:w="116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4F7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515E22" w14:textId="3D14B8BF" w:rsidR="00052044" w:rsidRDefault="00000000">
            <w:pPr>
              <w:jc w:val="center"/>
            </w:pPr>
            <w:r>
              <w:rPr>
                <w:color w:val="4A5568"/>
                <w:sz w:val="18"/>
                <w:szCs w:val="18"/>
              </w:rPr>
              <w:t xml:space="preserve">   </w:t>
            </w:r>
            <w:r w:rsidR="007F7800">
              <w:rPr>
                <w:color w:val="4A5568"/>
                <w:sz w:val="18"/>
                <w:szCs w:val="18"/>
              </w:rPr>
              <w:t xml:space="preserve">  Si</w:t>
            </w:r>
          </w:p>
        </w:tc>
      </w:tr>
    </w:tbl>
    <w:p w14:paraId="63AF1C72" w14:textId="77777777" w:rsidR="00052044" w:rsidRDefault="00052044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00"/>
        <w:gridCol w:w="1160"/>
      </w:tblGrid>
      <w:tr w:rsidR="00052044" w14:paraId="5676DF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FE31A5A" w14:textId="77777777" w:rsidR="00052044" w:rsidRDefault="00000000">
            <w:r>
              <w:rPr>
                <w:b/>
                <w:bCs/>
                <w:color w:val="FFFFFF"/>
              </w:rPr>
              <w:t>D2 — Actividades</w:t>
            </w:r>
          </w:p>
        </w:tc>
      </w:tr>
      <w:tr w:rsidR="00052044" w14:paraId="09CA9D57" w14:textId="77777777">
        <w:tblPrEx>
          <w:tblCellMar>
            <w:top w:w="0" w:type="dxa"/>
            <w:bottom w:w="0" w:type="dxa"/>
          </w:tblCellMar>
        </w:tblPrEx>
        <w:tc>
          <w:tcPr>
            <w:tcW w:w="8200" w:type="dxa"/>
            <w:tcBorders>
              <w:top w:val="single" w:sz="8" w:space="0" w:color="1A7FA6"/>
              <w:left w:val="single" w:sz="8" w:space="0" w:color="1A7FA6"/>
              <w:bottom w:val="single" w:sz="8" w:space="0" w:color="1A7FA6"/>
              <w:right w:val="single" w:sz="8" w:space="0" w:color="1A7FA6"/>
            </w:tcBorders>
            <w:shd w:val="clear" w:color="auto" w:fill="1A7FA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75F939" w14:textId="77777777" w:rsidR="0005204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verificacion</w:t>
            </w:r>
            <w:proofErr w:type="spellEnd"/>
          </w:p>
        </w:tc>
        <w:tc>
          <w:tcPr>
            <w:tcW w:w="1160" w:type="dxa"/>
            <w:tcBorders>
              <w:top w:val="single" w:sz="8" w:space="0" w:color="1A7FA6"/>
              <w:left w:val="single" w:sz="8" w:space="0" w:color="1A7FA6"/>
              <w:bottom w:val="single" w:sz="8" w:space="0" w:color="1A7FA6"/>
              <w:right w:val="single" w:sz="8" w:space="0" w:color="1A7FA6"/>
            </w:tcBorders>
            <w:shd w:val="clear" w:color="auto" w:fill="1A7FA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E6C970" w14:textId="77777777" w:rsidR="0005204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 / NO</w:t>
            </w:r>
          </w:p>
        </w:tc>
      </w:tr>
      <w:tr w:rsidR="00052044" w14:paraId="01BE5DAA" w14:textId="77777777">
        <w:tblPrEx>
          <w:tblCellMar>
            <w:top w:w="0" w:type="dxa"/>
            <w:bottom w:w="0" w:type="dxa"/>
          </w:tblCellMar>
        </w:tblPrEx>
        <w:tc>
          <w:tcPr>
            <w:tcW w:w="820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4F7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02C94E" w14:textId="77777777" w:rsidR="00052044" w:rsidRDefault="00000000">
            <w:r>
              <w:rPr>
                <w:color w:val="4A5568"/>
                <w:sz w:val="18"/>
                <w:szCs w:val="18"/>
              </w:rPr>
              <w:t>El diagrama tiene exactamente UN nodo de inicio (circulo negro)</w:t>
            </w:r>
          </w:p>
        </w:tc>
        <w:tc>
          <w:tcPr>
            <w:tcW w:w="116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4F7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F17FBE" w14:textId="1356129D" w:rsidR="00052044" w:rsidRDefault="00000000">
            <w:pPr>
              <w:jc w:val="center"/>
            </w:pPr>
            <w:r>
              <w:rPr>
                <w:color w:val="4A5568"/>
                <w:sz w:val="18"/>
                <w:szCs w:val="18"/>
              </w:rPr>
              <w:t xml:space="preserve">   </w:t>
            </w:r>
            <w:r w:rsidR="007F7800">
              <w:rPr>
                <w:color w:val="4A5568"/>
                <w:sz w:val="18"/>
                <w:szCs w:val="18"/>
              </w:rPr>
              <w:t xml:space="preserve">  Si</w:t>
            </w:r>
          </w:p>
        </w:tc>
      </w:tr>
      <w:tr w:rsidR="00052044" w14:paraId="02D81681" w14:textId="77777777">
        <w:tblPrEx>
          <w:tblCellMar>
            <w:top w:w="0" w:type="dxa"/>
            <w:bottom w:w="0" w:type="dxa"/>
          </w:tblCellMar>
        </w:tblPrEx>
        <w:tc>
          <w:tcPr>
            <w:tcW w:w="820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1BFABA" w14:textId="77777777" w:rsidR="00052044" w:rsidRDefault="00000000">
            <w:r>
              <w:rPr>
                <w:color w:val="4A5568"/>
                <w:sz w:val="18"/>
                <w:szCs w:val="18"/>
              </w:rPr>
              <w:t xml:space="preserve">Hay al menos una </w:t>
            </w:r>
            <w:proofErr w:type="spellStart"/>
            <w:r>
              <w:rPr>
                <w:color w:val="4A5568"/>
                <w:sz w:val="18"/>
                <w:szCs w:val="18"/>
              </w:rPr>
              <w:t>decision</w:t>
            </w:r>
            <w:proofErr w:type="spellEnd"/>
            <w:r>
              <w:rPr>
                <w:color w:val="4A5568"/>
                <w:sz w:val="18"/>
                <w:szCs w:val="18"/>
              </w:rPr>
              <w:t xml:space="preserve"> (rombo) con sus condiciones etiquetadas</w:t>
            </w:r>
          </w:p>
        </w:tc>
        <w:tc>
          <w:tcPr>
            <w:tcW w:w="116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6EA5B5" w14:textId="4E89220C" w:rsidR="00052044" w:rsidRDefault="00000000">
            <w:pPr>
              <w:jc w:val="center"/>
            </w:pPr>
            <w:r>
              <w:rPr>
                <w:color w:val="4A5568"/>
                <w:sz w:val="18"/>
                <w:szCs w:val="18"/>
              </w:rPr>
              <w:t xml:space="preserve">  </w:t>
            </w:r>
            <w:r w:rsidR="007F7800">
              <w:rPr>
                <w:color w:val="4A5568"/>
                <w:sz w:val="18"/>
                <w:szCs w:val="18"/>
              </w:rPr>
              <w:t xml:space="preserve">  Si</w:t>
            </w:r>
          </w:p>
        </w:tc>
      </w:tr>
      <w:tr w:rsidR="00052044" w14:paraId="09E9A84A" w14:textId="77777777">
        <w:tblPrEx>
          <w:tblCellMar>
            <w:top w:w="0" w:type="dxa"/>
            <w:bottom w:w="0" w:type="dxa"/>
          </w:tblCellMar>
        </w:tblPrEx>
        <w:tc>
          <w:tcPr>
            <w:tcW w:w="820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4F7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E40F2E" w14:textId="77777777" w:rsidR="00052044" w:rsidRDefault="00000000">
            <w:r>
              <w:rPr>
                <w:color w:val="4A5568"/>
                <w:sz w:val="18"/>
                <w:szCs w:val="18"/>
              </w:rPr>
              <w:t xml:space="preserve">Los </w:t>
            </w:r>
            <w:proofErr w:type="spellStart"/>
            <w:r>
              <w:rPr>
                <w:color w:val="4A5568"/>
                <w:sz w:val="18"/>
                <w:szCs w:val="18"/>
              </w:rPr>
              <w:t>swimlanes</w:t>
            </w:r>
            <w:proofErr w:type="spellEnd"/>
            <w:r>
              <w:rPr>
                <w:color w:val="4A5568"/>
                <w:sz w:val="18"/>
                <w:szCs w:val="18"/>
              </w:rPr>
              <w:t xml:space="preserve"> distinguen las responsabilidades por actor</w:t>
            </w:r>
          </w:p>
        </w:tc>
        <w:tc>
          <w:tcPr>
            <w:tcW w:w="116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4F7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273A04" w14:textId="1994A5CD" w:rsidR="00052044" w:rsidRDefault="00000000">
            <w:pPr>
              <w:jc w:val="center"/>
            </w:pPr>
            <w:r>
              <w:rPr>
                <w:color w:val="4A5568"/>
                <w:sz w:val="18"/>
                <w:szCs w:val="18"/>
              </w:rPr>
              <w:t xml:space="preserve">   </w:t>
            </w:r>
            <w:r w:rsidR="007F7800">
              <w:rPr>
                <w:color w:val="4A5568"/>
                <w:sz w:val="18"/>
                <w:szCs w:val="18"/>
              </w:rPr>
              <w:t xml:space="preserve">  Si</w:t>
            </w:r>
          </w:p>
        </w:tc>
      </w:tr>
      <w:tr w:rsidR="00052044" w14:paraId="5CE6BCC1" w14:textId="77777777">
        <w:tblPrEx>
          <w:tblCellMar>
            <w:top w:w="0" w:type="dxa"/>
            <w:bottom w:w="0" w:type="dxa"/>
          </w:tblCellMar>
        </w:tblPrEx>
        <w:tc>
          <w:tcPr>
            <w:tcW w:w="820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E9C385" w14:textId="77777777" w:rsidR="00052044" w:rsidRDefault="00000000">
            <w:r>
              <w:rPr>
                <w:color w:val="4A5568"/>
                <w:sz w:val="18"/>
                <w:szCs w:val="18"/>
              </w:rPr>
              <w:t>El flujo fluye de arriba a abajo sin cruces innecesarios</w:t>
            </w:r>
          </w:p>
        </w:tc>
        <w:tc>
          <w:tcPr>
            <w:tcW w:w="116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FEBEB4" w14:textId="7AE10231" w:rsidR="00052044" w:rsidRDefault="00000000">
            <w:pPr>
              <w:jc w:val="center"/>
            </w:pPr>
            <w:r>
              <w:rPr>
                <w:color w:val="4A5568"/>
                <w:sz w:val="18"/>
                <w:szCs w:val="18"/>
              </w:rPr>
              <w:t xml:space="preserve">   </w:t>
            </w:r>
            <w:r w:rsidR="007F7800">
              <w:rPr>
                <w:color w:val="4A5568"/>
                <w:sz w:val="18"/>
                <w:szCs w:val="18"/>
              </w:rPr>
              <w:t xml:space="preserve">  Si</w:t>
            </w:r>
          </w:p>
        </w:tc>
      </w:tr>
      <w:tr w:rsidR="00052044" w14:paraId="6ABF84B3" w14:textId="77777777">
        <w:tblPrEx>
          <w:tblCellMar>
            <w:top w:w="0" w:type="dxa"/>
            <w:bottom w:w="0" w:type="dxa"/>
          </w:tblCellMar>
        </w:tblPrEx>
        <w:tc>
          <w:tcPr>
            <w:tcW w:w="820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4F7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E42F40" w14:textId="77777777" w:rsidR="00052044" w:rsidRDefault="00000000">
            <w:r>
              <w:rPr>
                <w:color w:val="4A5568"/>
                <w:sz w:val="18"/>
                <w:szCs w:val="18"/>
              </w:rPr>
              <w:lastRenderedPageBreak/>
              <w:t>El nodo de fin (circulo con punto) cierra el proceso principal</w:t>
            </w:r>
          </w:p>
        </w:tc>
        <w:tc>
          <w:tcPr>
            <w:tcW w:w="116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4F7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F57CBF" w14:textId="1B196FE1" w:rsidR="00052044" w:rsidRDefault="00000000">
            <w:pPr>
              <w:jc w:val="center"/>
            </w:pPr>
            <w:r>
              <w:rPr>
                <w:color w:val="4A5568"/>
                <w:sz w:val="18"/>
                <w:szCs w:val="18"/>
              </w:rPr>
              <w:t xml:space="preserve">   </w:t>
            </w:r>
            <w:r w:rsidR="007F7800">
              <w:rPr>
                <w:color w:val="4A5568"/>
                <w:sz w:val="18"/>
                <w:szCs w:val="18"/>
              </w:rPr>
              <w:t xml:space="preserve">  Si</w:t>
            </w:r>
          </w:p>
        </w:tc>
      </w:tr>
    </w:tbl>
    <w:p w14:paraId="5052B4A6" w14:textId="77777777" w:rsidR="00052044" w:rsidRDefault="00052044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00"/>
        <w:gridCol w:w="1160"/>
      </w:tblGrid>
      <w:tr w:rsidR="00052044" w14:paraId="7BB7F4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FE9142E" w14:textId="77777777" w:rsidR="00052044" w:rsidRDefault="00000000">
            <w:r>
              <w:rPr>
                <w:b/>
                <w:bCs/>
                <w:color w:val="FFFFFF"/>
              </w:rPr>
              <w:t>D3 — Clases</w:t>
            </w:r>
          </w:p>
        </w:tc>
      </w:tr>
      <w:tr w:rsidR="00052044" w14:paraId="4656E9D4" w14:textId="77777777">
        <w:tblPrEx>
          <w:tblCellMar>
            <w:top w:w="0" w:type="dxa"/>
            <w:bottom w:w="0" w:type="dxa"/>
          </w:tblCellMar>
        </w:tblPrEx>
        <w:tc>
          <w:tcPr>
            <w:tcW w:w="8200" w:type="dxa"/>
            <w:tcBorders>
              <w:top w:val="single" w:sz="8" w:space="0" w:color="1A7FA6"/>
              <w:left w:val="single" w:sz="8" w:space="0" w:color="1A7FA6"/>
              <w:bottom w:val="single" w:sz="8" w:space="0" w:color="1A7FA6"/>
              <w:right w:val="single" w:sz="8" w:space="0" w:color="1A7FA6"/>
            </w:tcBorders>
            <w:shd w:val="clear" w:color="auto" w:fill="1A7FA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248577" w14:textId="77777777" w:rsidR="0005204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verificacion</w:t>
            </w:r>
            <w:proofErr w:type="spellEnd"/>
          </w:p>
        </w:tc>
        <w:tc>
          <w:tcPr>
            <w:tcW w:w="1160" w:type="dxa"/>
            <w:tcBorders>
              <w:top w:val="single" w:sz="8" w:space="0" w:color="1A7FA6"/>
              <w:left w:val="single" w:sz="8" w:space="0" w:color="1A7FA6"/>
              <w:bottom w:val="single" w:sz="8" w:space="0" w:color="1A7FA6"/>
              <w:right w:val="single" w:sz="8" w:space="0" w:color="1A7FA6"/>
            </w:tcBorders>
            <w:shd w:val="clear" w:color="auto" w:fill="1A7FA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210F5B" w14:textId="77777777" w:rsidR="0005204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 / NO</w:t>
            </w:r>
          </w:p>
        </w:tc>
      </w:tr>
      <w:tr w:rsidR="00052044" w14:paraId="18B83AAC" w14:textId="77777777">
        <w:tblPrEx>
          <w:tblCellMar>
            <w:top w:w="0" w:type="dxa"/>
            <w:bottom w:w="0" w:type="dxa"/>
          </w:tblCellMar>
        </w:tblPrEx>
        <w:tc>
          <w:tcPr>
            <w:tcW w:w="820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4F7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5546B5" w14:textId="77777777" w:rsidR="00052044" w:rsidRDefault="00000000">
            <w:r>
              <w:rPr>
                <w:color w:val="4A5568"/>
                <w:sz w:val="18"/>
                <w:szCs w:val="18"/>
              </w:rPr>
              <w:t xml:space="preserve">Hay </w:t>
            </w:r>
            <w:proofErr w:type="spellStart"/>
            <w:r>
              <w:rPr>
                <w:color w:val="4A5568"/>
                <w:sz w:val="18"/>
                <w:szCs w:val="18"/>
              </w:rPr>
              <w:t>minimo</w:t>
            </w:r>
            <w:proofErr w:type="spellEnd"/>
            <w:r>
              <w:rPr>
                <w:color w:val="4A5568"/>
                <w:sz w:val="18"/>
                <w:szCs w:val="18"/>
              </w:rPr>
              <w:t xml:space="preserve"> 5 clases con sus 3 secciones (nombre, atributos, </w:t>
            </w:r>
            <w:proofErr w:type="spellStart"/>
            <w:r>
              <w:rPr>
                <w:color w:val="4A5568"/>
                <w:sz w:val="18"/>
                <w:szCs w:val="18"/>
              </w:rPr>
              <w:t>metodos</w:t>
            </w:r>
            <w:proofErr w:type="spellEnd"/>
            <w:r>
              <w:rPr>
                <w:color w:val="4A5568"/>
                <w:sz w:val="18"/>
                <w:szCs w:val="18"/>
              </w:rPr>
              <w:t>)</w:t>
            </w:r>
          </w:p>
        </w:tc>
        <w:tc>
          <w:tcPr>
            <w:tcW w:w="116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4F7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863551" w14:textId="0FA4C29F" w:rsidR="00052044" w:rsidRDefault="007F7800">
            <w:pPr>
              <w:jc w:val="center"/>
            </w:pPr>
            <w:r>
              <w:rPr>
                <w:color w:val="4A5568"/>
                <w:sz w:val="18"/>
                <w:szCs w:val="18"/>
              </w:rPr>
              <w:t xml:space="preserve">  Si</w:t>
            </w:r>
          </w:p>
        </w:tc>
      </w:tr>
      <w:tr w:rsidR="00052044" w14:paraId="26288946" w14:textId="77777777">
        <w:tblPrEx>
          <w:tblCellMar>
            <w:top w:w="0" w:type="dxa"/>
            <w:bottom w:w="0" w:type="dxa"/>
          </w:tblCellMar>
        </w:tblPrEx>
        <w:tc>
          <w:tcPr>
            <w:tcW w:w="820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AF8E95" w14:textId="77777777" w:rsidR="00052044" w:rsidRDefault="00000000">
            <w:r>
              <w:rPr>
                <w:color w:val="4A5568"/>
                <w:sz w:val="18"/>
                <w:szCs w:val="18"/>
              </w:rPr>
              <w:t>Los atributos tienen visibilidad (+/-/#) y tipo de dato</w:t>
            </w:r>
          </w:p>
        </w:tc>
        <w:tc>
          <w:tcPr>
            <w:tcW w:w="116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FDC983" w14:textId="7FA6F2F5" w:rsidR="00052044" w:rsidRDefault="007F7800">
            <w:pPr>
              <w:jc w:val="center"/>
            </w:pPr>
            <w:r>
              <w:rPr>
                <w:color w:val="4A5568"/>
                <w:sz w:val="18"/>
                <w:szCs w:val="18"/>
              </w:rPr>
              <w:t xml:space="preserve">  Si</w:t>
            </w:r>
          </w:p>
        </w:tc>
      </w:tr>
      <w:tr w:rsidR="00052044" w14:paraId="4124A5C0" w14:textId="77777777">
        <w:tblPrEx>
          <w:tblCellMar>
            <w:top w:w="0" w:type="dxa"/>
            <w:bottom w:w="0" w:type="dxa"/>
          </w:tblCellMar>
        </w:tblPrEx>
        <w:tc>
          <w:tcPr>
            <w:tcW w:w="820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4F7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26FE5E" w14:textId="77777777" w:rsidR="00052044" w:rsidRDefault="00000000">
            <w:r>
              <w:rPr>
                <w:color w:val="4A5568"/>
                <w:sz w:val="18"/>
                <w:szCs w:val="18"/>
              </w:rPr>
              <w:t>Las relaciones muestran multiplicidad en ambos extremos</w:t>
            </w:r>
          </w:p>
        </w:tc>
        <w:tc>
          <w:tcPr>
            <w:tcW w:w="116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4F7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F96856" w14:textId="5CEA9915" w:rsidR="00052044" w:rsidRDefault="00000000">
            <w:pPr>
              <w:jc w:val="center"/>
            </w:pPr>
            <w:r>
              <w:rPr>
                <w:color w:val="4A5568"/>
                <w:sz w:val="18"/>
                <w:szCs w:val="18"/>
              </w:rPr>
              <w:t xml:space="preserve">   </w:t>
            </w:r>
            <w:r w:rsidR="007F7800">
              <w:rPr>
                <w:color w:val="4A5568"/>
                <w:sz w:val="18"/>
                <w:szCs w:val="18"/>
              </w:rPr>
              <w:t xml:space="preserve">  Si</w:t>
            </w:r>
          </w:p>
        </w:tc>
      </w:tr>
      <w:tr w:rsidR="00052044" w14:paraId="5C6A3F4E" w14:textId="77777777">
        <w:tblPrEx>
          <w:tblCellMar>
            <w:top w:w="0" w:type="dxa"/>
            <w:bottom w:w="0" w:type="dxa"/>
          </w:tblCellMar>
        </w:tblPrEx>
        <w:tc>
          <w:tcPr>
            <w:tcW w:w="820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F78FFE" w14:textId="77777777" w:rsidR="00052044" w:rsidRDefault="00000000">
            <w:r>
              <w:rPr>
                <w:color w:val="4A5568"/>
                <w:sz w:val="18"/>
                <w:szCs w:val="18"/>
              </w:rPr>
              <w:t>Las clases corresponden exactamente a las tablas de la BD</w:t>
            </w:r>
          </w:p>
        </w:tc>
        <w:tc>
          <w:tcPr>
            <w:tcW w:w="116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5BC38F" w14:textId="5032FA79" w:rsidR="00052044" w:rsidRDefault="00000000">
            <w:pPr>
              <w:jc w:val="center"/>
            </w:pPr>
            <w:r>
              <w:rPr>
                <w:color w:val="4A5568"/>
                <w:sz w:val="18"/>
                <w:szCs w:val="18"/>
              </w:rPr>
              <w:t xml:space="preserve">  </w:t>
            </w:r>
            <w:r w:rsidR="007F7800">
              <w:rPr>
                <w:color w:val="4A5568"/>
                <w:sz w:val="18"/>
                <w:szCs w:val="18"/>
              </w:rPr>
              <w:t xml:space="preserve">  Si</w:t>
            </w:r>
          </w:p>
        </w:tc>
      </w:tr>
      <w:tr w:rsidR="00052044" w14:paraId="6A72076F" w14:textId="77777777">
        <w:tblPrEx>
          <w:tblCellMar>
            <w:top w:w="0" w:type="dxa"/>
            <w:bottom w:w="0" w:type="dxa"/>
          </w:tblCellMar>
        </w:tblPrEx>
        <w:tc>
          <w:tcPr>
            <w:tcW w:w="820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4F7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0B8500" w14:textId="77777777" w:rsidR="00052044" w:rsidRDefault="00000000">
            <w:r>
              <w:rPr>
                <w:color w:val="4A5568"/>
                <w:sz w:val="18"/>
                <w:szCs w:val="18"/>
              </w:rPr>
              <w:t xml:space="preserve">Los </w:t>
            </w:r>
            <w:proofErr w:type="spellStart"/>
            <w:r>
              <w:rPr>
                <w:color w:val="4A5568"/>
                <w:sz w:val="18"/>
                <w:szCs w:val="18"/>
              </w:rPr>
              <w:t>metodos</w:t>
            </w:r>
            <w:proofErr w:type="spellEnd"/>
            <w:r>
              <w:rPr>
                <w:color w:val="4A5568"/>
                <w:sz w:val="18"/>
                <w:szCs w:val="18"/>
              </w:rPr>
              <w:t xml:space="preserve"> reflejan las operaciones reales del negocio</w:t>
            </w:r>
          </w:p>
        </w:tc>
        <w:tc>
          <w:tcPr>
            <w:tcW w:w="116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4F7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FA3FE5" w14:textId="2AE695BD" w:rsidR="00052044" w:rsidRDefault="00000000">
            <w:pPr>
              <w:jc w:val="center"/>
            </w:pPr>
            <w:r>
              <w:rPr>
                <w:color w:val="4A5568"/>
                <w:sz w:val="18"/>
                <w:szCs w:val="18"/>
              </w:rPr>
              <w:t xml:space="preserve">  </w:t>
            </w:r>
            <w:r w:rsidR="007F7800">
              <w:rPr>
                <w:color w:val="4A5568"/>
                <w:sz w:val="18"/>
                <w:szCs w:val="18"/>
              </w:rPr>
              <w:t xml:space="preserve">  Si</w:t>
            </w:r>
          </w:p>
        </w:tc>
      </w:tr>
    </w:tbl>
    <w:p w14:paraId="339425F6" w14:textId="77777777" w:rsidR="00052044" w:rsidRDefault="00052044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00"/>
        <w:gridCol w:w="1160"/>
      </w:tblGrid>
      <w:tr w:rsidR="00052044" w14:paraId="53BA2F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58112C7" w14:textId="77777777" w:rsidR="00052044" w:rsidRDefault="00000000">
            <w:r>
              <w:rPr>
                <w:b/>
                <w:bCs/>
                <w:color w:val="FFFFFF"/>
              </w:rPr>
              <w:t>D4 — Secuencia</w:t>
            </w:r>
          </w:p>
        </w:tc>
      </w:tr>
      <w:tr w:rsidR="00052044" w14:paraId="1762D970" w14:textId="77777777">
        <w:tblPrEx>
          <w:tblCellMar>
            <w:top w:w="0" w:type="dxa"/>
            <w:bottom w:w="0" w:type="dxa"/>
          </w:tblCellMar>
        </w:tblPrEx>
        <w:tc>
          <w:tcPr>
            <w:tcW w:w="8200" w:type="dxa"/>
            <w:tcBorders>
              <w:top w:val="single" w:sz="8" w:space="0" w:color="1A7FA6"/>
              <w:left w:val="single" w:sz="8" w:space="0" w:color="1A7FA6"/>
              <w:bottom w:val="single" w:sz="8" w:space="0" w:color="1A7FA6"/>
              <w:right w:val="single" w:sz="8" w:space="0" w:color="1A7FA6"/>
            </w:tcBorders>
            <w:shd w:val="clear" w:color="auto" w:fill="1A7FA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CCF2C2" w14:textId="77777777" w:rsidR="0005204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verificacion</w:t>
            </w:r>
            <w:proofErr w:type="spellEnd"/>
          </w:p>
        </w:tc>
        <w:tc>
          <w:tcPr>
            <w:tcW w:w="1160" w:type="dxa"/>
            <w:tcBorders>
              <w:top w:val="single" w:sz="8" w:space="0" w:color="1A7FA6"/>
              <w:left w:val="single" w:sz="8" w:space="0" w:color="1A7FA6"/>
              <w:bottom w:val="single" w:sz="8" w:space="0" w:color="1A7FA6"/>
              <w:right w:val="single" w:sz="8" w:space="0" w:color="1A7FA6"/>
            </w:tcBorders>
            <w:shd w:val="clear" w:color="auto" w:fill="1A7FA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89D2A5" w14:textId="77777777" w:rsidR="0005204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 / NO</w:t>
            </w:r>
          </w:p>
        </w:tc>
      </w:tr>
      <w:tr w:rsidR="00052044" w14:paraId="74EDA4BE" w14:textId="77777777">
        <w:tblPrEx>
          <w:tblCellMar>
            <w:top w:w="0" w:type="dxa"/>
            <w:bottom w:w="0" w:type="dxa"/>
          </w:tblCellMar>
        </w:tblPrEx>
        <w:tc>
          <w:tcPr>
            <w:tcW w:w="820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4F7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3C5AD4" w14:textId="77777777" w:rsidR="00052044" w:rsidRDefault="00000000">
            <w:r>
              <w:rPr>
                <w:color w:val="4A5568"/>
                <w:sz w:val="18"/>
                <w:szCs w:val="18"/>
              </w:rPr>
              <w:t xml:space="preserve">Los participantes </w:t>
            </w:r>
            <w:proofErr w:type="spellStart"/>
            <w:r>
              <w:rPr>
                <w:color w:val="4A5568"/>
                <w:sz w:val="18"/>
                <w:szCs w:val="18"/>
              </w:rPr>
              <w:t>estan</w:t>
            </w:r>
            <w:proofErr w:type="spellEnd"/>
            <w:r>
              <w:rPr>
                <w:color w:val="4A5568"/>
                <w:sz w:val="18"/>
                <w:szCs w:val="18"/>
              </w:rPr>
              <w:t xml:space="preserve"> en la parte superior del diagrama</w:t>
            </w:r>
          </w:p>
        </w:tc>
        <w:tc>
          <w:tcPr>
            <w:tcW w:w="116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4F7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755940" w14:textId="77777777" w:rsidR="00052044" w:rsidRDefault="00000000">
            <w:pPr>
              <w:jc w:val="center"/>
            </w:pPr>
            <w:r>
              <w:rPr>
                <w:color w:val="4A5568"/>
                <w:sz w:val="18"/>
                <w:szCs w:val="18"/>
              </w:rPr>
              <w:t xml:space="preserve">   ☐</w:t>
            </w:r>
          </w:p>
        </w:tc>
      </w:tr>
      <w:tr w:rsidR="00052044" w14:paraId="7EE487AF" w14:textId="77777777">
        <w:tblPrEx>
          <w:tblCellMar>
            <w:top w:w="0" w:type="dxa"/>
            <w:bottom w:w="0" w:type="dxa"/>
          </w:tblCellMar>
        </w:tblPrEx>
        <w:tc>
          <w:tcPr>
            <w:tcW w:w="820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D60B93" w14:textId="77777777" w:rsidR="00052044" w:rsidRDefault="00000000">
            <w:r>
              <w:rPr>
                <w:color w:val="4A5568"/>
                <w:sz w:val="18"/>
                <w:szCs w:val="18"/>
              </w:rPr>
              <w:t xml:space="preserve">Las </w:t>
            </w:r>
            <w:proofErr w:type="spellStart"/>
            <w:r>
              <w:rPr>
                <w:color w:val="4A5568"/>
                <w:sz w:val="18"/>
                <w:szCs w:val="18"/>
              </w:rPr>
              <w:t>lineas</w:t>
            </w:r>
            <w:proofErr w:type="spellEnd"/>
            <w:r>
              <w:rPr>
                <w:color w:val="4A5568"/>
                <w:sz w:val="18"/>
                <w:szCs w:val="18"/>
              </w:rPr>
              <w:t xml:space="preserve"> de vida (punteadas) bajan verticalmente de cada participante</w:t>
            </w:r>
          </w:p>
        </w:tc>
        <w:tc>
          <w:tcPr>
            <w:tcW w:w="116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86FEAA" w14:textId="77777777" w:rsidR="00052044" w:rsidRDefault="00000000">
            <w:pPr>
              <w:jc w:val="center"/>
            </w:pPr>
            <w:r>
              <w:rPr>
                <w:color w:val="4A5568"/>
                <w:sz w:val="18"/>
                <w:szCs w:val="18"/>
              </w:rPr>
              <w:t xml:space="preserve">   ☐</w:t>
            </w:r>
          </w:p>
        </w:tc>
      </w:tr>
      <w:tr w:rsidR="00052044" w14:paraId="1982C300" w14:textId="77777777">
        <w:tblPrEx>
          <w:tblCellMar>
            <w:top w:w="0" w:type="dxa"/>
            <w:bottom w:w="0" w:type="dxa"/>
          </w:tblCellMar>
        </w:tblPrEx>
        <w:tc>
          <w:tcPr>
            <w:tcW w:w="820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4F7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36532A" w14:textId="77777777" w:rsidR="00052044" w:rsidRDefault="00000000">
            <w:r>
              <w:rPr>
                <w:color w:val="4A5568"/>
                <w:sz w:val="18"/>
                <w:szCs w:val="18"/>
              </w:rPr>
              <w:t xml:space="preserve">Los mensajes tienen </w:t>
            </w:r>
            <w:proofErr w:type="spellStart"/>
            <w:r>
              <w:rPr>
                <w:color w:val="4A5568"/>
                <w:sz w:val="18"/>
                <w:szCs w:val="18"/>
              </w:rPr>
              <w:t>numeros</w:t>
            </w:r>
            <w:proofErr w:type="spellEnd"/>
            <w:r>
              <w:rPr>
                <w:color w:val="4A5568"/>
                <w:sz w:val="18"/>
                <w:szCs w:val="18"/>
              </w:rPr>
              <w:t xml:space="preserve"> secuenciales (1, 2, 3...)</w:t>
            </w:r>
          </w:p>
        </w:tc>
        <w:tc>
          <w:tcPr>
            <w:tcW w:w="116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4F7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213F35" w14:textId="77777777" w:rsidR="00052044" w:rsidRDefault="00000000">
            <w:pPr>
              <w:jc w:val="center"/>
            </w:pPr>
            <w:r>
              <w:rPr>
                <w:color w:val="4A5568"/>
                <w:sz w:val="18"/>
                <w:szCs w:val="18"/>
              </w:rPr>
              <w:t xml:space="preserve">   ☐</w:t>
            </w:r>
          </w:p>
        </w:tc>
      </w:tr>
      <w:tr w:rsidR="00052044" w14:paraId="23B0CAA5" w14:textId="77777777">
        <w:tblPrEx>
          <w:tblCellMar>
            <w:top w:w="0" w:type="dxa"/>
            <w:bottom w:w="0" w:type="dxa"/>
          </w:tblCellMar>
        </w:tblPrEx>
        <w:tc>
          <w:tcPr>
            <w:tcW w:w="820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7F9C4F" w14:textId="77777777" w:rsidR="00052044" w:rsidRDefault="00000000">
            <w:r>
              <w:rPr>
                <w:color w:val="4A5568"/>
                <w:sz w:val="18"/>
                <w:szCs w:val="18"/>
              </w:rPr>
              <w:t xml:space="preserve">Los mensajes de retorno son </w:t>
            </w:r>
            <w:proofErr w:type="spellStart"/>
            <w:r>
              <w:rPr>
                <w:color w:val="4A5568"/>
                <w:sz w:val="18"/>
                <w:szCs w:val="18"/>
              </w:rPr>
              <w:t>lineas</w:t>
            </w:r>
            <w:proofErr w:type="spellEnd"/>
            <w:r>
              <w:rPr>
                <w:color w:val="4A5568"/>
                <w:sz w:val="18"/>
                <w:szCs w:val="18"/>
              </w:rPr>
              <w:t xml:space="preserve"> punteadas con flecha</w:t>
            </w:r>
          </w:p>
        </w:tc>
        <w:tc>
          <w:tcPr>
            <w:tcW w:w="116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9C5D36" w14:textId="77777777" w:rsidR="00052044" w:rsidRDefault="00000000">
            <w:pPr>
              <w:jc w:val="center"/>
            </w:pPr>
            <w:r>
              <w:rPr>
                <w:color w:val="4A5568"/>
                <w:sz w:val="18"/>
                <w:szCs w:val="18"/>
              </w:rPr>
              <w:t xml:space="preserve">   ☐</w:t>
            </w:r>
          </w:p>
        </w:tc>
      </w:tr>
      <w:tr w:rsidR="00052044" w14:paraId="0D1EF3B0" w14:textId="77777777">
        <w:tblPrEx>
          <w:tblCellMar>
            <w:top w:w="0" w:type="dxa"/>
            <w:bottom w:w="0" w:type="dxa"/>
          </w:tblCellMar>
        </w:tblPrEx>
        <w:tc>
          <w:tcPr>
            <w:tcW w:w="820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4F7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5AD03E" w14:textId="77777777" w:rsidR="00052044" w:rsidRDefault="00000000">
            <w:r>
              <w:rPr>
                <w:color w:val="4A5568"/>
                <w:sz w:val="18"/>
                <w:szCs w:val="18"/>
              </w:rPr>
              <w:t xml:space="preserve">Las barras de </w:t>
            </w:r>
            <w:proofErr w:type="spellStart"/>
            <w:r>
              <w:rPr>
                <w:color w:val="4A5568"/>
                <w:sz w:val="18"/>
                <w:szCs w:val="18"/>
              </w:rPr>
              <w:t>activacion</w:t>
            </w:r>
            <w:proofErr w:type="spellEnd"/>
            <w:r>
              <w:rPr>
                <w:color w:val="4A5568"/>
                <w:sz w:val="18"/>
                <w:szCs w:val="18"/>
              </w:rPr>
              <w:t xml:space="preserve"> muestran cuando cada objeto </w:t>
            </w:r>
            <w:proofErr w:type="spellStart"/>
            <w:r>
              <w:rPr>
                <w:color w:val="4A5568"/>
                <w:sz w:val="18"/>
                <w:szCs w:val="18"/>
              </w:rPr>
              <w:t>esta</w:t>
            </w:r>
            <w:proofErr w:type="spellEnd"/>
            <w:r>
              <w:rPr>
                <w:color w:val="4A5568"/>
                <w:sz w:val="18"/>
                <w:szCs w:val="18"/>
              </w:rPr>
              <w:t xml:space="preserve"> procesando</w:t>
            </w:r>
          </w:p>
        </w:tc>
        <w:tc>
          <w:tcPr>
            <w:tcW w:w="116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4F7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F3AC1F" w14:textId="77777777" w:rsidR="00052044" w:rsidRDefault="00000000">
            <w:pPr>
              <w:jc w:val="center"/>
            </w:pPr>
            <w:r>
              <w:rPr>
                <w:color w:val="4A5568"/>
                <w:sz w:val="18"/>
                <w:szCs w:val="18"/>
              </w:rPr>
              <w:t xml:space="preserve">   ☐</w:t>
            </w:r>
          </w:p>
        </w:tc>
      </w:tr>
    </w:tbl>
    <w:p w14:paraId="777752EB" w14:textId="77777777" w:rsidR="00052044" w:rsidRDefault="00052044">
      <w:pPr>
        <w:spacing w:after="40"/>
      </w:pPr>
    </w:p>
    <w:p w14:paraId="37B4F31D" w14:textId="77777777" w:rsidR="00052044" w:rsidRDefault="00000000">
      <w:pPr>
        <w:pStyle w:val="Ttulo1"/>
        <w:spacing w:after="140"/>
      </w:pPr>
      <w:r>
        <w:t xml:space="preserve">4.  Rubrica de </w:t>
      </w:r>
      <w:proofErr w:type="spellStart"/>
      <w:r>
        <w:t>evaluacion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4"/>
        <w:gridCol w:w="575"/>
        <w:gridCol w:w="2099"/>
        <w:gridCol w:w="2095"/>
        <w:gridCol w:w="1597"/>
        <w:gridCol w:w="600"/>
      </w:tblGrid>
      <w:tr w:rsidR="00052044" w14:paraId="7B1DCD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DF6F2F" w14:textId="77777777" w:rsidR="0005204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560" w:type="dxa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B93B23" w14:textId="77777777" w:rsidR="0005204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Peso</w:t>
            </w:r>
          </w:p>
        </w:tc>
        <w:tc>
          <w:tcPr>
            <w:tcW w:w="2100" w:type="dxa"/>
            <w:tcBorders>
              <w:top w:val="single" w:sz="8" w:space="0" w:color="2D6A4F"/>
              <w:left w:val="single" w:sz="8" w:space="0" w:color="2D6A4F"/>
              <w:bottom w:val="single" w:sz="8" w:space="0" w:color="2D6A4F"/>
              <w:right w:val="single" w:sz="8" w:space="0" w:color="2D6A4F"/>
            </w:tcBorders>
            <w:shd w:val="clear" w:color="auto" w:fill="2D6A4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1E781E" w14:textId="77777777" w:rsidR="0005204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Excelente (5.0)</w:t>
            </w:r>
          </w:p>
        </w:tc>
        <w:tc>
          <w:tcPr>
            <w:tcW w:w="2100" w:type="dxa"/>
            <w:tcBorders>
              <w:top w:val="single" w:sz="8" w:space="0" w:color="1A7FA6"/>
              <w:left w:val="single" w:sz="8" w:space="0" w:color="1A7FA6"/>
              <w:bottom w:val="single" w:sz="8" w:space="0" w:color="1A7FA6"/>
              <w:right w:val="single" w:sz="8" w:space="0" w:color="1A7FA6"/>
            </w:tcBorders>
            <w:shd w:val="clear" w:color="auto" w:fill="1A7FA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F2FEE6" w14:textId="77777777" w:rsidR="0005204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Bueno (3.5)</w:t>
            </w:r>
          </w:p>
        </w:tc>
        <w:tc>
          <w:tcPr>
            <w:tcW w:w="1600" w:type="dxa"/>
            <w:tcBorders>
              <w:top w:val="single" w:sz="8" w:space="0" w:color="E07B00"/>
              <w:left w:val="single" w:sz="8" w:space="0" w:color="E07B00"/>
              <w:bottom w:val="single" w:sz="8" w:space="0" w:color="E07B00"/>
              <w:right w:val="single" w:sz="8" w:space="0" w:color="E07B00"/>
            </w:tcBorders>
            <w:shd w:val="clear" w:color="auto" w:fill="E07B0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299BE4" w14:textId="77777777" w:rsidR="0005204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Minimo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(2.0)</w:t>
            </w:r>
          </w:p>
        </w:tc>
        <w:tc>
          <w:tcPr>
            <w:tcW w:w="600" w:type="dxa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4E479A" w14:textId="77777777" w:rsidR="0005204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Nota /5</w:t>
            </w:r>
          </w:p>
        </w:tc>
      </w:tr>
      <w:tr w:rsidR="00052044" w14:paraId="3E84C5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4F7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65E4BD" w14:textId="77777777" w:rsidR="00052044" w:rsidRDefault="00000000">
            <w:r>
              <w:rPr>
                <w:b/>
                <w:bCs/>
                <w:color w:val="1A3A5C"/>
                <w:sz w:val="17"/>
                <w:szCs w:val="17"/>
              </w:rPr>
              <w:t>Caso de Uso</w:t>
            </w:r>
          </w:p>
        </w:tc>
        <w:tc>
          <w:tcPr>
            <w:tcW w:w="56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4F7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05054B" w14:textId="77777777" w:rsidR="00052044" w:rsidRDefault="00000000">
            <w:pPr>
              <w:jc w:val="center"/>
            </w:pPr>
            <w:r>
              <w:rPr>
                <w:sz w:val="17"/>
                <w:szCs w:val="17"/>
              </w:rPr>
              <w:t>25%</w:t>
            </w:r>
          </w:p>
        </w:tc>
        <w:tc>
          <w:tcPr>
            <w:tcW w:w="210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A8F7E5" w14:textId="77777777" w:rsidR="00052044" w:rsidRDefault="00000000">
            <w:r>
              <w:rPr>
                <w:color w:val="4A5568"/>
                <w:sz w:val="17"/>
                <w:szCs w:val="17"/>
              </w:rPr>
              <w:t>Todos los RF, actores, &lt;&lt;</w:t>
            </w:r>
            <w:proofErr w:type="spellStart"/>
            <w:r>
              <w:rPr>
                <w:color w:val="4A5568"/>
                <w:sz w:val="17"/>
                <w:szCs w:val="17"/>
              </w:rPr>
              <w:t>include</w:t>
            </w:r>
            <w:proofErr w:type="spellEnd"/>
            <w:r>
              <w:rPr>
                <w:color w:val="4A5568"/>
                <w:sz w:val="17"/>
                <w:szCs w:val="17"/>
              </w:rPr>
              <w:t>&gt;&gt;/&lt;&lt;</w:t>
            </w:r>
            <w:proofErr w:type="spellStart"/>
            <w:r>
              <w:rPr>
                <w:color w:val="4A5568"/>
                <w:sz w:val="17"/>
                <w:szCs w:val="17"/>
              </w:rPr>
              <w:t>extend</w:t>
            </w:r>
            <w:proofErr w:type="spellEnd"/>
            <w:r>
              <w:rPr>
                <w:color w:val="4A5568"/>
                <w:sz w:val="17"/>
                <w:szCs w:val="17"/>
              </w:rPr>
              <w:t>&gt;&gt;. Frontera correcta.</w:t>
            </w:r>
          </w:p>
        </w:tc>
        <w:tc>
          <w:tcPr>
            <w:tcW w:w="210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3AEA87" w14:textId="77777777" w:rsidR="00052044" w:rsidRDefault="00000000">
            <w:proofErr w:type="spellStart"/>
            <w:r>
              <w:rPr>
                <w:color w:val="4A5568"/>
                <w:sz w:val="17"/>
                <w:szCs w:val="17"/>
              </w:rPr>
              <w:t>Mayoria</w:t>
            </w:r>
            <w:proofErr w:type="spellEnd"/>
            <w:r>
              <w:rPr>
                <w:color w:val="4A5568"/>
                <w:sz w:val="17"/>
                <w:szCs w:val="17"/>
              </w:rPr>
              <w:t xml:space="preserve"> de RF. Faltan algunas relaciones.</w:t>
            </w:r>
          </w:p>
        </w:tc>
        <w:tc>
          <w:tcPr>
            <w:tcW w:w="160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440AD1" w14:textId="77777777" w:rsidR="00052044" w:rsidRDefault="00000000">
            <w:r>
              <w:rPr>
                <w:color w:val="4A5568"/>
                <w:sz w:val="17"/>
                <w:szCs w:val="17"/>
              </w:rPr>
              <w:t>Pocos CU. Sin frontera o sin actores.</w:t>
            </w:r>
          </w:p>
        </w:tc>
        <w:tc>
          <w:tcPr>
            <w:tcW w:w="60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4F7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5FE299" w14:textId="77777777" w:rsidR="00052044" w:rsidRDefault="00000000">
            <w:pPr>
              <w:jc w:val="center"/>
            </w:pPr>
            <w:r>
              <w:rPr>
                <w:b/>
                <w:bCs/>
                <w:color w:val="1A3A5C"/>
                <w:sz w:val="18"/>
                <w:szCs w:val="18"/>
              </w:rPr>
              <w:t xml:space="preserve">   /5</w:t>
            </w:r>
          </w:p>
        </w:tc>
      </w:tr>
      <w:tr w:rsidR="00052044" w14:paraId="2DFDC5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ACAD3E" w14:textId="77777777" w:rsidR="00052044" w:rsidRDefault="00000000">
            <w:r>
              <w:rPr>
                <w:b/>
                <w:bCs/>
                <w:color w:val="1A3A5C"/>
                <w:sz w:val="17"/>
                <w:szCs w:val="17"/>
              </w:rPr>
              <w:t>Actividades</w:t>
            </w:r>
          </w:p>
        </w:tc>
        <w:tc>
          <w:tcPr>
            <w:tcW w:w="56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7EE2B1" w14:textId="77777777" w:rsidR="00052044" w:rsidRDefault="00000000">
            <w:pPr>
              <w:jc w:val="center"/>
            </w:pPr>
            <w:r>
              <w:rPr>
                <w:sz w:val="17"/>
                <w:szCs w:val="17"/>
              </w:rPr>
              <w:t>20%</w:t>
            </w:r>
          </w:p>
        </w:tc>
        <w:tc>
          <w:tcPr>
            <w:tcW w:w="210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CB5880" w14:textId="77777777" w:rsidR="00052044" w:rsidRDefault="00000000">
            <w:proofErr w:type="spellStart"/>
            <w:r>
              <w:rPr>
                <w:color w:val="4A5568"/>
                <w:sz w:val="17"/>
                <w:szCs w:val="17"/>
              </w:rPr>
              <w:t>Swimlanes</w:t>
            </w:r>
            <w:proofErr w:type="spellEnd"/>
            <w:r>
              <w:rPr>
                <w:color w:val="4A5568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4A5568"/>
                <w:sz w:val="17"/>
                <w:szCs w:val="17"/>
              </w:rPr>
              <w:t>decision</w:t>
            </w:r>
            <w:proofErr w:type="spellEnd"/>
            <w:r>
              <w:rPr>
                <w:color w:val="4A5568"/>
                <w:sz w:val="17"/>
                <w:szCs w:val="17"/>
              </w:rPr>
              <w:t xml:space="preserve"> con etiquetas [si]/[no], inicio y fin.</w:t>
            </w:r>
          </w:p>
        </w:tc>
        <w:tc>
          <w:tcPr>
            <w:tcW w:w="210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0EE2D2" w14:textId="77777777" w:rsidR="00052044" w:rsidRDefault="00000000">
            <w:r>
              <w:rPr>
                <w:color w:val="4A5568"/>
                <w:sz w:val="17"/>
                <w:szCs w:val="17"/>
              </w:rPr>
              <w:t xml:space="preserve">Hay </w:t>
            </w:r>
            <w:proofErr w:type="spellStart"/>
            <w:r>
              <w:rPr>
                <w:color w:val="4A5568"/>
                <w:sz w:val="17"/>
                <w:szCs w:val="17"/>
              </w:rPr>
              <w:t>swimlanes</w:t>
            </w:r>
            <w:proofErr w:type="spellEnd"/>
            <w:r>
              <w:rPr>
                <w:color w:val="4A5568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4A5568"/>
                <w:sz w:val="17"/>
                <w:szCs w:val="17"/>
              </w:rPr>
              <w:t>Decision</w:t>
            </w:r>
            <w:proofErr w:type="spellEnd"/>
            <w:r>
              <w:rPr>
                <w:color w:val="4A5568"/>
                <w:sz w:val="17"/>
                <w:szCs w:val="17"/>
              </w:rPr>
              <w:t xml:space="preserve"> sin etiquetar o sin nodo fin.</w:t>
            </w:r>
          </w:p>
        </w:tc>
        <w:tc>
          <w:tcPr>
            <w:tcW w:w="160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204E3B" w14:textId="77777777" w:rsidR="00052044" w:rsidRDefault="00000000">
            <w:r>
              <w:rPr>
                <w:color w:val="4A5568"/>
                <w:sz w:val="17"/>
                <w:szCs w:val="17"/>
              </w:rPr>
              <w:t xml:space="preserve">Sin </w:t>
            </w:r>
            <w:proofErr w:type="spellStart"/>
            <w:r>
              <w:rPr>
                <w:color w:val="4A5568"/>
                <w:sz w:val="17"/>
                <w:szCs w:val="17"/>
              </w:rPr>
              <w:t>swimlanes</w:t>
            </w:r>
            <w:proofErr w:type="spellEnd"/>
            <w:r>
              <w:rPr>
                <w:color w:val="4A5568"/>
                <w:sz w:val="17"/>
                <w:szCs w:val="17"/>
              </w:rPr>
              <w:t>. Sin nodo inicio o fin.</w:t>
            </w:r>
          </w:p>
        </w:tc>
        <w:tc>
          <w:tcPr>
            <w:tcW w:w="60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661342" w14:textId="77777777" w:rsidR="00052044" w:rsidRDefault="00000000">
            <w:pPr>
              <w:jc w:val="center"/>
            </w:pPr>
            <w:r>
              <w:rPr>
                <w:b/>
                <w:bCs/>
                <w:color w:val="1A3A5C"/>
                <w:sz w:val="18"/>
                <w:szCs w:val="18"/>
              </w:rPr>
              <w:t xml:space="preserve">   /5</w:t>
            </w:r>
          </w:p>
        </w:tc>
      </w:tr>
      <w:tr w:rsidR="00052044" w14:paraId="262422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4F7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8DFF48" w14:textId="77777777" w:rsidR="00052044" w:rsidRDefault="00000000">
            <w:r>
              <w:rPr>
                <w:b/>
                <w:bCs/>
                <w:color w:val="1A3A5C"/>
                <w:sz w:val="17"/>
                <w:szCs w:val="17"/>
              </w:rPr>
              <w:t>Clases</w:t>
            </w:r>
          </w:p>
        </w:tc>
        <w:tc>
          <w:tcPr>
            <w:tcW w:w="56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4F7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877A2D" w14:textId="77777777" w:rsidR="00052044" w:rsidRDefault="00000000">
            <w:pPr>
              <w:jc w:val="center"/>
            </w:pPr>
            <w:r>
              <w:rPr>
                <w:sz w:val="17"/>
                <w:szCs w:val="17"/>
              </w:rPr>
              <w:t>30%</w:t>
            </w:r>
          </w:p>
        </w:tc>
        <w:tc>
          <w:tcPr>
            <w:tcW w:w="210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66BE22" w14:textId="77777777" w:rsidR="00052044" w:rsidRDefault="00000000">
            <w:r>
              <w:rPr>
                <w:color w:val="4A5568"/>
                <w:sz w:val="17"/>
                <w:szCs w:val="17"/>
              </w:rPr>
              <w:t xml:space="preserve">5+ clases con visibilidad, tipos, </w:t>
            </w:r>
            <w:proofErr w:type="spellStart"/>
            <w:r>
              <w:rPr>
                <w:color w:val="4A5568"/>
                <w:sz w:val="17"/>
                <w:szCs w:val="17"/>
              </w:rPr>
              <w:t>metodos</w:t>
            </w:r>
            <w:proofErr w:type="spellEnd"/>
            <w:r>
              <w:rPr>
                <w:color w:val="4A5568"/>
                <w:sz w:val="17"/>
                <w:szCs w:val="17"/>
              </w:rPr>
              <w:t xml:space="preserve"> y multiplicidad correcta.</w:t>
            </w:r>
          </w:p>
        </w:tc>
        <w:tc>
          <w:tcPr>
            <w:tcW w:w="210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98D128" w14:textId="77777777" w:rsidR="00052044" w:rsidRDefault="00000000">
            <w:r>
              <w:rPr>
                <w:color w:val="4A5568"/>
                <w:sz w:val="17"/>
                <w:szCs w:val="17"/>
              </w:rPr>
              <w:t>5 clases. Faltan tipos o multiplicidad.</w:t>
            </w:r>
          </w:p>
        </w:tc>
        <w:tc>
          <w:tcPr>
            <w:tcW w:w="160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9CA4D9" w14:textId="77777777" w:rsidR="00052044" w:rsidRDefault="00000000">
            <w:r>
              <w:rPr>
                <w:color w:val="4A5568"/>
                <w:sz w:val="17"/>
                <w:szCs w:val="17"/>
              </w:rPr>
              <w:t>Menos de 5 clases o sin relaciones.</w:t>
            </w:r>
          </w:p>
        </w:tc>
        <w:tc>
          <w:tcPr>
            <w:tcW w:w="60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4F7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6D174F" w14:textId="77777777" w:rsidR="00052044" w:rsidRDefault="00000000">
            <w:pPr>
              <w:jc w:val="center"/>
            </w:pPr>
            <w:r>
              <w:rPr>
                <w:b/>
                <w:bCs/>
                <w:color w:val="1A3A5C"/>
                <w:sz w:val="18"/>
                <w:szCs w:val="18"/>
              </w:rPr>
              <w:t xml:space="preserve">   /5</w:t>
            </w:r>
          </w:p>
        </w:tc>
      </w:tr>
      <w:tr w:rsidR="00052044" w14:paraId="749535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5C5674" w14:textId="77777777" w:rsidR="00052044" w:rsidRDefault="00000000">
            <w:r>
              <w:rPr>
                <w:b/>
                <w:bCs/>
                <w:color w:val="1A3A5C"/>
                <w:sz w:val="17"/>
                <w:szCs w:val="17"/>
              </w:rPr>
              <w:t>Secuencia</w:t>
            </w:r>
          </w:p>
        </w:tc>
        <w:tc>
          <w:tcPr>
            <w:tcW w:w="56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6D8C1D" w14:textId="77777777" w:rsidR="00052044" w:rsidRDefault="00000000">
            <w:pPr>
              <w:jc w:val="center"/>
            </w:pPr>
            <w:r>
              <w:rPr>
                <w:sz w:val="17"/>
                <w:szCs w:val="17"/>
              </w:rPr>
              <w:t>25%</w:t>
            </w:r>
          </w:p>
        </w:tc>
        <w:tc>
          <w:tcPr>
            <w:tcW w:w="210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A5048F" w14:textId="77777777" w:rsidR="00052044" w:rsidRDefault="00000000">
            <w:r>
              <w:rPr>
                <w:color w:val="4A5568"/>
                <w:sz w:val="17"/>
                <w:szCs w:val="17"/>
              </w:rPr>
              <w:t xml:space="preserve">Participantes, </w:t>
            </w:r>
            <w:proofErr w:type="spellStart"/>
            <w:r>
              <w:rPr>
                <w:color w:val="4A5568"/>
                <w:sz w:val="17"/>
                <w:szCs w:val="17"/>
              </w:rPr>
              <w:t>lifelines</w:t>
            </w:r>
            <w:proofErr w:type="spellEnd"/>
            <w:r>
              <w:rPr>
                <w:color w:val="4A5568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4A5568"/>
                <w:sz w:val="17"/>
                <w:szCs w:val="17"/>
              </w:rPr>
              <w:t>msgs</w:t>
            </w:r>
            <w:proofErr w:type="spellEnd"/>
            <w:r>
              <w:rPr>
                <w:color w:val="4A5568"/>
                <w:sz w:val="17"/>
                <w:szCs w:val="17"/>
              </w:rPr>
              <w:t xml:space="preserve"> numerados, retornos punteados, barras </w:t>
            </w:r>
            <w:proofErr w:type="spellStart"/>
            <w:r>
              <w:rPr>
                <w:color w:val="4A5568"/>
                <w:sz w:val="17"/>
                <w:szCs w:val="17"/>
              </w:rPr>
              <w:t>activacion</w:t>
            </w:r>
            <w:proofErr w:type="spellEnd"/>
            <w:r>
              <w:rPr>
                <w:color w:val="4A5568"/>
                <w:sz w:val="17"/>
                <w:szCs w:val="17"/>
              </w:rPr>
              <w:t>.</w:t>
            </w:r>
          </w:p>
        </w:tc>
        <w:tc>
          <w:tcPr>
            <w:tcW w:w="210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ACBB7C" w14:textId="77777777" w:rsidR="00052044" w:rsidRDefault="00000000">
            <w:r>
              <w:rPr>
                <w:color w:val="4A5568"/>
                <w:sz w:val="17"/>
                <w:szCs w:val="17"/>
              </w:rPr>
              <w:t>Mensajes en orden. Sin retornos o sin barras.</w:t>
            </w:r>
          </w:p>
        </w:tc>
        <w:tc>
          <w:tcPr>
            <w:tcW w:w="160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A18692" w14:textId="77777777" w:rsidR="00052044" w:rsidRDefault="00000000">
            <w:r>
              <w:rPr>
                <w:color w:val="4A5568"/>
                <w:sz w:val="17"/>
                <w:szCs w:val="17"/>
              </w:rPr>
              <w:t xml:space="preserve">Solo algunos mensajes. Sin </w:t>
            </w:r>
            <w:proofErr w:type="spellStart"/>
            <w:r>
              <w:rPr>
                <w:color w:val="4A5568"/>
                <w:sz w:val="17"/>
                <w:szCs w:val="17"/>
              </w:rPr>
              <w:t>lifelines</w:t>
            </w:r>
            <w:proofErr w:type="spellEnd"/>
            <w:r>
              <w:rPr>
                <w:color w:val="4A5568"/>
                <w:sz w:val="17"/>
                <w:szCs w:val="17"/>
              </w:rPr>
              <w:t>.</w:t>
            </w:r>
          </w:p>
        </w:tc>
        <w:tc>
          <w:tcPr>
            <w:tcW w:w="60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B47911" w14:textId="77777777" w:rsidR="00052044" w:rsidRDefault="00000000">
            <w:pPr>
              <w:jc w:val="center"/>
            </w:pPr>
            <w:r>
              <w:rPr>
                <w:b/>
                <w:bCs/>
                <w:color w:val="1A3A5C"/>
                <w:sz w:val="18"/>
                <w:szCs w:val="18"/>
              </w:rPr>
              <w:t xml:space="preserve">   /5</w:t>
            </w:r>
          </w:p>
        </w:tc>
      </w:tr>
    </w:tbl>
    <w:p w14:paraId="1B315AEB" w14:textId="77777777" w:rsidR="00B43C9F" w:rsidRDefault="00B43C9F"/>
    <w:sectPr w:rsidR="00B43C9F">
      <w:headerReference w:type="default" r:id="rId24"/>
      <w:footerReference w:type="default" r:id="rId25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EB470C" w14:textId="77777777" w:rsidR="00B43C9F" w:rsidRDefault="00B43C9F">
      <w:r>
        <w:separator/>
      </w:r>
    </w:p>
  </w:endnote>
  <w:endnote w:type="continuationSeparator" w:id="0">
    <w:p w14:paraId="664E46F7" w14:textId="77777777" w:rsidR="00B43C9F" w:rsidRDefault="00B43C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7400"/>
      <w:gridCol w:w="1960"/>
    </w:tblGrid>
    <w:tr w:rsidR="00052044" w14:paraId="7D0ADC05" w14:textId="77777777">
      <w:tblPrEx>
        <w:tblCellMar>
          <w:top w:w="0" w:type="dxa"/>
          <w:bottom w:w="0" w:type="dxa"/>
        </w:tblCellMar>
      </w:tblPrEx>
      <w:tc>
        <w:tcPr>
          <w:tcW w:w="7400" w:type="dxa"/>
          <w:tcBorders>
            <w:top w:val="single" w:sz="12" w:space="0" w:color="1A3A5C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70" w:type="dxa"/>
          </w:tcMar>
          <w:vAlign w:val="center"/>
        </w:tcPr>
        <w:p w14:paraId="3E7EEC24" w14:textId="77777777" w:rsidR="00052044" w:rsidRDefault="00000000">
          <w:r>
            <w:rPr>
              <w:color w:val="4A5568"/>
              <w:sz w:val="15"/>
              <w:szCs w:val="15"/>
            </w:rPr>
            <w:t xml:space="preserve">Sistemas de </w:t>
          </w:r>
          <w:proofErr w:type="spellStart"/>
          <w:r>
            <w:rPr>
              <w:color w:val="4A5568"/>
              <w:sz w:val="15"/>
              <w:szCs w:val="15"/>
            </w:rPr>
            <w:t>Informacion</w:t>
          </w:r>
          <w:proofErr w:type="spellEnd"/>
          <w:r>
            <w:rPr>
              <w:color w:val="4A5568"/>
              <w:sz w:val="15"/>
              <w:szCs w:val="15"/>
            </w:rPr>
            <w:t xml:space="preserve"> Gerencial  |  Ing. Cesar Barahona  |  Universidad de Caldas</w:t>
          </w:r>
        </w:p>
      </w:tc>
      <w:tc>
        <w:tcPr>
          <w:tcW w:w="1960" w:type="dxa"/>
          <w:tcBorders>
            <w:top w:val="single" w:sz="12" w:space="0" w:color="1A3A5C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70" w:type="dxa"/>
          </w:tcMar>
          <w:vAlign w:val="center"/>
        </w:tcPr>
        <w:p w14:paraId="2635E7D0" w14:textId="77777777" w:rsidR="00052044" w:rsidRDefault="00000000">
          <w:pPr>
            <w:jc w:val="right"/>
          </w:pPr>
          <w:proofErr w:type="spellStart"/>
          <w:r>
            <w:rPr>
              <w:color w:val="4A5568"/>
              <w:sz w:val="15"/>
              <w:szCs w:val="15"/>
            </w:rPr>
            <w:t>Pag.</w:t>
          </w:r>
          <w:proofErr w:type="spellEnd"/>
          <w:r>
            <w:rPr>
              <w:color w:val="4A5568"/>
              <w:sz w:val="15"/>
              <w:szCs w:val="15"/>
            </w:rPr>
            <w:t xml:space="preserve"> </w:t>
          </w:r>
          <w:r>
            <w:rPr>
              <w:sz w:val="15"/>
              <w:szCs w:val="15"/>
            </w:rPr>
            <w:fldChar w:fldCharType="begin"/>
          </w:r>
          <w:r>
            <w:rPr>
              <w:sz w:val="15"/>
              <w:szCs w:val="15"/>
            </w:rPr>
            <w:instrText>PAGE</w:instrText>
          </w:r>
          <w:r>
            <w:rPr>
              <w:sz w:val="15"/>
              <w:szCs w:val="15"/>
            </w:rPr>
            <w:fldChar w:fldCharType="separate"/>
          </w:r>
          <w:r w:rsidR="00A824FD">
            <w:rPr>
              <w:noProof/>
              <w:sz w:val="15"/>
              <w:szCs w:val="15"/>
            </w:rPr>
            <w:t>1</w:t>
          </w:r>
          <w:r>
            <w:rPr>
              <w:sz w:val="15"/>
              <w:szCs w:val="15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D8298" w14:textId="77777777" w:rsidR="00B43C9F" w:rsidRDefault="00B43C9F">
      <w:r>
        <w:separator/>
      </w:r>
    </w:p>
  </w:footnote>
  <w:footnote w:type="continuationSeparator" w:id="0">
    <w:p w14:paraId="01F50295" w14:textId="77777777" w:rsidR="00B43C9F" w:rsidRDefault="00B43C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800"/>
      <w:gridCol w:w="2560"/>
    </w:tblGrid>
    <w:tr w:rsidR="00052044" w14:paraId="0A5E74F5" w14:textId="77777777">
      <w:tblPrEx>
        <w:tblCellMar>
          <w:top w:w="0" w:type="dxa"/>
          <w:bottom w:w="0" w:type="dxa"/>
        </w:tblCellMar>
      </w:tblPrEx>
      <w:tc>
        <w:tcPr>
          <w:tcW w:w="6800" w:type="dxa"/>
          <w:tcBorders>
            <w:top w:val="none" w:sz="0" w:space="0" w:color="FFFFFF"/>
            <w:left w:val="none" w:sz="0" w:space="0" w:color="FFFFFF"/>
            <w:bottom w:val="single" w:sz="12" w:space="0" w:color="1A3A5C"/>
            <w:right w:val="none" w:sz="0" w:space="0" w:color="FFFFFF"/>
          </w:tcBorders>
          <w:tcMar>
            <w:bottom w:w="70" w:type="dxa"/>
          </w:tcMar>
          <w:vAlign w:val="center"/>
        </w:tcPr>
        <w:p w14:paraId="60286F87" w14:textId="77777777" w:rsidR="00052044" w:rsidRDefault="00000000">
          <w:r>
            <w:rPr>
              <w:b/>
              <w:bCs/>
              <w:color w:val="1A3A5C"/>
              <w:sz w:val="17"/>
              <w:szCs w:val="17"/>
            </w:rPr>
            <w:t>Guia de Actividad — Modelado UML del Proyecto de Aula</w:t>
          </w:r>
        </w:p>
      </w:tc>
      <w:tc>
        <w:tcPr>
          <w:tcW w:w="2560" w:type="dxa"/>
          <w:tcBorders>
            <w:top w:val="none" w:sz="0" w:space="0" w:color="FFFFFF"/>
            <w:left w:val="none" w:sz="0" w:space="0" w:color="FFFFFF"/>
            <w:bottom w:val="single" w:sz="12" w:space="0" w:color="1A3A5C"/>
            <w:right w:val="none" w:sz="0" w:space="0" w:color="FFFFFF"/>
          </w:tcBorders>
          <w:tcMar>
            <w:bottom w:w="70" w:type="dxa"/>
          </w:tcMar>
          <w:vAlign w:val="center"/>
        </w:tcPr>
        <w:p w14:paraId="0A4B6B42" w14:textId="77777777" w:rsidR="00052044" w:rsidRDefault="00000000">
          <w:pPr>
            <w:jc w:val="right"/>
          </w:pPr>
          <w:r>
            <w:rPr>
              <w:color w:val="4A5568"/>
              <w:sz w:val="15"/>
              <w:szCs w:val="15"/>
            </w:rPr>
            <w:t>UML 2.5.1  |  OMG Standard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F84659"/>
    <w:multiLevelType w:val="hybridMultilevel"/>
    <w:tmpl w:val="E9E6C356"/>
    <w:lvl w:ilvl="0" w:tplc="6BB0CFC4">
      <w:start w:val="1"/>
      <w:numFmt w:val="bullet"/>
      <w:lvlText w:val="●"/>
      <w:lvlJc w:val="left"/>
      <w:pPr>
        <w:ind w:left="720" w:hanging="360"/>
      </w:pPr>
    </w:lvl>
    <w:lvl w:ilvl="1" w:tplc="1974F47C">
      <w:start w:val="1"/>
      <w:numFmt w:val="bullet"/>
      <w:lvlText w:val="○"/>
      <w:lvlJc w:val="left"/>
      <w:pPr>
        <w:ind w:left="1440" w:hanging="360"/>
      </w:pPr>
    </w:lvl>
    <w:lvl w:ilvl="2" w:tplc="D6762E02">
      <w:start w:val="1"/>
      <w:numFmt w:val="bullet"/>
      <w:lvlText w:val="■"/>
      <w:lvlJc w:val="left"/>
      <w:pPr>
        <w:ind w:left="2160" w:hanging="360"/>
      </w:pPr>
    </w:lvl>
    <w:lvl w:ilvl="3" w:tplc="7FA8D166">
      <w:start w:val="1"/>
      <w:numFmt w:val="bullet"/>
      <w:lvlText w:val="●"/>
      <w:lvlJc w:val="left"/>
      <w:pPr>
        <w:ind w:left="2880" w:hanging="360"/>
      </w:pPr>
    </w:lvl>
    <w:lvl w:ilvl="4" w:tplc="BC687374">
      <w:start w:val="1"/>
      <w:numFmt w:val="bullet"/>
      <w:lvlText w:val="○"/>
      <w:lvlJc w:val="left"/>
      <w:pPr>
        <w:ind w:left="3600" w:hanging="360"/>
      </w:pPr>
    </w:lvl>
    <w:lvl w:ilvl="5" w:tplc="A2AC296E">
      <w:start w:val="1"/>
      <w:numFmt w:val="bullet"/>
      <w:lvlText w:val="■"/>
      <w:lvlJc w:val="left"/>
      <w:pPr>
        <w:ind w:left="4320" w:hanging="360"/>
      </w:pPr>
    </w:lvl>
    <w:lvl w:ilvl="6" w:tplc="A5262310">
      <w:start w:val="1"/>
      <w:numFmt w:val="bullet"/>
      <w:lvlText w:val="●"/>
      <w:lvlJc w:val="left"/>
      <w:pPr>
        <w:ind w:left="5040" w:hanging="360"/>
      </w:pPr>
    </w:lvl>
    <w:lvl w:ilvl="7" w:tplc="642EB7D4">
      <w:start w:val="1"/>
      <w:numFmt w:val="bullet"/>
      <w:lvlText w:val="●"/>
      <w:lvlJc w:val="left"/>
      <w:pPr>
        <w:ind w:left="5760" w:hanging="360"/>
      </w:pPr>
    </w:lvl>
    <w:lvl w:ilvl="8" w:tplc="EAC4076C">
      <w:start w:val="1"/>
      <w:numFmt w:val="bullet"/>
      <w:lvlText w:val="●"/>
      <w:lvlJc w:val="left"/>
      <w:pPr>
        <w:ind w:left="6480" w:hanging="360"/>
      </w:pPr>
    </w:lvl>
  </w:abstractNum>
  <w:num w:numId="1" w16cid:durableId="13279751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2044"/>
    <w:rsid w:val="00021794"/>
    <w:rsid w:val="00052044"/>
    <w:rsid w:val="002B2821"/>
    <w:rsid w:val="007F04F7"/>
    <w:rsid w:val="007F7800"/>
    <w:rsid w:val="009E1E08"/>
    <w:rsid w:val="009F5ADB"/>
    <w:rsid w:val="00A824FD"/>
    <w:rsid w:val="00B43C9F"/>
    <w:rsid w:val="00DD5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040333"/>
  <w15:docId w15:val="{90CB2D6F-F817-4691-AA9E-F01F58180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2E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60"/>
      <w:outlineLvl w:val="0"/>
    </w:pPr>
    <w:rPr>
      <w:b/>
      <w:bCs/>
      <w:color w:val="1A3A5C"/>
      <w:sz w:val="34"/>
      <w:szCs w:val="34"/>
    </w:rPr>
  </w:style>
  <w:style w:type="paragraph" w:styleId="Ttulo2">
    <w:name w:val="heading 2"/>
    <w:uiPriority w:val="9"/>
    <w:unhideWhenUsed/>
    <w:qFormat/>
    <w:pPr>
      <w:spacing w:before="220" w:after="110"/>
      <w:outlineLvl w:val="1"/>
    </w:pPr>
    <w:rPr>
      <w:b/>
      <w:bCs/>
      <w:color w:val="1A7FA6"/>
      <w:sz w:val="26"/>
      <w:szCs w:val="26"/>
    </w:rPr>
  </w:style>
  <w:style w:type="paragraph" w:styleId="Ttulo3">
    <w:name w:val="heading 3"/>
    <w:uiPriority w:val="9"/>
    <w:unhideWhenUsed/>
    <w:qFormat/>
    <w:pPr>
      <w:spacing w:before="160" w:after="80"/>
      <w:outlineLvl w:val="2"/>
    </w:pPr>
    <w:rPr>
      <w:b/>
      <w:bCs/>
      <w:color w:val="4A5568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table" w:styleId="Tablanormal1">
    <w:name w:val="Plain Table 1"/>
    <w:basedOn w:val="Tablanormal"/>
    <w:uiPriority w:val="41"/>
    <w:rsid w:val="007F04F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sv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12</Pages>
  <Words>1710</Words>
  <Characters>9405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Santiago Chacon</cp:lastModifiedBy>
  <cp:revision>4</cp:revision>
  <dcterms:created xsi:type="dcterms:W3CDTF">2026-05-12T02:04:00Z</dcterms:created>
  <dcterms:modified xsi:type="dcterms:W3CDTF">2026-05-12T03:38:00Z</dcterms:modified>
</cp:coreProperties>
</file>