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72B" w:rsidRDefault="00FE46BD" w:rsidP="00FE46BD">
      <w:pPr>
        <w:spacing w:after="0" w:line="240" w:lineRule="auto"/>
        <w:ind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E46BD">
        <w:rPr>
          <w:rFonts w:ascii="Times New Roman" w:hAnsi="Times New Roman" w:cs="Times New Roman"/>
          <w:sz w:val="28"/>
        </w:rPr>
        <w:t>боярская дума</w:t>
      </w:r>
      <w:r>
        <w:rPr>
          <w:rFonts w:ascii="Times New Roman" w:hAnsi="Times New Roman" w:cs="Times New Roman"/>
          <w:sz w:val="28"/>
        </w:rPr>
        <w:t xml:space="preserve">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высший </w:t>
      </w:r>
      <w:hyperlink r:id="rId4" w:tooltip="Коллегиальность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совет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5" w:tooltip="Русское царство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Русского царства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состоявший из представителей </w:t>
      </w:r>
      <w:hyperlink r:id="rId6" w:tooltip="Феодальная аристократия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феодальной аристократии</w:t>
        </w:r>
      </w:hyperlink>
      <w:hyperlink r:id="rId7" w:anchor="cite_note-1" w:history="1"/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Самостоятельной роли боярская дума не играла, являясь эквивалентом не собрания аристократии, а государственного совета, она всегда действовала вместе с </w:t>
      </w:r>
      <w:hyperlink r:id="rId8" w:tooltip="Царь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царём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составляя совместно с государем единую </w:t>
      </w:r>
      <w:hyperlink r:id="rId9" w:tooltip="Верховная власть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верховную власть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Это единство особенно ярко проявлялось в делах </w:t>
      </w:r>
      <w:hyperlink r:id="rId10" w:tooltip="Законодательство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законодательства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в </w:t>
      </w:r>
      <w:hyperlink r:id="rId11" w:tooltip="Международные отношения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международных отношениях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По всем делам выносилось решение в следующей форме: «Государь указал и </w:t>
      </w:r>
      <w:hyperlink r:id="rId12" w:tooltip="Бояре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бояре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приговорили» или «По государеву указу бояре приговорили».</w:t>
      </w:r>
    </w:p>
    <w:p w:rsidR="00FE46BD" w:rsidRDefault="00FE46BD" w:rsidP="00FE46BD">
      <w:pPr>
        <w:spacing w:after="0" w:line="240" w:lineRule="auto"/>
        <w:ind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Вервь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3" w:tooltip="Древнерусский язык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др.-рус.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Style w:val="script-slavonic"/>
          <w:rFonts w:ascii="DejaVu Sans" w:hAnsi="DejaVu Sans" w:cs="DejaVu Sans"/>
          <w:color w:val="202122"/>
          <w:sz w:val="21"/>
          <w:szCs w:val="21"/>
          <w:shd w:val="clear" w:color="auto" w:fill="FFFFFF"/>
        </w:rPr>
        <w:t>врвь</w:t>
      </w:r>
      <w:proofErr w:type="spellEnd"/>
      <w:r>
        <w:rPr>
          <w:rStyle w:val="script-slavonic"/>
          <w:rFonts w:ascii="DejaVu Sans" w:hAnsi="DejaVu Sans" w:cs="DejaVu Sans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script-slavonic"/>
          <w:rFonts w:ascii="DejaVu Sans" w:hAnsi="DejaVu Sans" w:cs="DejaVu Sans"/>
          <w:color w:val="202122"/>
          <w:sz w:val="21"/>
          <w:szCs w:val="21"/>
          <w:shd w:val="clear" w:color="auto" w:fill="FFFFFF"/>
        </w:rPr>
        <w:t>врьвь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древняя </w:t>
      </w:r>
      <w:hyperlink r:id="rId14" w:tooltip="Община (социальная организация)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общинная организация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 </w:t>
      </w:r>
      <w:hyperlink r:id="rId15" w:tooltip="Киевская Русь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Руси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у </w:t>
      </w:r>
      <w:hyperlink r:id="rId16" w:tooltip="Хорваты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хорватов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; местная община с определёнными поземельными границами и круговою ответственностью в определённых случаях. Упоминается в </w:t>
      </w:r>
      <w:hyperlink r:id="rId17" w:tooltip="Русская Правд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Русской Правде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(XI—XII века). Название происходит от меры длины (веревка).</w:t>
      </w:r>
    </w:p>
    <w:p w:rsidR="00FE46BD" w:rsidRDefault="00FE46BD" w:rsidP="00FE46BD">
      <w:pPr>
        <w:spacing w:after="0" w:line="240" w:lineRule="auto"/>
        <w:ind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Ве́че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(общеславянское; от славянского </w:t>
      </w:r>
      <w:r>
        <w:rPr>
          <w:rStyle w:val="script-slavonic"/>
          <w:rFonts w:ascii="DejaVu Sans" w:hAnsi="DejaVu Sans" w:cs="DejaVu Sans"/>
          <w:color w:val="202122"/>
          <w:sz w:val="21"/>
          <w:szCs w:val="21"/>
          <w:shd w:val="clear" w:color="auto" w:fill="FFFFFF"/>
          <w:lang/>
        </w:rPr>
        <w:t>вѣтъ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 </w:t>
      </w:r>
      <w:hyperlink r:id="rId18" w:tooltip="Совет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совет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 </w:t>
      </w:r>
      <w:hyperlink r:id="rId19" w:tooltip="Народное собрание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народное собрание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 </w:t>
      </w:r>
      <w:hyperlink r:id="rId20" w:tooltip="Древняя Русь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древней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21" w:tooltip="Средневековая Русь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средневековой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2" w:tooltip="Русь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Руси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и во всех </w:t>
      </w:r>
      <w:hyperlink r:id="rId23" w:tooltip="Славяне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народах славянского происхождения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до образования </w:t>
      </w:r>
      <w:hyperlink r:id="rId24" w:tooltip="Государственная власть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государственной власти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5" w:tooltip="Раннефеодальное общество (страница отсутствует)" w:history="1">
        <w:r>
          <w:rPr>
            <w:rStyle w:val="a4"/>
            <w:rFonts w:ascii="Arial" w:hAnsi="Arial" w:cs="Arial"/>
            <w:color w:val="A55858"/>
            <w:sz w:val="21"/>
            <w:szCs w:val="21"/>
            <w:shd w:val="clear" w:color="auto" w:fill="FFFFFF"/>
          </w:rPr>
          <w:t>раннефеодального общества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для обсуждения общих дел и непосредственного решения насущных вопросов общественной, политической и культурной жизни; одна из исторических форм </w:t>
      </w:r>
      <w:hyperlink r:id="rId26" w:tooltip="Прямая демократия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прямой демократии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территории славянских государств.</w:t>
      </w:r>
    </w:p>
    <w:p w:rsidR="00FE46BD" w:rsidRDefault="00FE46BD" w:rsidP="00FE46BD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Во́тчина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(от слова отец</w:t>
      </w:r>
      <w:hyperlink r:id="rId27" w:anchor="cite_note-1" w:history="1">
        <w:r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) — </w:t>
      </w:r>
      <w:hyperlink r:id="rId28" w:tooltip="Наследство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наследственное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29" w:tooltip="Земельное владение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земельное владение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FE46BD" w:rsidRDefault="00FE46BD" w:rsidP="00FE46BD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Вотчина составляла комплекс, состоящий из земельной собственности (земли, построек и инвентаря) и прав на </w:t>
      </w:r>
      <w:hyperlink r:id="rId30" w:tooltip="Холоп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холопов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FE46BD" w:rsidRDefault="00FE46BD" w:rsidP="00FE46BD">
      <w:pPr>
        <w:spacing w:after="0" w:line="240" w:lineRule="auto"/>
        <w:ind w:firstLine="709"/>
        <w:jc w:val="both"/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Дружи́на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 </w:t>
      </w:r>
      <w:hyperlink r:id="rId31" w:tooltip="Князь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княжеское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32" w:tooltip="Войско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войско</w:t>
        </w:r>
      </w:hyperlink>
    </w:p>
    <w:p w:rsidR="00FE46BD" w:rsidRDefault="00FE46BD" w:rsidP="00FE46BD">
      <w:pPr>
        <w:spacing w:after="0" w:line="240" w:lineRule="auto"/>
        <w:ind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За́купы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категория зависимого населения в </w:t>
      </w:r>
      <w:hyperlink r:id="rId33" w:tooltip="Древняя Русь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Древней Руси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В </w:t>
      </w:r>
      <w:hyperlink r:id="rId34" w:tooltip="Древнерусское государство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Древнерусском государстве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свободные </w:t>
      </w:r>
      <w:hyperlink r:id="rId35" w:tooltip="Смерд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смерды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заключившие с </w:t>
      </w:r>
      <w:hyperlink r:id="rId36" w:tooltip="Феодал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феодалом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особый договор (</w:t>
      </w:r>
      <w:hyperlink r:id="rId37" w:tooltip="Древнерусский язык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др.-рус.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Style w:val="script-slavonic"/>
          <w:rFonts w:ascii="DejaVu Sans" w:hAnsi="DejaVu Sans" w:cs="DejaVu Sans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Style w:val="script-slavonic"/>
          <w:rFonts w:ascii="DejaVu Sans" w:hAnsi="DejaVu Sans" w:cs="DejaVu Sans"/>
          <w:i/>
          <w:iCs/>
          <w:color w:val="202122"/>
          <w:sz w:val="21"/>
          <w:szCs w:val="21"/>
          <w:shd w:val="clear" w:color="auto" w:fill="FFFFFF"/>
        </w:rPr>
        <w:instrText xml:space="preserve"> HYPERLINK "https://ru.wikipedia.org/wiki/%D0%A0%D1%8F%D0%B4_(%D0%B4%D0%BE%D0%B3%D0%BE%D0%B2%D0%BE%D1%80)" \o "Ряд (договор)" </w:instrText>
      </w:r>
      <w:r>
        <w:rPr>
          <w:rStyle w:val="script-slavonic"/>
          <w:rFonts w:ascii="DejaVu Sans" w:hAnsi="DejaVu Sans" w:cs="DejaVu Sans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a4"/>
          <w:rFonts w:ascii="DejaVu Sans" w:hAnsi="DejaVu Sans" w:cs="DejaVu Sans"/>
          <w:i/>
          <w:iCs/>
          <w:color w:val="0B0080"/>
          <w:sz w:val="21"/>
          <w:szCs w:val="21"/>
          <w:u w:val="none"/>
          <w:shd w:val="clear" w:color="auto" w:fill="FFFFFF"/>
        </w:rPr>
        <w:t>рядъ</w:t>
      </w:r>
      <w:proofErr w:type="spellEnd"/>
      <w:r>
        <w:rPr>
          <w:rStyle w:val="script-slavonic"/>
          <w:rFonts w:ascii="DejaVu Sans" w:hAnsi="DejaVu Sans" w:cs="DejaVu Sans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становились </w:t>
      </w:r>
      <w:hyperlink r:id="rId38" w:tooltip="Рядович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рядовичами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которые делились на </w:t>
      </w:r>
      <w:proofErr w:type="spellStart"/>
      <w:r>
        <w:fldChar w:fldCharType="begin"/>
      </w:r>
      <w:r>
        <w:instrText xml:space="preserve"> HYPERLINK "https://ru.wikipedia.org/wiki/%D0%92%D0%B4%D0%B0%D1%87%D0%B8" \o "Вдачи"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вдачей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закупов</w:t>
      </w:r>
    </w:p>
    <w:p w:rsidR="00FE46BD" w:rsidRDefault="00FE46BD" w:rsidP="00FE46BD">
      <w:pPr>
        <w:spacing w:after="0" w:line="240" w:lineRule="auto"/>
        <w:ind w:firstLine="709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Изгой — древнерусский социальный термин, означавший человека, выпавшего из своей социальной среды.</w:t>
      </w:r>
    </w:p>
    <w:p w:rsidR="00FE46BD" w:rsidRDefault="00FE46BD" w:rsidP="00FE46BD">
      <w:pPr>
        <w:spacing w:after="0" w:line="24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Митрополи́т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(греч.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μητρο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πολίτης) — первый по древности епископский титул в христианской Церкви.</w:t>
      </w:r>
    </w:p>
    <w:p w:rsidR="00FE46BD" w:rsidRDefault="00FE46BD" w:rsidP="00FE46BD">
      <w:pPr>
        <w:spacing w:after="0" w:line="240" w:lineRule="auto"/>
        <w:ind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ПВЛ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Охваченный период истории начинается с библейских времён во вводной части и заканчивается в третьей редакции 1117 годом. Датированная часть истории </w:t>
      </w:r>
      <w:hyperlink r:id="rId39" w:tooltip="Киевская Русь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Киевской Руси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начинается с лета 6360 (852 год), правления византийского императора </w:t>
      </w:r>
      <w:hyperlink r:id="rId40" w:tooltip="Михаил III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Михаила III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FE46BD" w:rsidRDefault="00FE46BD" w:rsidP="00FE46BD">
      <w:pPr>
        <w:spacing w:after="0" w:line="240" w:lineRule="auto"/>
        <w:ind w:firstLine="709"/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7"/>
          <w:szCs w:val="27"/>
        </w:rPr>
        <w:t>Поса́дник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— глава города, «посаженный» (назначенный) князем (первоначально, затем вечем), в землях, входивших в состав Древнерусского государства. </w:t>
      </w:r>
      <w:r>
        <w:rPr>
          <w:rFonts w:ascii="Arial" w:hAnsi="Arial" w:cs="Arial"/>
          <w:b/>
          <w:bCs/>
          <w:color w:val="333333"/>
          <w:sz w:val="27"/>
          <w:szCs w:val="27"/>
        </w:rPr>
        <w:t>Посадник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подчинялся народному вече и контролировал власть князя</w:t>
      </w:r>
    </w:p>
    <w:p w:rsidR="00FE46BD" w:rsidRDefault="00FE46BD" w:rsidP="00FE46BD">
      <w:pPr>
        <w:spacing w:after="0" w:line="240" w:lineRule="auto"/>
        <w:ind w:firstLine="709"/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7"/>
          <w:szCs w:val="27"/>
        </w:rPr>
        <w:t>Рядо́вич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— в Древней Руси лицо, служившее землевладельцу по «ряду» (договору), как правило, попавшие в зависимость от него на период отработки займа, взятого деньгами, зерном или орудиями труда</w:t>
      </w:r>
    </w:p>
    <w:p w:rsidR="00FE46BD" w:rsidRPr="00FE46BD" w:rsidRDefault="00FE46BD" w:rsidP="00FE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1" w:anchor="p-search" w:history="1">
        <w:r w:rsidRPr="00FE46BD">
          <w:rPr>
            <w:rFonts w:ascii="Arial" w:eastAsia="Times New Roman" w:hAnsi="Arial" w:cs="Arial"/>
            <w:color w:val="0645AD"/>
            <w:sz w:val="21"/>
            <w:szCs w:val="21"/>
            <w:u w:val="single"/>
            <w:bdr w:val="none" w:sz="0" w:space="0" w:color="auto" w:frame="1"/>
            <w:lang w:eastAsia="ru-RU"/>
          </w:rPr>
          <w:t>Перейти к поиску</w:t>
        </w:r>
      </w:hyperlink>
      <w:r w:rsidRPr="00FE46BD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ru-RU"/>
        </w:rPr>
        <w:t xml:space="preserve"> </w:t>
      </w:r>
    </w:p>
    <w:p w:rsidR="00FE46BD" w:rsidRPr="00FE46BD" w:rsidRDefault="00FE46BD" w:rsidP="00FE46BD">
      <w:pPr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FE46BD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Тиу́н</w:t>
      </w:r>
      <w:proofErr w:type="spellEnd"/>
      <w:r w:rsidRPr="00FE46B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hyperlink r:id="rId42" w:tooltip="Древнерусский язык" w:history="1">
        <w:r w:rsidRPr="00FE46BD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др.-рус.</w:t>
        </w:r>
      </w:hyperlink>
      <w:r w:rsidRPr="00FE46B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FE46B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ти́унъ</w:t>
      </w:r>
      <w:proofErr w:type="spellEnd"/>
      <w:r w:rsidRPr="00FE46B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FE46B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ти́вунъ</w:t>
      </w:r>
      <w:proofErr w:type="spellEnd"/>
      <w:r w:rsidRPr="00FE46B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  <w:hyperlink r:id="rId43" w:anchor="cite_note-1" w:history="1">
        <w:r w:rsidRPr="00FE46BD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[1]</w:t>
        </w:r>
      </w:hyperlink>
      <w:r w:rsidRPr="00FE46B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в </w:t>
      </w:r>
      <w:hyperlink r:id="rId44" w:tooltip="Древнерусское государство" w:history="1">
        <w:r w:rsidRPr="00FE46BD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Древнерусском государстве</w:t>
        </w:r>
      </w:hyperlink>
      <w:r w:rsidRPr="00FE46B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название </w:t>
      </w:r>
      <w:hyperlink r:id="rId45" w:tooltip="Князь" w:history="1">
        <w:r w:rsidRPr="00FE46BD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княжеского</w:t>
        </w:r>
      </w:hyperlink>
      <w:r w:rsidRPr="00FE46B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или </w:t>
      </w:r>
      <w:hyperlink r:id="rId46" w:tooltip="Боярин" w:history="1">
        <w:r w:rsidRPr="00FE46BD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боярского</w:t>
        </w:r>
      </w:hyperlink>
      <w:r w:rsidRPr="00FE46B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управляющего, управителя из обельных </w:t>
      </w:r>
      <w:hyperlink r:id="rId47" w:tooltip="Холопство" w:history="1">
        <w:r w:rsidRPr="00FE46BD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холопов</w:t>
        </w:r>
      </w:hyperlink>
      <w:hyperlink r:id="rId48" w:anchor="cite_note-autogenerated1-2" w:history="1">
        <w:r w:rsidRPr="00FE46BD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[2]</w:t>
        </w:r>
      </w:hyperlink>
      <w:r w:rsidRPr="00FE46B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по доброй воле поступающих, если он не заключал </w:t>
      </w:r>
      <w:hyperlink r:id="rId49" w:tooltip="Ряд (договор)" w:history="1">
        <w:r w:rsidRPr="00FE46BD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«ряда»</w:t>
        </w:r>
      </w:hyperlink>
      <w:r w:rsidRPr="00FE46B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в </w:t>
      </w:r>
      <w:hyperlink r:id="rId50" w:tooltip="Великое княжество Литовское" w:history="1">
        <w:r w:rsidRPr="00FE46BD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Великом княжестве Литовском</w:t>
        </w:r>
      </w:hyperlink>
      <w:r w:rsidRPr="00FE46B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 в </w:t>
      </w:r>
      <w:hyperlink r:id="rId51" w:tooltip="Русское государство" w:history="1">
        <w:r w:rsidRPr="00FE46BD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Русском государстве</w:t>
        </w:r>
      </w:hyperlink>
      <w:r w:rsidRPr="00FE46B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hyperlink r:id="rId52" w:tooltip="XVII век" w:history="1">
        <w:r w:rsidRPr="00FE46BD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XVII века</w:t>
        </w:r>
      </w:hyperlink>
      <w:r w:rsidRPr="00FE46B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название некоторых </w:t>
      </w:r>
      <w:hyperlink r:id="rId53" w:tooltip="Должность" w:history="1">
        <w:r w:rsidRPr="00FE46BD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должностей</w:t>
        </w:r>
      </w:hyperlink>
      <w:hyperlink r:id="rId54" w:anchor="cite_note-autogenerated1-2" w:history="1">
        <w:r w:rsidRPr="00FE46BD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[2]</w:t>
        </w:r>
      </w:hyperlink>
      <w:r w:rsidRPr="00FE46B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</w:p>
    <w:p w:rsidR="00FE46BD" w:rsidRDefault="00FE46BD" w:rsidP="00FE46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Погост –регион </w:t>
      </w:r>
    </w:p>
    <w:p w:rsidR="00FE46BD" w:rsidRPr="00FE46BD" w:rsidRDefault="00FE46BD" w:rsidP="00FE46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Arial" w:hAnsi="Arial" w:cs="Arial"/>
          <w:b/>
          <w:bCs/>
          <w:color w:val="333333"/>
          <w:sz w:val="27"/>
          <w:szCs w:val="27"/>
        </w:rPr>
        <w:t>Че́лядь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; ед.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челяди́н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— зависимое население в Древней Руси, Речи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Посполитой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и Российском государстве. Также </w:t>
      </w:r>
      <w:r>
        <w:rPr>
          <w:rFonts w:ascii="Arial" w:hAnsi="Arial" w:cs="Arial"/>
          <w:b/>
          <w:bCs/>
          <w:color w:val="333333"/>
          <w:sz w:val="27"/>
          <w:szCs w:val="27"/>
        </w:rPr>
        <w:t>челядью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могли быть родственники или друзья хозяина, которые не имели дома и денег и жили за его счёт.</w:t>
      </w:r>
      <w:bookmarkStart w:id="0" w:name="_GoBack"/>
      <w:bookmarkEnd w:id="0"/>
    </w:p>
    <w:sectPr w:rsidR="00FE46BD" w:rsidRPr="00FE46BD" w:rsidSect="0027372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72B"/>
    <w:rsid w:val="0027372B"/>
    <w:rsid w:val="003C0C61"/>
    <w:rsid w:val="005146A2"/>
    <w:rsid w:val="005A3EE7"/>
    <w:rsid w:val="00FE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13BD4"/>
  <w15:docId w15:val="{814CE241-6AE0-4E4B-8484-30A66D15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72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E46BD"/>
    <w:rPr>
      <w:color w:val="0000FF"/>
      <w:u w:val="single"/>
    </w:rPr>
  </w:style>
  <w:style w:type="character" w:customStyle="1" w:styleId="script-slavonic">
    <w:name w:val="script-slavonic"/>
    <w:basedOn w:val="a0"/>
    <w:rsid w:val="00FE46BD"/>
  </w:style>
  <w:style w:type="paragraph" w:styleId="a5">
    <w:name w:val="Normal (Web)"/>
    <w:basedOn w:val="a"/>
    <w:uiPriority w:val="99"/>
    <w:semiHidden/>
    <w:unhideWhenUsed/>
    <w:rsid w:val="00FE4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4%D1%80%D0%B5%D0%B2%D0%BD%D0%B5%D1%80%D1%83%D1%81%D1%81%D0%BA%D0%B8%D0%B9_%D1%8F%D0%B7%D1%8B%D0%BA" TargetMode="External"/><Relationship Id="rId18" Type="http://schemas.openxmlformats.org/officeDocument/2006/relationships/hyperlink" Target="https://ru.wikipedia.org/wiki/%D0%A1%D0%BE%D0%B2%D0%B5%D1%82" TargetMode="External"/><Relationship Id="rId26" Type="http://schemas.openxmlformats.org/officeDocument/2006/relationships/hyperlink" Target="https://ru.wikipedia.org/wiki/%D0%9F%D1%80%D1%8F%D0%BC%D0%B0%D1%8F_%D0%B4%D0%B5%D0%BC%D0%BE%D0%BA%D1%80%D0%B0%D1%82%D0%B8%D1%8F" TargetMode="External"/><Relationship Id="rId39" Type="http://schemas.openxmlformats.org/officeDocument/2006/relationships/hyperlink" Target="https://ru.wikipedia.org/wiki/%D0%9A%D0%B8%D0%B5%D0%B2%D1%81%D0%BA%D0%B0%D1%8F_%D0%A0%D1%83%D1%81%D1%8C" TargetMode="External"/><Relationship Id="rId21" Type="http://schemas.openxmlformats.org/officeDocument/2006/relationships/hyperlink" Target="https://ru.wikipedia.org/wiki/%D0%A1%D1%80%D0%B5%D0%B4%D0%BD%D0%B5%D0%B2%D0%B5%D0%BA%D0%BE%D0%B2%D0%B0%D1%8F_%D0%A0%D1%83%D1%81%D1%8C" TargetMode="External"/><Relationship Id="rId34" Type="http://schemas.openxmlformats.org/officeDocument/2006/relationships/hyperlink" Target="https://ru.wikipedia.org/wiki/%D0%94%D1%80%D0%B5%D0%B2%D0%BD%D0%B5%D1%80%D1%83%D1%81%D1%81%D0%BA%D0%BE%D0%B5_%D0%B3%D0%BE%D1%81%D1%83%D0%B4%D0%B0%D1%80%D1%81%D1%82%D0%B2%D0%BE" TargetMode="External"/><Relationship Id="rId42" Type="http://schemas.openxmlformats.org/officeDocument/2006/relationships/hyperlink" Target="https://ru.wikipedia.org/wiki/%D0%94%D1%80%D0%B5%D0%B2%D0%BD%D0%B5%D1%80%D1%83%D1%81%D1%81%D0%BA%D0%B8%D0%B9_%D1%8F%D0%B7%D1%8B%D0%BA" TargetMode="External"/><Relationship Id="rId47" Type="http://schemas.openxmlformats.org/officeDocument/2006/relationships/hyperlink" Target="https://ru.wikipedia.org/wiki/%D0%A5%D0%BE%D0%BB%D0%BE%D0%BF%D1%81%D1%82%D0%B2%D0%BE" TargetMode="External"/><Relationship Id="rId50" Type="http://schemas.openxmlformats.org/officeDocument/2006/relationships/hyperlink" Target="https://ru.wikipedia.org/wiki/%D0%92%D0%B5%D0%BB%D0%B8%D0%BA%D0%BE%D0%B5_%D0%BA%D0%BD%D1%8F%D0%B6%D0%B5%D1%81%D1%82%D0%B2%D0%BE_%D0%9B%D0%B8%D1%82%D0%BE%D0%B2%D1%81%D0%BA%D0%BE%D0%B5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ru.wikipedia.org/wiki/%D0%91%D0%BE%D1%8F%D1%80%D1%81%D0%BA%D0%B0%D1%8F_%D0%B4%D1%83%D0%BC%D0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A5%D0%BE%D1%80%D0%B2%D0%B0%D1%82%D1%8B" TargetMode="External"/><Relationship Id="rId29" Type="http://schemas.openxmlformats.org/officeDocument/2006/relationships/hyperlink" Target="https://ru.wikipedia.org/wiki/%D0%97%D0%B5%D0%BC%D0%B5%D0%BB%D1%8C%D0%BD%D0%BE%D0%B5_%D0%B2%D0%BB%D0%B0%D0%B4%D0%B5%D0%BD%D0%B8%D0%B5" TargetMode="External"/><Relationship Id="rId11" Type="http://schemas.openxmlformats.org/officeDocument/2006/relationships/hyperlink" Target="https://ru.wikipedia.org/wiki/%D0%9C%D0%B5%D0%B6%D0%B4%D1%83%D0%BD%D0%B0%D1%80%D0%BE%D0%B4%D0%BD%D1%8B%D0%B5_%D0%BE%D1%82%D0%BD%D0%BE%D1%88%D0%B5%D0%BD%D0%B8%D1%8F" TargetMode="External"/><Relationship Id="rId24" Type="http://schemas.openxmlformats.org/officeDocument/2006/relationships/hyperlink" Target="https://ru.wikipedia.org/wiki/%D0%93%D0%BE%D1%81%D1%83%D0%B4%D0%B0%D1%80%D1%81%D1%82%D0%B2%D0%B5%D0%BD%D0%BD%D0%B0%D1%8F_%D0%B2%D0%BB%D0%B0%D1%81%D1%82%D1%8C" TargetMode="External"/><Relationship Id="rId32" Type="http://schemas.openxmlformats.org/officeDocument/2006/relationships/hyperlink" Target="https://ru.wikipedia.org/wiki/%D0%92%D0%BE%D0%B9%D1%81%D0%BA%D0%BE" TargetMode="External"/><Relationship Id="rId37" Type="http://schemas.openxmlformats.org/officeDocument/2006/relationships/hyperlink" Target="https://ru.wikipedia.org/wiki/%D0%94%D1%80%D0%B5%D0%B2%D0%BD%D0%B5%D1%80%D1%83%D1%81%D1%81%D0%BA%D0%B8%D0%B9_%D1%8F%D0%B7%D1%8B%D0%BA" TargetMode="External"/><Relationship Id="rId40" Type="http://schemas.openxmlformats.org/officeDocument/2006/relationships/hyperlink" Target="https://ru.wikipedia.org/wiki/%D0%9C%D0%B8%D1%85%D0%B0%D0%B8%D0%BB_III" TargetMode="External"/><Relationship Id="rId45" Type="http://schemas.openxmlformats.org/officeDocument/2006/relationships/hyperlink" Target="https://ru.wikipedia.org/wiki/%D0%9A%D0%BD%D1%8F%D0%B7%D1%8C" TargetMode="External"/><Relationship Id="rId53" Type="http://schemas.openxmlformats.org/officeDocument/2006/relationships/hyperlink" Target="https://ru.wikipedia.org/wiki/%D0%94%D0%BE%D0%BB%D0%B6%D0%BD%D0%BE%D1%81%D1%82%D1%8C" TargetMode="External"/><Relationship Id="rId5" Type="http://schemas.openxmlformats.org/officeDocument/2006/relationships/hyperlink" Target="https://ru.wikipedia.org/wiki/%D0%A0%D1%83%D1%81%D1%81%D0%BA%D0%BE%D0%B5_%D1%86%D0%B0%D1%80%D1%81%D1%82%D0%B2%D0%BE" TargetMode="External"/><Relationship Id="rId10" Type="http://schemas.openxmlformats.org/officeDocument/2006/relationships/hyperlink" Target="https://ru.wikipedia.org/wiki/%D0%97%D0%B0%D0%BA%D0%BE%D0%BD%D0%BE%D0%B4%D0%B0%D1%82%D0%B5%D0%BB%D1%8C%D1%81%D1%82%D0%B2%D0%BE" TargetMode="External"/><Relationship Id="rId19" Type="http://schemas.openxmlformats.org/officeDocument/2006/relationships/hyperlink" Target="https://ru.wikipedia.org/wiki/%D0%9D%D0%B0%D1%80%D0%BE%D0%B4%D0%BD%D0%BE%D0%B5_%D1%81%D0%BE%D0%B1%D1%80%D0%B0%D0%BD%D0%B8%D0%B5" TargetMode="External"/><Relationship Id="rId31" Type="http://schemas.openxmlformats.org/officeDocument/2006/relationships/hyperlink" Target="https://ru.wikipedia.org/wiki/%D0%9A%D0%BD%D1%8F%D0%B7%D1%8C" TargetMode="External"/><Relationship Id="rId44" Type="http://schemas.openxmlformats.org/officeDocument/2006/relationships/hyperlink" Target="https://ru.wikipedia.org/wiki/%D0%94%D1%80%D0%B5%D0%B2%D0%BD%D0%B5%D1%80%D1%83%D1%81%D1%81%D0%BA%D0%BE%D0%B5_%D0%B3%D0%BE%D1%81%D1%83%D0%B4%D0%B0%D1%80%D1%81%D1%82%D0%B2%D0%BE" TargetMode="External"/><Relationship Id="rId52" Type="http://schemas.openxmlformats.org/officeDocument/2006/relationships/hyperlink" Target="https://ru.wikipedia.org/wiki/XVII_%D0%B2%D0%B5%D0%BA" TargetMode="External"/><Relationship Id="rId4" Type="http://schemas.openxmlformats.org/officeDocument/2006/relationships/hyperlink" Target="https://ru.wikipedia.org/wiki/%D0%9A%D0%BE%D0%BB%D0%BB%D0%B5%D0%B3%D0%B8%D0%B0%D0%BB%D1%8C%D0%BD%D0%BE%D1%81%D1%82%D1%8C" TargetMode="External"/><Relationship Id="rId9" Type="http://schemas.openxmlformats.org/officeDocument/2006/relationships/hyperlink" Target="https://ru.wikipedia.org/wiki/%D0%92%D0%B5%D1%80%D1%85%D0%BE%D0%B2%D0%BD%D0%B0%D1%8F_%D0%B2%D0%BB%D0%B0%D1%81%D1%82%D1%8C" TargetMode="External"/><Relationship Id="rId14" Type="http://schemas.openxmlformats.org/officeDocument/2006/relationships/hyperlink" Target="https://ru.wikipedia.org/wiki/%D0%9E%D0%B1%D1%89%D0%B8%D0%BD%D0%B0_(%D1%81%D0%BE%D1%86%D0%B8%D0%B0%D0%BB%D1%8C%D0%BD%D0%B0%D1%8F_%D0%BE%D1%80%D0%B3%D0%B0%D0%BD%D0%B8%D0%B7%D0%B0%D1%86%D0%B8%D1%8F)" TargetMode="External"/><Relationship Id="rId22" Type="http://schemas.openxmlformats.org/officeDocument/2006/relationships/hyperlink" Target="https://ru.wikipedia.org/wiki/%D0%A0%D1%83%D1%81%D1%8C" TargetMode="External"/><Relationship Id="rId27" Type="http://schemas.openxmlformats.org/officeDocument/2006/relationships/hyperlink" Target="https://ru.wikipedia.org/wiki/%D0%92%D0%BE%D1%82%D1%87%D0%B8%D0%BD%D0%B0" TargetMode="External"/><Relationship Id="rId30" Type="http://schemas.openxmlformats.org/officeDocument/2006/relationships/hyperlink" Target="https://ru.wikipedia.org/wiki/%D0%A5%D0%BE%D0%BB%D0%BE%D0%BF" TargetMode="External"/><Relationship Id="rId35" Type="http://schemas.openxmlformats.org/officeDocument/2006/relationships/hyperlink" Target="https://ru.wikipedia.org/wiki/%D0%A1%D0%BC%D0%B5%D1%80%D0%B4" TargetMode="External"/><Relationship Id="rId43" Type="http://schemas.openxmlformats.org/officeDocument/2006/relationships/hyperlink" Target="https://ru.wikipedia.org/wiki/%D0%A2%D0%B8%D1%83%D0%BD" TargetMode="External"/><Relationship Id="rId48" Type="http://schemas.openxmlformats.org/officeDocument/2006/relationships/hyperlink" Target="https://ru.wikipedia.org/wiki/%D0%A2%D0%B8%D1%83%D0%BD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ru.wikipedia.org/wiki/%D0%A6%D0%B0%D1%80%D1%8C" TargetMode="External"/><Relationship Id="rId51" Type="http://schemas.openxmlformats.org/officeDocument/2006/relationships/hyperlink" Target="https://ru.wikipedia.org/wiki/%D0%A0%D1%83%D1%81%D1%81%D0%BA%D0%BE%D0%B5_%D0%B3%D0%BE%D1%81%D1%83%D0%B4%D0%B0%D1%80%D1%81%D1%82%D0%B2%D0%B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91%D0%BE%D1%8F%D1%80%D0%B5" TargetMode="External"/><Relationship Id="rId17" Type="http://schemas.openxmlformats.org/officeDocument/2006/relationships/hyperlink" Target="https://ru.wikipedia.org/wiki/%D0%A0%D1%83%D1%81%D1%81%D0%BA%D0%B0%D1%8F_%D0%9F%D1%80%D0%B0%D0%B2%D0%B4%D0%B0" TargetMode="External"/><Relationship Id="rId25" Type="http://schemas.openxmlformats.org/officeDocument/2006/relationships/hyperlink" Target="https://ru.wikipedia.org/w/index.php?title=%D0%A0%D0%B0%D0%BD%D0%BD%D0%B5%D1%84%D0%B5%D0%BE%D0%B4%D0%B0%D0%BB%D1%8C%D0%BD%D0%BE%D0%B5_%D0%BE%D0%B1%D1%89%D0%B5%D1%81%D1%82%D0%B2%D0%BE&amp;action=edit&amp;redlink=1" TargetMode="External"/><Relationship Id="rId33" Type="http://schemas.openxmlformats.org/officeDocument/2006/relationships/hyperlink" Target="https://ru.wikipedia.org/wiki/%D0%94%D1%80%D0%B5%D0%B2%D0%BD%D1%8F%D1%8F_%D0%A0%D1%83%D1%81%D1%8C" TargetMode="External"/><Relationship Id="rId38" Type="http://schemas.openxmlformats.org/officeDocument/2006/relationships/hyperlink" Target="https://ru.wikipedia.org/wiki/%D0%A0%D1%8F%D0%B4%D0%BE%D0%B2%D0%B8%D1%87" TargetMode="External"/><Relationship Id="rId46" Type="http://schemas.openxmlformats.org/officeDocument/2006/relationships/hyperlink" Target="https://ru.wikipedia.org/wiki/%D0%91%D0%BE%D1%8F%D1%80%D0%B8%D0%BD" TargetMode="External"/><Relationship Id="rId20" Type="http://schemas.openxmlformats.org/officeDocument/2006/relationships/hyperlink" Target="https://ru.wikipedia.org/wiki/%D0%94%D1%80%D0%B5%D0%B2%D0%BD%D1%8F%D1%8F_%D0%A0%D1%83%D1%81%D1%8C" TargetMode="External"/><Relationship Id="rId41" Type="http://schemas.openxmlformats.org/officeDocument/2006/relationships/hyperlink" Target="https://ru.wikipedia.org/wiki/%D0%A2%D0%B8%D1%83%D0%BD" TargetMode="External"/><Relationship Id="rId54" Type="http://schemas.openxmlformats.org/officeDocument/2006/relationships/hyperlink" Target="https://ru.wikipedia.org/wiki/%D0%A2%D0%B8%D1%83%D0%BD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4%D0%B5%D0%BE%D0%B4%D0%B0%D0%BB%D1%8C%D0%BD%D0%B0%D1%8F_%D0%B0%D1%80%D0%B8%D1%81%D1%82%D0%BE%D0%BA%D1%80%D0%B0%D1%82%D0%B8%D1%8F" TargetMode="External"/><Relationship Id="rId15" Type="http://schemas.openxmlformats.org/officeDocument/2006/relationships/hyperlink" Target="https://ru.wikipedia.org/wiki/%D0%9A%D0%B8%D0%B5%D0%B2%D1%81%D0%BA%D0%B0%D1%8F_%D0%A0%D1%83%D1%81%D1%8C" TargetMode="External"/><Relationship Id="rId23" Type="http://schemas.openxmlformats.org/officeDocument/2006/relationships/hyperlink" Target="https://ru.wikipedia.org/wiki/%D0%A1%D0%BB%D0%B0%D0%B2%D1%8F%D0%BD%D0%B5" TargetMode="External"/><Relationship Id="rId28" Type="http://schemas.openxmlformats.org/officeDocument/2006/relationships/hyperlink" Target="https://ru.wikipedia.org/wiki/%D0%9D%D0%B0%D1%81%D0%BB%D0%B5%D0%B4%D1%81%D1%82%D0%B2%D0%BE" TargetMode="External"/><Relationship Id="rId36" Type="http://schemas.openxmlformats.org/officeDocument/2006/relationships/hyperlink" Target="https://ru.wikipedia.org/wiki/%D0%A4%D0%B5%D0%BE%D0%B4%D0%B0%D0%BB" TargetMode="External"/><Relationship Id="rId49" Type="http://schemas.openxmlformats.org/officeDocument/2006/relationships/hyperlink" Target="https://ru.wikipedia.org/wiki/%D0%A0%D1%8F%D0%B4_(%D0%B4%D0%BE%D0%B3%D0%BE%D0%B2%D0%BE%D1%8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Danil</cp:lastModifiedBy>
  <cp:revision>3</cp:revision>
  <dcterms:created xsi:type="dcterms:W3CDTF">2018-06-27T16:45:00Z</dcterms:created>
  <dcterms:modified xsi:type="dcterms:W3CDTF">2020-05-25T02:11:00Z</dcterms:modified>
</cp:coreProperties>
</file>