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40"/>
          <w:szCs w:val="40"/>
          <w:u w:val="single"/>
          <w:lang w:val="en-IN"/>
        </w:rPr>
      </w:pPr>
      <w:r>
        <w:rPr>
          <w:rFonts w:hint="default"/>
          <w:b w:val="0"/>
          <w:bCs w:val="0"/>
          <w:sz w:val="40"/>
          <w:szCs w:val="40"/>
          <w:u w:val="single"/>
          <w:lang w:val="en-IN"/>
        </w:rPr>
        <w:t>Regex code</w:t>
      </w:r>
    </w:p>
    <w:p>
      <w:r>
        <w:drawing>
          <wp:inline distT="0" distB="0" distL="114300" distR="114300">
            <wp:extent cx="5271770" cy="3066415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77135"/>
            <wp:effectExtent l="0" t="0" r="114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REGEX METHODS :</w:t>
      </w:r>
    </w:p>
    <w:p>
      <w:pPr>
        <w:jc w:val="center"/>
        <w:rPr>
          <w:rFonts w:hint="default"/>
          <w:b/>
          <w:bCs/>
          <w:sz w:val="20"/>
          <w:szCs w:val="20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20"/>
          <w:szCs w:val="20"/>
          <w:u w:val="single"/>
          <w:lang w:val="en-IN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TEST METHOD :</w:t>
      </w:r>
    </w:p>
    <w:p>
      <w:pPr>
        <w:jc w:val="center"/>
      </w:pPr>
      <w:r>
        <w:drawing>
          <wp:inline distT="0" distB="0" distL="114300" distR="114300">
            <wp:extent cx="5271770" cy="1790065"/>
            <wp:effectExtent l="0" t="0" r="1143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u w:val="single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EXEC METHOD</w:t>
      </w:r>
    </w:p>
    <w:p>
      <w:pPr>
        <w:ind w:left="100" w:hanging="100" w:hangingChars="50"/>
        <w:jc w:val="left"/>
      </w:pPr>
      <w:r>
        <w:rPr>
          <w:rFonts w:hint="default"/>
          <w:lang w:val="en-IN"/>
        </w:rPr>
        <w:t>.</w:t>
      </w:r>
      <w:r>
        <w:drawing>
          <wp:inline distT="0" distB="0" distL="114300" distR="114300">
            <wp:extent cx="5232400" cy="1733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jc w:val="center"/>
        <w:rPr>
          <w:b/>
          <w:bCs/>
          <w:u w:val="single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SEARCH METHOD</w:t>
      </w: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672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REPLACE METHOD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u w:val="single"/>
          <w:lang w:val="en-I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105092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rPr>
          <w:rFonts w:hint="default"/>
          <w:b/>
          <w:bCs/>
          <w:i/>
          <w:iCs/>
          <w:sz w:val="24"/>
          <w:szCs w:val="24"/>
          <w:u w:val="single"/>
          <w:shd w:val="clear" w:color="FFFFFF" w:fill="D9D9D9"/>
          <w:lang w:val="en-IN"/>
        </w:rPr>
        <w:t>JQUERY :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sz w:val="30"/>
          <w:szCs w:val="30"/>
          <w:u w:val="single"/>
          <w:lang w:val="en-IN"/>
        </w:rPr>
      </w:pPr>
      <w:r>
        <w:rPr>
          <w:rFonts w:hint="default"/>
          <w:b/>
          <w:bCs/>
          <w:i/>
          <w:iCs/>
          <w:sz w:val="30"/>
          <w:szCs w:val="30"/>
          <w:u w:val="single"/>
          <w:lang w:val="en-IN"/>
        </w:rPr>
        <w:t>Box hide show toggle :</w:t>
      </w: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5016500" cy="34036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2" w:firstLineChars="200"/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Bulb on &amp; off</w:t>
      </w:r>
    </w:p>
    <w:p>
      <w:pPr>
        <w:numPr>
          <w:ilvl w:val="0"/>
          <w:numId w:val="0"/>
        </w:numPr>
        <w:ind w:firstLine="482" w:firstLineChars="200"/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ind w:firstLine="400" w:firstLineChars="200"/>
        <w:jc w:val="center"/>
      </w:pPr>
      <w:r>
        <w:drawing>
          <wp:inline distT="0" distB="0" distL="114300" distR="114300">
            <wp:extent cx="5267960" cy="2037715"/>
            <wp:effectExtent l="0" t="0" r="2540" b="698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t="360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2" w:firstLineChars="200"/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 xml:space="preserve">Append &amp; Prepend </w:t>
      </w:r>
    </w:p>
    <w:p>
      <w:pPr>
        <w:numPr>
          <w:ilvl w:val="0"/>
          <w:numId w:val="0"/>
        </w:numPr>
        <w:ind w:firstLine="400" w:firstLineChars="200"/>
        <w:jc w:val="left"/>
      </w:pPr>
      <w:r>
        <w:drawing>
          <wp:inline distT="0" distB="0" distL="114300" distR="114300">
            <wp:extent cx="3728085" cy="2864485"/>
            <wp:effectExtent l="0" t="0" r="5715" b="571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00" w:firstLineChars="200"/>
        <w:jc w:val="left"/>
      </w:pPr>
    </w:p>
    <w:p>
      <w:pPr>
        <w:numPr>
          <w:ilvl w:val="0"/>
          <w:numId w:val="0"/>
        </w:numPr>
        <w:ind w:firstLine="482" w:firstLineChars="200"/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Get CSS properties :</w:t>
      </w:r>
    </w:p>
    <w:p>
      <w:pPr>
        <w:numPr>
          <w:ilvl w:val="0"/>
          <w:numId w:val="0"/>
        </w:numPr>
        <w:ind w:firstLine="400" w:firstLineChars="200"/>
        <w:jc w:val="left"/>
      </w:pPr>
      <w:r>
        <w:drawing>
          <wp:inline distT="0" distB="0" distL="114300" distR="114300">
            <wp:extent cx="4330700" cy="565150"/>
            <wp:effectExtent l="0" t="0" r="0" b="635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482" w:firstLineChars="200"/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Set CSS properties :</w:t>
      </w:r>
    </w:p>
    <w:p>
      <w:pPr>
        <w:numPr>
          <w:ilvl w:val="0"/>
          <w:numId w:val="0"/>
        </w:numPr>
        <w:ind w:firstLine="400" w:firstLineChars="200"/>
        <w:jc w:val="left"/>
      </w:pPr>
      <w:r>
        <w:drawing>
          <wp:inline distT="0" distB="0" distL="114300" distR="114300">
            <wp:extent cx="4666615" cy="2066290"/>
            <wp:effectExtent l="0" t="0" r="6985" b="381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711450" cy="742950"/>
            <wp:effectExtent l="0" t="0" r="6350" b="635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99385" cy="1250950"/>
            <wp:effectExtent l="0" t="0" r="5715" b="635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rcRect b="61144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705100" cy="241300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712085" cy="1943100"/>
            <wp:effectExtent l="0" t="0" r="5715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rcRect t="39645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231390" cy="1482090"/>
            <wp:effectExtent l="0" t="0" r="3810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08050" cy="421005"/>
            <wp:effectExtent l="0" t="0" r="6350" b="10795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4060" cy="336550"/>
            <wp:effectExtent l="0" t="0" r="2540" b="635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999615" cy="1566545"/>
            <wp:effectExtent l="0" t="0" r="6985" b="825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2705" cy="469900"/>
            <wp:effectExtent l="0" t="0" r="1079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262505" cy="861060"/>
            <wp:effectExtent l="0" t="0" r="10795" b="254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63040" cy="341630"/>
            <wp:effectExtent l="0" t="0" r="10160" b="127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16"/>
          <w:szCs w:val="16"/>
        </w:rPr>
      </w:pP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background:url('img1.jpg') no-repeat;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background-size: cover;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&lt;table cellspacing="0" border="1" width="100%" height="30%"&gt;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&lt;caption&gt;Timetable D12B&lt;/caption&gt;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&lt;th&gt; MON &lt;/th&gt;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&lt;th&gt; TUES &lt;/th&gt;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&lt;th&gt; WED &lt;/th&gt;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&lt;th&gt; THURS&lt;/th&gt;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&lt;th&gt; FRI &lt;/th&gt;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&lt;td&gt;SE(PJO)&lt;/td&gt;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 rowspan="2"&gt;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&lt;pre&gt;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DWM/A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CN/B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SE/C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&lt;/pre&gt;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&lt;td&gt;DWM(PRL)&lt;/td&gt;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&lt;td&gt;SE(PJO)&lt;/td&gt;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&lt;td&gt;CN(PAG)&lt;/td&gt;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&lt;td&gt;IP(PLS)&lt;/td&gt;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&lt;td&gt;IP(PLS)&lt;/td&gt;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&lt;td&gt;IP(PLS)&lt;/td&gt;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&lt;td&gt;SE(PJO)&lt;/td&gt;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&lt;td&gt;TCS(SSU)&lt;/td&gt;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&lt;td&gt;TCS(SSU)&lt;/td&gt;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 rowspan="2"&gt;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&lt;pre&gt;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SE/A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DWM/B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CN/C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&lt;/pre&gt;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&lt;td&gt;BCE(POK)&lt;/td&gt;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 rowspan="2"&gt;BCE B1&lt;/td&gt;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&lt;td&gt;DWM(PRL)&lt;/td&gt;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&lt;td&gt;BCE(POK)&lt;/td&gt;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&lt;td&gt;CN(PAG&lt;/td&gt;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 rowspan="2"&gt;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&lt;pre&gt;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B1: MINIPROJECT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B2: BCE LAB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&lt;/pre&gt;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&lt;td&gt;CN(PAG)&lt;/td&gt;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 rowspan="2"&gt;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&lt;pre&gt;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CN/A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SE/B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DWM/C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&lt;/pre&gt;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&lt;td&gt;TCS(SSU)&lt;/td&gt;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 rowspan="2"&gt;MINIPROJECT&lt;/td&gt;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&lt;td&gt;DWM(PRL)&lt;/td&gt;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&lt;td&gt;SEL&lt;/td&gt;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&lt;/tr&gt;</w:t>
      </w:r>
    </w:p>
    <w:p>
      <w:pPr>
        <w:numPr>
          <w:ilvl w:val="0"/>
          <w:numId w:val="0"/>
        </w:numPr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&lt;/table&gt;</w:t>
      </w:r>
    </w:p>
    <w:p>
      <w:pPr>
        <w:numPr>
          <w:ilvl w:val="0"/>
          <w:numId w:val="0"/>
        </w:numPr>
        <w:jc w:val="left"/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851150" cy="1528445"/>
            <wp:effectExtent l="0" t="0" r="6350" b="8255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4900" cy="1605915"/>
            <wp:effectExtent l="0" t="0" r="0" b="6985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2490470" cy="2557780"/>
            <wp:effectExtent l="0" t="0" r="11430" b="762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1A7EC2"/>
    <w:multiLevelType w:val="singleLevel"/>
    <w:tmpl w:val="3F1A7E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B6FB6"/>
    <w:rsid w:val="08A4575D"/>
    <w:rsid w:val="141D43DC"/>
    <w:rsid w:val="33D306A2"/>
    <w:rsid w:val="39297430"/>
    <w:rsid w:val="3A276064"/>
    <w:rsid w:val="40DB6FB6"/>
    <w:rsid w:val="4CB86E39"/>
    <w:rsid w:val="51F56CBA"/>
    <w:rsid w:val="623F6CF3"/>
    <w:rsid w:val="7154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2022-11-08T10:50:00Z</dcterms:created>
  <dc:creator>91985</dc:creator>
  <cp:lastModifiedBy>SANJANA ASRANI</cp:lastModifiedBy>
  <dcterms:modified xsi:type="dcterms:W3CDTF">2022-11-17T22:07:23Z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A69BD56F07EB487BA5EB64C89E8929D6</vt:lpwstr>
  </property>
</Properties>
</file>