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AB194" w14:textId="24EB6325" w:rsidR="00D75E4E" w:rsidRDefault="00D75E4E" w:rsidP="00D75E4E">
      <w:pPr>
        <w:rPr>
          <w:rFonts w:hint="eastAsia"/>
        </w:rPr>
      </w:pPr>
      <w:r>
        <w:rPr>
          <w:noProof/>
        </w:rPr>
        <w:drawing>
          <wp:inline distT="0" distB="0" distL="0" distR="0" wp14:anchorId="174271B4" wp14:editId="498E87E3">
            <wp:extent cx="5274310" cy="435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6A12" w14:textId="0F8ECBBC" w:rsidR="00D75E4E" w:rsidRDefault="00D75E4E" w:rsidP="00D75E4E">
      <w:r>
        <w:t>1 1 1 0 | 1</w:t>
      </w:r>
    </w:p>
    <w:p w14:paraId="47F82528" w14:textId="77777777" w:rsidR="00D75E4E" w:rsidRDefault="00D75E4E" w:rsidP="00D75E4E">
      <w:r>
        <w:t>0 1 1 0 | 0</w:t>
      </w:r>
    </w:p>
    <w:p w14:paraId="15B649AC" w14:textId="77777777" w:rsidR="00D75E4E" w:rsidRDefault="00D75E4E" w:rsidP="00D75E4E">
      <w:r>
        <w:t>1 0 0 1 | 0</w:t>
      </w:r>
    </w:p>
    <w:p w14:paraId="0D3512AB" w14:textId="77777777" w:rsidR="00D75E4E" w:rsidRDefault="00D75E4E" w:rsidP="00D75E4E">
      <w:r>
        <w:t>1 1 0 1 | 1</w:t>
      </w:r>
    </w:p>
    <w:p w14:paraId="4819F307" w14:textId="77777777" w:rsidR="00D75E4E" w:rsidRDefault="00D75E4E" w:rsidP="00D75E4E"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</w:p>
    <w:p w14:paraId="24B1F434" w14:textId="754736F7" w:rsidR="00D75E4E" w:rsidRDefault="00D75E4E" w:rsidP="00D75E4E">
      <w:r>
        <w:t>1 1 0 0 | 0</w:t>
      </w:r>
    </w:p>
    <w:p w14:paraId="4814883B" w14:textId="56BB2BDB" w:rsidR="00D75E4E" w:rsidRDefault="00D75E4E" w:rsidP="00D75E4E"/>
    <w:p w14:paraId="3133485C" w14:textId="25540909" w:rsidR="00D75E4E" w:rsidRDefault="00D75E4E" w:rsidP="00D75E4E">
      <w:r>
        <w:rPr>
          <w:noProof/>
        </w:rPr>
        <w:drawing>
          <wp:inline distT="0" distB="0" distL="0" distR="0" wp14:anchorId="422A9269" wp14:editId="3CAF8F36">
            <wp:extent cx="5274310" cy="1294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E4E">
        <w:t xml:space="preserve"> </w:t>
      </w:r>
      <w:r>
        <w:t>a.</w:t>
      </w:r>
    </w:p>
    <w:p w14:paraId="176BB981" w14:textId="77777777" w:rsidR="00D75E4E" w:rsidRDefault="00D75E4E" w:rsidP="00D75E4E">
      <w:r>
        <w:t>A 的平均吞吐量 = PA(1-PB)</w:t>
      </w:r>
    </w:p>
    <w:p w14:paraId="1AB859AA" w14:textId="77777777" w:rsidR="00D75E4E" w:rsidRDefault="00D75E4E" w:rsidP="00D75E4E">
      <w:r>
        <w:rPr>
          <w:rFonts w:hint="eastAsia"/>
        </w:rPr>
        <w:t>总体效率</w:t>
      </w:r>
      <w:r>
        <w:t xml:space="preserve"> = PA(1-PB) + PB(1-PA)</w:t>
      </w:r>
    </w:p>
    <w:p w14:paraId="2D549365" w14:textId="77777777" w:rsidR="00D75E4E" w:rsidRDefault="00D75E4E" w:rsidP="00D75E4E"/>
    <w:p w14:paraId="20A74BDB" w14:textId="77777777" w:rsidR="00D75E4E" w:rsidRDefault="00D75E4E" w:rsidP="00D75E4E">
      <w:r>
        <w:t>b.</w:t>
      </w:r>
    </w:p>
    <w:p w14:paraId="4D15D2F2" w14:textId="77777777" w:rsidR="00D75E4E" w:rsidRDefault="00D75E4E" w:rsidP="00D75E4E">
      <w:r>
        <w:t>A 的平均吞吐量 = PA(1-PB) = 2PB - 2PB^2</w:t>
      </w:r>
    </w:p>
    <w:p w14:paraId="594A6534" w14:textId="77777777" w:rsidR="00D75E4E" w:rsidRDefault="00D75E4E" w:rsidP="00D75E4E">
      <w:r>
        <w:t>B 的平均吞吐量 = PB(1-PA) = PB - 2PB^2</w:t>
      </w:r>
    </w:p>
    <w:p w14:paraId="16196D2F" w14:textId="77777777" w:rsidR="00D75E4E" w:rsidRDefault="00D75E4E" w:rsidP="00D75E4E">
      <w:r>
        <w:t>2PB - 2PB^2 ≠ 2(PB - 2PB^)</w:t>
      </w:r>
    </w:p>
    <w:p w14:paraId="687E7020" w14:textId="77777777" w:rsidR="00D75E4E" w:rsidRDefault="00D75E4E" w:rsidP="00D75E4E"/>
    <w:p w14:paraId="7003DCFB" w14:textId="5432370F" w:rsidR="00D75E4E" w:rsidRDefault="00D75E4E" w:rsidP="00D75E4E">
      <w:r>
        <w:rPr>
          <w:rFonts w:hint="eastAsia"/>
        </w:rPr>
        <w:t>令</w:t>
      </w:r>
      <w:r>
        <w:t xml:space="preserve"> PA(1-PB) = 2PB(1-PA)</w:t>
      </w:r>
    </w:p>
    <w:p w14:paraId="55A0637A" w14:textId="6F14E285" w:rsidR="00D75E4E" w:rsidRDefault="00D75E4E" w:rsidP="00D75E4E">
      <w:r>
        <w:rPr>
          <w:rFonts w:hint="eastAsia"/>
        </w:rPr>
        <w:t>则</w:t>
      </w:r>
      <w:r>
        <w:t>PA = 2PB/(1+PB)</w:t>
      </w:r>
    </w:p>
    <w:p w14:paraId="05150FB9" w14:textId="77777777" w:rsidR="00D75E4E" w:rsidRDefault="00D75E4E" w:rsidP="00D75E4E"/>
    <w:p w14:paraId="1408DBDD" w14:textId="77777777" w:rsidR="00D75E4E" w:rsidRDefault="00D75E4E" w:rsidP="00D75E4E">
      <w:r>
        <w:t>c.</w:t>
      </w:r>
    </w:p>
    <w:p w14:paraId="32E774D8" w14:textId="77777777" w:rsidR="00D75E4E" w:rsidRDefault="00D75E4E" w:rsidP="00D75E4E">
      <w:r>
        <w:t>A：2p(1-</w:t>
      </w:r>
      <w:proofErr w:type="gramStart"/>
      <w:r>
        <w:t>p)^</w:t>
      </w:r>
      <w:proofErr w:type="gramEnd"/>
      <w:r>
        <w:t>(N-1)</w:t>
      </w:r>
    </w:p>
    <w:p w14:paraId="747A47D9" w14:textId="77777777" w:rsidR="00D75E4E" w:rsidRDefault="00D75E4E" w:rsidP="00D75E4E">
      <w:r>
        <w:rPr>
          <w:rFonts w:hint="eastAsia"/>
        </w:rPr>
        <w:t>其他：</w:t>
      </w:r>
      <w:r>
        <w:t>p(1-</w:t>
      </w:r>
      <w:proofErr w:type="gramStart"/>
      <w:r>
        <w:t>p)^</w:t>
      </w:r>
      <w:proofErr w:type="gramEnd"/>
      <w:r>
        <w:t>(N-2)(1-2p)</w:t>
      </w:r>
    </w:p>
    <w:p w14:paraId="658E4407" w14:textId="4C6F1A2C" w:rsidR="00D75E4E" w:rsidRDefault="00D75E4E" w:rsidP="00D75E4E">
      <w:r>
        <w:rPr>
          <w:noProof/>
        </w:rPr>
        <w:lastRenderedPageBreak/>
        <w:drawing>
          <wp:inline distT="0" distB="0" distL="0" distR="0" wp14:anchorId="59B814D6" wp14:editId="1D75D4BD">
            <wp:extent cx="5274310" cy="3606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1307" w14:textId="77777777" w:rsidR="00D75E4E" w:rsidRDefault="00D75E4E" w:rsidP="00D75E4E">
      <w:r>
        <w:t>a.</w:t>
      </w:r>
    </w:p>
    <w:p w14:paraId="28C6BC4D" w14:textId="3B764E8D" w:rsidR="00D75E4E" w:rsidRDefault="00D75E4E" w:rsidP="00D75E4E">
      <w:r>
        <w:rPr>
          <w:rFonts w:hint="eastAsia"/>
        </w:rPr>
        <w:t>不会</w:t>
      </w:r>
      <w:r>
        <w:rPr>
          <w:rFonts w:hint="eastAsia"/>
        </w:rPr>
        <w:t>。</w:t>
      </w:r>
      <w:r>
        <w:t>E 检查 F 的 IP 的子网前缀，就会知道它们在同一个局域网中，因此不会发给 R1，就是 E 和 F 的 IP 和 MAC。</w:t>
      </w:r>
    </w:p>
    <w:p w14:paraId="6B3297C2" w14:textId="77777777" w:rsidR="00D75E4E" w:rsidRDefault="00D75E4E" w:rsidP="00D75E4E"/>
    <w:p w14:paraId="0EF4D9C0" w14:textId="77777777" w:rsidR="00D75E4E" w:rsidRDefault="00D75E4E" w:rsidP="00D75E4E">
      <w:r>
        <w:t>b.</w:t>
      </w:r>
    </w:p>
    <w:p w14:paraId="0D477973" w14:textId="56AEC1DF" w:rsidR="00D75E4E" w:rsidRDefault="00D75E4E" w:rsidP="00D75E4E">
      <w:pPr>
        <w:rPr>
          <w:rFonts w:hint="eastAsia"/>
        </w:rPr>
      </w:pPr>
      <w:r>
        <w:rPr>
          <w:rFonts w:hint="eastAsia"/>
        </w:rPr>
        <w:t>不会</w:t>
      </w:r>
      <w:r>
        <w:rPr>
          <w:rFonts w:hint="eastAsia"/>
        </w:rPr>
        <w:t>。</w:t>
      </w:r>
      <w:r>
        <w:rPr>
          <w:rFonts w:hint="eastAsia"/>
        </w:rPr>
        <w:t>因为不在同一局域网。</w:t>
      </w:r>
    </w:p>
    <w:p w14:paraId="2B18380F" w14:textId="37243C04" w:rsidR="00D75E4E" w:rsidRDefault="00D75E4E" w:rsidP="00D75E4E">
      <w:r>
        <w:rPr>
          <w:rFonts w:hint="eastAsia"/>
        </w:rPr>
        <w:t>源</w:t>
      </w:r>
      <w:r>
        <w:t>IP</w:t>
      </w:r>
      <w:r>
        <w:rPr>
          <w:rFonts w:hint="eastAsia"/>
        </w:rPr>
        <w:t>为</w:t>
      </w:r>
      <w:r>
        <w:t>E的IP</w:t>
      </w:r>
      <w:r>
        <w:rPr>
          <w:rFonts w:hint="eastAsia"/>
        </w:rPr>
        <w:t>，</w:t>
      </w:r>
      <w:r>
        <w:rPr>
          <w:rFonts w:hint="eastAsia"/>
        </w:rPr>
        <w:t>目的</w:t>
      </w:r>
      <w:r>
        <w:t xml:space="preserve"> IP</w:t>
      </w:r>
      <w:r>
        <w:rPr>
          <w:rFonts w:hint="eastAsia"/>
        </w:rPr>
        <w:t>为</w:t>
      </w:r>
      <w:r>
        <w:t xml:space="preserve"> B的IP</w:t>
      </w:r>
      <w:r>
        <w:rPr>
          <w:rFonts w:hint="eastAsia"/>
        </w:rPr>
        <w:t>，</w:t>
      </w:r>
      <w:r>
        <w:rPr>
          <w:rFonts w:hint="eastAsia"/>
        </w:rPr>
        <w:t>源</w:t>
      </w:r>
      <w:r>
        <w:t>MAC</w:t>
      </w:r>
      <w:r>
        <w:rPr>
          <w:rFonts w:hint="eastAsia"/>
        </w:rPr>
        <w:t>为</w:t>
      </w:r>
      <w:r>
        <w:t>E的MAC</w:t>
      </w:r>
      <w:r>
        <w:rPr>
          <w:rFonts w:hint="eastAsia"/>
        </w:rPr>
        <w:t>，</w:t>
      </w:r>
      <w:r>
        <w:rPr>
          <w:rFonts w:hint="eastAsia"/>
        </w:rPr>
        <w:t>目的</w:t>
      </w:r>
      <w:r>
        <w:t>MAC：R1右侧的接口MAC</w:t>
      </w:r>
    </w:p>
    <w:p w14:paraId="5B2B7149" w14:textId="77777777" w:rsidR="00D75E4E" w:rsidRDefault="00D75E4E" w:rsidP="00D75E4E"/>
    <w:p w14:paraId="2CA5F58E" w14:textId="77777777" w:rsidR="00D75E4E" w:rsidRDefault="00D75E4E" w:rsidP="00D75E4E">
      <w:r>
        <w:t>c.</w:t>
      </w:r>
    </w:p>
    <w:p w14:paraId="75CA21F9" w14:textId="79FDA6CC" w:rsidR="00D75E4E" w:rsidRDefault="00D75E4E" w:rsidP="00D75E4E">
      <w:r>
        <w:t>S1收到ARP后将其继续广播，且知道A在子网1中因此会更新转发表添加主机A。</w:t>
      </w:r>
    </w:p>
    <w:p w14:paraId="6686420B" w14:textId="12F4D41A" w:rsidR="00D75E4E" w:rsidRDefault="00D75E4E" w:rsidP="00D75E4E">
      <w:r>
        <w:t>R1 会收到这个 ARP 请求，但 R1 不会转发子网 3。</w:t>
      </w:r>
    </w:p>
    <w:p w14:paraId="47A0921D" w14:textId="0D3A0374" w:rsidR="00D75E4E" w:rsidRDefault="00D75E4E" w:rsidP="00D75E4E">
      <w:r>
        <w:t>B不会发送ARP请求A的MAC</w:t>
      </w:r>
      <w:r>
        <w:rPr>
          <w:rFonts w:hint="eastAsia"/>
        </w:rPr>
        <w:t>，</w:t>
      </w:r>
      <w:r>
        <w:t>因为可以从A的ARP请求获得。</w:t>
      </w:r>
    </w:p>
    <w:p w14:paraId="5D4BD6B6" w14:textId="03552EDB" w:rsidR="00D75E4E" w:rsidRDefault="00D75E4E" w:rsidP="00D75E4E">
      <w:pPr>
        <w:pStyle w:val="a5"/>
        <w:numPr>
          <w:ilvl w:val="0"/>
          <w:numId w:val="1"/>
        </w:numPr>
        <w:ind w:firstLineChars="0"/>
      </w:pPr>
      <w:r>
        <w:t>B在同一局域网</w:t>
      </w:r>
      <w:r>
        <w:rPr>
          <w:rFonts w:hint="eastAsia"/>
        </w:rPr>
        <w:t>，所以</w:t>
      </w:r>
      <w:r>
        <w:t>S1收到后会将此帧丢弃</w:t>
      </w:r>
      <w:r>
        <w:rPr>
          <w:rFonts w:hint="eastAsia"/>
        </w:rPr>
        <w:t>。</w:t>
      </w:r>
    </w:p>
    <w:p w14:paraId="4EE35C35" w14:textId="1C54F0D0" w:rsidR="00D75E4E" w:rsidRDefault="00D75E4E" w:rsidP="00D75E4E"/>
    <w:p w14:paraId="01A721DA" w14:textId="59BD53E3" w:rsidR="00D75E4E" w:rsidRDefault="00D75E4E" w:rsidP="00D75E4E">
      <w:r>
        <w:rPr>
          <w:noProof/>
        </w:rPr>
        <w:drawing>
          <wp:inline distT="0" distB="0" distL="0" distR="0" wp14:anchorId="799E6DB2" wp14:editId="32F7712B">
            <wp:extent cx="5274310" cy="508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7936" w14:textId="77777777" w:rsidR="00424D36" w:rsidRDefault="00424D36" w:rsidP="00424D36">
      <w:r>
        <w:t>10Mbps：100*512bit/10Mbps = 5.12ms</w:t>
      </w:r>
    </w:p>
    <w:p w14:paraId="4F48206D" w14:textId="09D1609C" w:rsidR="00D75E4E" w:rsidRDefault="00424D36" w:rsidP="00424D36">
      <w:r>
        <w:t>100Mbps：0.512ms</w:t>
      </w:r>
    </w:p>
    <w:p w14:paraId="4073E709" w14:textId="39731E1C" w:rsidR="00424D36" w:rsidRDefault="00424D36" w:rsidP="00424D36"/>
    <w:p w14:paraId="1056E9D9" w14:textId="7EF8C4D9" w:rsidR="00424D36" w:rsidRDefault="00424D36" w:rsidP="00424D36">
      <w:r>
        <w:rPr>
          <w:noProof/>
        </w:rPr>
        <w:lastRenderedPageBreak/>
        <w:drawing>
          <wp:inline distT="0" distB="0" distL="0" distR="0" wp14:anchorId="3DF08166" wp14:editId="4E67CB8D">
            <wp:extent cx="5274310" cy="1755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2472" w14:textId="77777777" w:rsidR="00424D36" w:rsidRDefault="00424D36" w:rsidP="00424D36">
      <w:r>
        <w:t>a.</w:t>
      </w:r>
    </w:p>
    <w:p w14:paraId="11A30E1F" w14:textId="77777777" w:rsidR="00424D36" w:rsidRDefault="00424D36" w:rsidP="00424D36">
      <w:r>
        <w:t xml:space="preserve">L*8bit/128kbps = L/16 </w:t>
      </w:r>
      <w:proofErr w:type="spellStart"/>
      <w:r>
        <w:t>ms</w:t>
      </w:r>
      <w:proofErr w:type="spellEnd"/>
    </w:p>
    <w:p w14:paraId="37617389" w14:textId="77777777" w:rsidR="00424D36" w:rsidRDefault="00424D36" w:rsidP="00424D36"/>
    <w:p w14:paraId="309A120E" w14:textId="77777777" w:rsidR="00424D36" w:rsidRDefault="00424D36" w:rsidP="00424D36">
      <w:r>
        <w:t>b.</w:t>
      </w:r>
    </w:p>
    <w:p w14:paraId="21B38146" w14:textId="77777777" w:rsidR="00424D36" w:rsidRDefault="00424D36" w:rsidP="00424D36">
      <w:r>
        <w:t>L=1500：分组化时延=1500/16=93.75ms</w:t>
      </w:r>
    </w:p>
    <w:p w14:paraId="7E731A44" w14:textId="77777777" w:rsidR="00424D36" w:rsidRDefault="00424D36" w:rsidP="00424D36">
      <w:r>
        <w:t>L=50：分组化时延=50/16=3.125ms</w:t>
      </w:r>
    </w:p>
    <w:p w14:paraId="20C3999E" w14:textId="77777777" w:rsidR="00424D36" w:rsidRDefault="00424D36" w:rsidP="00424D36"/>
    <w:p w14:paraId="0AE90011" w14:textId="77777777" w:rsidR="00424D36" w:rsidRDefault="00424D36" w:rsidP="00424D36">
      <w:r>
        <w:t>c.</w:t>
      </w:r>
      <w:bookmarkStart w:id="0" w:name="_GoBack"/>
      <w:bookmarkEnd w:id="0"/>
    </w:p>
    <w:p w14:paraId="27B45276" w14:textId="77777777" w:rsidR="00424D36" w:rsidRDefault="00424D36" w:rsidP="00424D36">
      <w:r>
        <w:t>L=1500：存储转发时延=(L+5)*8bit/622Mbps=19.4μs</w:t>
      </w:r>
    </w:p>
    <w:p w14:paraId="4BCC3AE1" w14:textId="77777777" w:rsidR="00424D36" w:rsidRDefault="00424D36" w:rsidP="00424D36">
      <w:r>
        <w:t>L=50：存储转发时延=(L+5)*8bit/622Mbps=0.707μs</w:t>
      </w:r>
    </w:p>
    <w:p w14:paraId="74FBA48C" w14:textId="77777777" w:rsidR="00424D36" w:rsidRDefault="00424D36" w:rsidP="00424D36"/>
    <w:p w14:paraId="74E494C1" w14:textId="77777777" w:rsidR="00424D36" w:rsidRDefault="00424D36" w:rsidP="00424D36">
      <w:r>
        <w:t>d.</w:t>
      </w:r>
    </w:p>
    <w:p w14:paraId="28A4B6DD" w14:textId="71686A32" w:rsidR="00424D36" w:rsidRPr="00424D36" w:rsidRDefault="00424D36" w:rsidP="00424D36">
      <w:pPr>
        <w:rPr>
          <w:rFonts w:hint="eastAsia"/>
        </w:rPr>
      </w:pPr>
      <w:r>
        <w:rPr>
          <w:rFonts w:hint="eastAsia"/>
        </w:rPr>
        <w:t>使用小分组长度</w:t>
      </w:r>
      <w:r>
        <w:rPr>
          <w:rFonts w:hint="eastAsia"/>
        </w:rPr>
        <w:t>时</w:t>
      </w:r>
      <w:r>
        <w:rPr>
          <w:rFonts w:hint="eastAsia"/>
        </w:rPr>
        <w:t>分组化时延较小</w:t>
      </w:r>
    </w:p>
    <w:sectPr w:rsidR="00424D36" w:rsidRPr="00424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F7B65"/>
    <w:multiLevelType w:val="hybridMultilevel"/>
    <w:tmpl w:val="486A5CFE"/>
    <w:lvl w:ilvl="0" w:tplc="042C8AE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FE"/>
    <w:rsid w:val="002B77B3"/>
    <w:rsid w:val="00424D36"/>
    <w:rsid w:val="00D75E4E"/>
    <w:rsid w:val="00DE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E1CF"/>
  <w15:chartTrackingRefBased/>
  <w15:docId w15:val="{903A1171-CD17-458B-A121-009B00EB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5E4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75E4E"/>
    <w:rPr>
      <w:sz w:val="18"/>
      <w:szCs w:val="18"/>
    </w:rPr>
  </w:style>
  <w:style w:type="paragraph" w:styleId="a5">
    <w:name w:val="List Paragraph"/>
    <w:basedOn w:val="a"/>
    <w:uiPriority w:val="34"/>
    <w:qFormat/>
    <w:rsid w:val="00D75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Mao</dc:creator>
  <cp:keywords/>
  <dc:description/>
  <cp:lastModifiedBy>Kai Mao</cp:lastModifiedBy>
  <cp:revision>2</cp:revision>
  <dcterms:created xsi:type="dcterms:W3CDTF">2019-04-23T15:38:00Z</dcterms:created>
  <dcterms:modified xsi:type="dcterms:W3CDTF">2019-04-23T15:50:00Z</dcterms:modified>
</cp:coreProperties>
</file>