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Attention Is All You Need - Paper Summary</w:t>
      </w:r>
    </w:p>
    <w:p>
      <w:pPr>
        <w:pStyle w:val="Heading1"/>
      </w:pPr>
      <w:r>
        <w:t>🧠 Core Message of the Paper</w:t>
      </w:r>
    </w:p>
    <w:p>
      <w:r>
        <w:t>We can completely replace recurrent (RNN/LSTM) or convolutional models for sequence processing with a new architecture called the Transformer, which is based only on attention mechanisms — and it works better, faster, and is more parallelizable.</w:t>
      </w:r>
    </w:p>
    <w:p>
      <w:pPr>
        <w:pStyle w:val="Heading1"/>
      </w:pPr>
      <w:r>
        <w:t>⚙️ What Problem Does It Solve?</w:t>
      </w:r>
    </w:p>
    <w:p>
      <w:r>
        <w:t>Before Transformers, models like RNNs and LSTMs processed data sequentially, which made:</w:t>
        <w:br/>
        <w:t>- Training slow (no parallel processing)</w:t>
        <w:br/>
        <w:t>- Long-range dependencies hard to capture</w:t>
        <w:br/>
        <w:t>- Gradient issues common</w:t>
        <w:br/>
        <w:br/>
        <w:t>The Transformer solves these problems by using self-attention, which:</w:t>
        <w:br/>
        <w:t>- Lets the model look at all positions at once</w:t>
        <w:br/>
        <w:t>- Captures global context more easily</w:t>
        <w:br/>
        <w:t>- Enables parallel computation</w:t>
      </w:r>
    </w:p>
    <w:p>
      <w:pPr>
        <w:pStyle w:val="Heading1"/>
      </w:pPr>
      <w:r>
        <w:t>🏗️ What Is the Architecture?</w:t>
      </w:r>
    </w:p>
    <w:p>
      <w:r>
        <w:t>The model has two parts:</w:t>
        <w:br/>
        <w:t>1. Encoder – processes the input sentence (e.g., English)</w:t>
        <w:br/>
        <w:t>2. Decoder – generates the output sentence (e.g., French)</w:t>
        <w:br/>
        <w:br/>
        <w:t>Each part is built using layers of:</w:t>
        <w:br/>
        <w:t>- Multi-Head Self-Attention</w:t>
        <w:br/>
        <w:t>- Feed-Forward Networks</w:t>
        <w:br/>
        <w:t>- Residual Connections + Layer Normalization</w:t>
      </w:r>
    </w:p>
    <w:p>
      <w:pPr>
        <w:pStyle w:val="Heading1"/>
      </w:pPr>
      <w:r>
        <w:t>🔍 What Is Attention? (In Simple Terms)</w:t>
      </w:r>
    </w:p>
    <w:p>
      <w:r>
        <w:t>Think of attention as:</w:t>
        <w:br/>
        <w:t>“For each word, figure out which other words in the sentence it should pay attention to.”</w:t>
        <w:br/>
        <w:br/>
        <w:t>This is done by:</w:t>
        <w:br/>
        <w:t>- Computing Query (Q), Key (K), and Value (V) vectors for each word</w:t>
        <w:br/>
        <w:t>- Using dot products between Q and K to compute attention scores</w:t>
        <w:br/>
        <w:t>- These scores determine how much each word contributes to the final representation of another word</w:t>
      </w:r>
    </w:p>
    <w:p>
      <w:pPr>
        <w:pStyle w:val="Heading1"/>
      </w:pPr>
      <w:r>
        <w:t>🧩 Important Components</w:t>
      </w:r>
    </w:p>
    <w:p>
      <w:r>
        <w:t>Component - Purpose</w:t>
        <w:br/>
        <w:t>Self-Attention - Each word looks at every other word to understand context</w:t>
        <w:br/>
        <w:t>Multi-Head Attention - Captures different kinds of relationships simultaneously</w:t>
        <w:br/>
        <w:t>Positional Encoding - Injects word position into the model</w:t>
        <w:br/>
        <w:t>Feed-Forward Layer - Adds non-linearity and depth</w:t>
        <w:br/>
        <w:t>Layer Normalization &amp; Residuals - Stabilize and speed up training</w:t>
      </w:r>
    </w:p>
    <w:p>
      <w:pPr>
        <w:pStyle w:val="Heading1"/>
      </w:pPr>
      <w:r>
        <w:t>⚡ Why Is This Important?</w:t>
      </w:r>
    </w:p>
    <w:p>
      <w:r>
        <w:t>- Faster: No sequential processing means better use of GPUs</w:t>
        <w:br/>
        <w:t>- Better Performance: Beats RNN-based models on machine translation</w:t>
        <w:br/>
        <w:t>- Scalable: Basis for large models like GPT, BERT, etc.</w:t>
      </w:r>
    </w:p>
    <w:p>
      <w:pPr>
        <w:pStyle w:val="Heading1"/>
      </w:pPr>
      <w:r>
        <w:t>🧪 Experimental Result</w:t>
      </w:r>
    </w:p>
    <w:p>
      <w:r>
        <w:t>On machine translation (e.g., English → German), the Transformer outperforms state-of-the-art models while being much faster to train.</w:t>
      </w:r>
    </w:p>
    <w:p>
      <w:pPr>
        <w:pStyle w:val="Heading1"/>
      </w:pPr>
      <w:r>
        <w:t>🚀 What Happened After the Paper?</w:t>
      </w:r>
    </w:p>
    <w:p>
      <w:r>
        <w:t>The architecture became the standard for almost all NLP models today, including:</w:t>
        <w:br/>
        <w:t>- BERT – encoder-only</w:t>
        <w:br/>
        <w:t>- GPT – decoder-only</w:t>
        <w:br/>
        <w:t>- T5, BART – encoder-decoder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