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A5" w:rsidRPr="005E234C" w:rsidRDefault="001106A5" w:rsidP="001106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ANGULAR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1106A5" w:rsidRDefault="001106A5" w:rsidP="001106A5">
      <w:pPr>
        <w:rPr>
          <w:b/>
          <w:sz w:val="32"/>
          <w:szCs w:val="32"/>
        </w:rPr>
      </w:pPr>
    </w:p>
    <w:p w:rsidR="001106A5" w:rsidRPr="00211DA4" w:rsidRDefault="001106A5" w:rsidP="001106A5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28</w:t>
      </w:r>
      <w:proofErr w:type="gramEnd"/>
      <w:r w:rsidRPr="00211DA4">
        <w:rPr>
          <w:sz w:val="28"/>
          <w:szCs w:val="28"/>
        </w:rPr>
        <w:t>-06-2021</w:t>
      </w:r>
    </w:p>
    <w:p w:rsidR="001106A5" w:rsidRPr="00211DA4" w:rsidRDefault="001106A5" w:rsidP="001106A5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1106A5" w:rsidRDefault="001106A5" w:rsidP="001106A5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1106A5" w:rsidRDefault="001106A5" w:rsidP="001106A5">
      <w:pPr>
        <w:spacing w:line="240" w:lineRule="auto"/>
        <w:rPr>
          <w:sz w:val="28"/>
          <w:szCs w:val="28"/>
        </w:rPr>
      </w:pPr>
    </w:p>
    <w:p w:rsidR="001106A5" w:rsidRDefault="001106A5" w:rsidP="001106A5">
      <w:pPr>
        <w:spacing w:line="240" w:lineRule="auto"/>
        <w:rPr>
          <w:sz w:val="28"/>
          <w:szCs w:val="28"/>
        </w:rPr>
      </w:pPr>
    </w:p>
    <w:p w:rsidR="001106A5" w:rsidRDefault="001106A5" w:rsidP="001106A5">
      <w:pPr>
        <w:spacing w:line="240" w:lineRule="auto"/>
        <w:rPr>
          <w:sz w:val="28"/>
          <w:szCs w:val="28"/>
        </w:rPr>
      </w:pPr>
    </w:p>
    <w:p w:rsidR="001106A5" w:rsidRDefault="001106A5" w:rsidP="001106A5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211DA4">
        <w:rPr>
          <w:b/>
          <w:sz w:val="28"/>
          <w:szCs w:val="28"/>
          <w:u w:val="single"/>
        </w:rPr>
        <w:t>Handson</w:t>
      </w:r>
      <w:proofErr w:type="spellEnd"/>
    </w:p>
    <w:p w:rsidR="001106A5" w:rsidRDefault="001106A5" w:rsidP="001106A5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DC3CBB" w:rsidRDefault="00DC3CBB" w:rsidP="001106A5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JavaScript Object - Define JavaScript object for employee Create a JavaScript object variable and display the content in console using </w:t>
      </w:r>
      <w:proofErr w:type="gramStart"/>
      <w:r>
        <w:rPr>
          <w:color w:val="000000"/>
          <w:sz w:val="27"/>
          <w:szCs w:val="27"/>
        </w:rPr>
        <w:t>console.log(</w:t>
      </w:r>
      <w:proofErr w:type="gramEnd"/>
      <w:r>
        <w:rPr>
          <w:color w:val="000000"/>
          <w:sz w:val="27"/>
          <w:szCs w:val="27"/>
        </w:rPr>
        <w:t xml:space="preserve">) method. </w:t>
      </w:r>
    </w:p>
    <w:p w:rsidR="00DC3CBB" w:rsidRDefault="00DC3CBB" w:rsidP="00DC3CB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C019B7" w:rsidRPr="00C019B7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9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9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019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9B7" w:rsidRPr="00C019B7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19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C019B7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C019B7">
        <w:rPr>
          <w:rFonts w:ascii="Consolas" w:eastAsia="Times New Roman" w:hAnsi="Consolas" w:cs="Times New Roman"/>
          <w:color w:val="CE9178"/>
          <w:sz w:val="21"/>
          <w:szCs w:val="21"/>
        </w:rPr>
        <w:t>"Stoke"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019B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permanentStaff:</w:t>
      </w:r>
      <w:r w:rsidRPr="00C019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019B7" w:rsidRPr="00C019B7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9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19B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C019B7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9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19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9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019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DC3CBB" w:rsidRDefault="00DC3CBB" w:rsidP="00DC3CB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  <w:r w:rsidRPr="00C019B7"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1562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JSON - Define JSON for employee details and parse</w:t>
      </w: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35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350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'{"firstName":"John", "lastName":"Stoke", "salary":"5000","permanentStaff":"false"}'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permanentStaff</w:t>
      </w:r>
      <w:proofErr w:type="spell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permanentStaff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933505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5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019B7" w:rsidRPr="00933505" w:rsidRDefault="00C019B7" w:rsidP="00C019B7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color w:val="000000"/>
          <w:sz w:val="27"/>
          <w:szCs w:val="27"/>
        </w:rPr>
        <w:t xml:space="preserve">JSON - </w:t>
      </w:r>
      <w:r w:rsidRPr="00C019B7">
        <w:rPr>
          <w:bCs/>
          <w:color w:val="000000"/>
          <w:sz w:val="27"/>
          <w:szCs w:val="27"/>
        </w:rPr>
        <w:t>Add skill details to employee</w:t>
      </w:r>
    </w:p>
    <w:p w:rsidR="00C019B7" w:rsidRDefault="00C019B7" w:rsidP="00DC3CB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E2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'{"firstName":"John", "lastName":"Stoke", "salary":"5000", "permanentStaff":"false", "Department":[{"id":"3","name":"payroll"}], "skill":[{"id":"1", "value":"HTML"},{"id":"2", "value":"CSS"},{"id":"2", "value":"Javascript"}]}'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7E2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E2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permanentStaff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permanentStaff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"Skill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9B7" w:rsidRPr="000D7E21" w:rsidRDefault="00C019B7" w:rsidP="00C01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CBB" w:rsidRDefault="00DC3CBB" w:rsidP="001106A5">
      <w:pPr>
        <w:spacing w:line="240" w:lineRule="auto"/>
        <w:rPr>
          <w:color w:val="000000"/>
          <w:sz w:val="27"/>
          <w:szCs w:val="27"/>
        </w:rPr>
      </w:pPr>
    </w:p>
    <w:p w:rsidR="00DC3CBB" w:rsidRDefault="00DC3CBB" w:rsidP="001106A5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5F78A9" w:rsidRDefault="005F78A9" w:rsidP="005F78A9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211DA4">
        <w:rPr>
          <w:b/>
          <w:sz w:val="28"/>
          <w:szCs w:val="28"/>
          <w:u w:val="single"/>
        </w:rPr>
        <w:t>Handson</w:t>
      </w:r>
      <w:proofErr w:type="spellEnd"/>
    </w:p>
    <w:p w:rsidR="00AF4DE2" w:rsidRDefault="005F78A9">
      <w:pPr>
        <w:rPr>
          <w:b/>
        </w:rPr>
      </w:pPr>
      <w:r w:rsidRPr="005F78A9">
        <w:rPr>
          <w:b/>
        </w:rPr>
        <w:t>Session2</w:t>
      </w:r>
      <w:r>
        <w:rPr>
          <w:b/>
        </w:rPr>
        <w:t>:</w:t>
      </w:r>
    </w:p>
    <w:p w:rsidR="005F78A9" w:rsidRDefault="005F78A9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5F78A9" w:rsidRDefault="005F78A9" w:rsidP="005F78A9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JavaScript Object - Define JavaScript object for employee Create a JavaScript object variable and display the content in console using </w:t>
      </w:r>
      <w:proofErr w:type="gramStart"/>
      <w:r>
        <w:rPr>
          <w:color w:val="000000"/>
          <w:sz w:val="27"/>
          <w:szCs w:val="27"/>
        </w:rPr>
        <w:t>console.log(</w:t>
      </w:r>
      <w:proofErr w:type="gramEnd"/>
      <w:r>
        <w:rPr>
          <w:color w:val="000000"/>
          <w:sz w:val="27"/>
          <w:szCs w:val="27"/>
        </w:rPr>
        <w:t xml:space="preserve">) method. </w:t>
      </w:r>
    </w:p>
    <w:p w:rsidR="005F78A9" w:rsidRDefault="005F78A9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Test.ts</w:t>
      </w:r>
      <w:proofErr w:type="spellEnd"/>
      <w:r>
        <w:rPr>
          <w:i/>
          <w:color w:val="C0504D" w:themeColor="accent2"/>
          <w:sz w:val="28"/>
          <w:szCs w:val="28"/>
        </w:rPr>
        <w:t>: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emp.component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'../dept/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dept.component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'../skills/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skills.component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proofErr w:type="gramEnd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"id :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"name :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"permanent :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94ADF" w:rsidRPr="00C94ADF" w:rsidRDefault="00C94ADF" w:rsidP="00C94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'app-test'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'./test.component.html'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test.component.css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TestComponent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Employee.ts</w:t>
      </w:r>
      <w:proofErr w:type="spell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'../dept/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dept.component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'../skills/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skills.component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'./emp.component.html'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emp.component.css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EmpComponent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C94A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"Skill[0]:"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"Skill[1]:"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"Skill[2]:"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Dept.ts</w:t>
      </w:r>
      <w:proofErr w:type="spell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'app-dept'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'./dept.component.html'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dept.component.css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DeptComponent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Skills.ts</w:t>
      </w:r>
      <w:proofErr w:type="spell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'app-skills'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'./skills.component.html'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skills.component.css</w:t>
      </w:r>
      <w:proofErr w:type="spellEnd"/>
      <w:r w:rsidRPr="00C94A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SkillsComponent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4A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94A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94A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4ADF" w:rsidRPr="00C94ADF" w:rsidRDefault="00C94ADF" w:rsidP="00C9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A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Output:</w:t>
      </w:r>
    </w:p>
    <w:p w:rsidR="00C94ADF" w:rsidRDefault="00C94ADF" w:rsidP="005F78A9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363324" cy="3334216"/>
            <wp:effectExtent l="19050" t="0" r="8776" b="0"/>
            <wp:docPr id="2" name="Picture 1" descr="Screenshot (7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A9" w:rsidRDefault="005F78A9">
      <w:pPr>
        <w:rPr>
          <w:b/>
        </w:rPr>
      </w:pPr>
    </w:p>
    <w:p w:rsidR="005F78A9" w:rsidRPr="005F78A9" w:rsidRDefault="005F78A9">
      <w:pPr>
        <w:rPr>
          <w:b/>
        </w:rPr>
      </w:pPr>
    </w:p>
    <w:sectPr w:rsidR="005F78A9" w:rsidRPr="005F78A9" w:rsidSect="00AF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6A5"/>
    <w:rsid w:val="000C78C1"/>
    <w:rsid w:val="001106A5"/>
    <w:rsid w:val="00254464"/>
    <w:rsid w:val="004205F6"/>
    <w:rsid w:val="005F78A9"/>
    <w:rsid w:val="00AF4DE2"/>
    <w:rsid w:val="00BE015D"/>
    <w:rsid w:val="00C019B7"/>
    <w:rsid w:val="00C94ADF"/>
    <w:rsid w:val="00DC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6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B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2021-07-01T05:40:00Z</dcterms:created>
  <dcterms:modified xsi:type="dcterms:W3CDTF">2021-07-02T12:32:00Z</dcterms:modified>
</cp:coreProperties>
</file>