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E44CB" w14:textId="28E68AD8" w:rsidR="00F12C76" w:rsidRDefault="004777C2" w:rsidP="006C0B77">
      <w:pPr>
        <w:spacing w:after="0"/>
        <w:ind w:firstLine="709"/>
        <w:jc w:val="both"/>
        <w:rPr>
          <w:lang w:val="nb-NO"/>
        </w:rPr>
      </w:pPr>
      <w:r>
        <w:rPr>
          <w:lang w:val="nb-NO"/>
        </w:rPr>
        <w:t xml:space="preserve">1-mustaqil ish. </w:t>
      </w:r>
      <w:r w:rsidRPr="004777C2">
        <w:rPr>
          <w:lang w:val="nb-NO"/>
        </w:rPr>
        <w:t>Quyidagi mavzu asosida taqdimot va re</w:t>
      </w:r>
      <w:r>
        <w:rPr>
          <w:lang w:val="nb-NO"/>
        </w:rPr>
        <w:t>ferat tayyorlang.</w:t>
      </w:r>
    </w:p>
    <w:p w14:paraId="77727D9A" w14:textId="77777777" w:rsidR="004777C2" w:rsidRDefault="004777C2" w:rsidP="006C0B77">
      <w:pPr>
        <w:spacing w:after="0"/>
        <w:ind w:firstLine="709"/>
        <w:jc w:val="both"/>
        <w:rPr>
          <w:lang w:val="nb-NO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2"/>
        <w:gridCol w:w="4419"/>
        <w:gridCol w:w="4393"/>
      </w:tblGrid>
      <w:tr w:rsidR="004777C2" w14:paraId="73A08F22" w14:textId="77777777" w:rsidTr="004777C2">
        <w:tc>
          <w:tcPr>
            <w:tcW w:w="534" w:type="dxa"/>
          </w:tcPr>
          <w:p w14:paraId="65837655" w14:textId="5BC40EEB" w:rsidR="004777C2" w:rsidRPr="004777C2" w:rsidRDefault="004777C2" w:rsidP="004777C2">
            <w:pPr>
              <w:jc w:val="center"/>
            </w:pPr>
            <w:r>
              <w:t>№</w:t>
            </w:r>
          </w:p>
        </w:tc>
        <w:tc>
          <w:tcPr>
            <w:tcW w:w="4536" w:type="dxa"/>
          </w:tcPr>
          <w:p w14:paraId="7F5F930F" w14:textId="0AEC7786" w:rsidR="004777C2" w:rsidRPr="004777C2" w:rsidRDefault="004777C2" w:rsidP="00477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Mavzu</w:t>
            </w:r>
          </w:p>
        </w:tc>
        <w:tc>
          <w:tcPr>
            <w:tcW w:w="4500" w:type="dxa"/>
          </w:tcPr>
          <w:p w14:paraId="1099B424" w14:textId="69EB14AE" w:rsidR="004777C2" w:rsidRDefault="004777C2" w:rsidP="004777C2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Talaba</w:t>
            </w:r>
          </w:p>
        </w:tc>
      </w:tr>
      <w:tr w:rsidR="004777C2" w:rsidRPr="004777C2" w14:paraId="15C90392" w14:textId="77777777" w:rsidTr="004F76F8">
        <w:tc>
          <w:tcPr>
            <w:tcW w:w="534" w:type="dxa"/>
          </w:tcPr>
          <w:p w14:paraId="149B6440" w14:textId="34CECF83" w:rsidR="004777C2" w:rsidRPr="004777C2" w:rsidRDefault="004777C2" w:rsidP="00477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6" w:type="dxa"/>
          </w:tcPr>
          <w:p w14:paraId="28619E47" w14:textId="69D0B274" w:rsidR="004777C2" w:rsidRDefault="004777C2" w:rsidP="004777C2">
            <w:pPr>
              <w:rPr>
                <w:lang w:val="en-US"/>
              </w:rPr>
            </w:pPr>
            <w:r w:rsidRPr="00BD64DC">
              <w:rPr>
                <w:szCs w:val="28"/>
                <w:lang w:val="uz-Cyrl-UZ"/>
              </w:rPr>
              <w:t>Real vaqt tizimlarining tuzilmasi, tavsiflari hamda mexanizmlari</w:t>
            </w:r>
          </w:p>
        </w:tc>
        <w:tc>
          <w:tcPr>
            <w:tcW w:w="4500" w:type="dxa"/>
            <w:vAlign w:val="center"/>
          </w:tcPr>
          <w:p w14:paraId="4401D805" w14:textId="548F7E21" w:rsidR="004777C2" w:rsidRPr="004777C2" w:rsidRDefault="004777C2" w:rsidP="004777C2">
            <w:pPr>
              <w:rPr>
                <w:rFonts w:cs="Times New Roman"/>
                <w:szCs w:val="28"/>
                <w:lang w:val="en-US"/>
              </w:rPr>
            </w:pPr>
            <w:r w:rsidRPr="004777C2">
              <w:rPr>
                <w:rFonts w:cs="Times New Roman"/>
                <w:color w:val="212529"/>
                <w:szCs w:val="28"/>
                <w:lang w:val="en-US"/>
              </w:rPr>
              <w:t xml:space="preserve">Abdunazarova Zilolaxon </w:t>
            </w:r>
            <w:proofErr w:type="gramStart"/>
            <w:r w:rsidRPr="004777C2">
              <w:rPr>
                <w:rFonts w:cs="Times New Roman"/>
                <w:color w:val="212529"/>
                <w:szCs w:val="28"/>
                <w:lang w:val="en-US"/>
              </w:rPr>
              <w:t>Navro‘</w:t>
            </w:r>
            <w:proofErr w:type="gramEnd"/>
            <w:r w:rsidRPr="004777C2">
              <w:rPr>
                <w:rFonts w:cs="Times New Roman"/>
                <w:color w:val="212529"/>
                <w:szCs w:val="28"/>
                <w:lang w:val="en-US"/>
              </w:rPr>
              <w:t>z qizi</w:t>
            </w:r>
          </w:p>
        </w:tc>
      </w:tr>
      <w:tr w:rsidR="004777C2" w14:paraId="4C5E7AA5" w14:textId="77777777" w:rsidTr="004F76F8">
        <w:tc>
          <w:tcPr>
            <w:tcW w:w="534" w:type="dxa"/>
          </w:tcPr>
          <w:p w14:paraId="3A78277C" w14:textId="7CFBAFA0" w:rsidR="004777C2" w:rsidRPr="004777C2" w:rsidRDefault="004777C2" w:rsidP="00477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36" w:type="dxa"/>
          </w:tcPr>
          <w:p w14:paraId="2E8F8B20" w14:textId="065B0DD8" w:rsidR="004777C2" w:rsidRPr="004777C2" w:rsidRDefault="004777C2" w:rsidP="004777C2">
            <w:pPr>
              <w:rPr>
                <w:lang w:val="nb-NO"/>
              </w:rPr>
            </w:pPr>
            <w:r w:rsidRPr="00BD64DC">
              <w:rPr>
                <w:szCs w:val="28"/>
                <w:lang w:val="uz-Cyrl-UZ"/>
              </w:rPr>
              <w:t>Real vaqt operatsion tizimlarining arxitekturasi va sinflari</w:t>
            </w:r>
          </w:p>
        </w:tc>
        <w:tc>
          <w:tcPr>
            <w:tcW w:w="4500" w:type="dxa"/>
            <w:vAlign w:val="center"/>
          </w:tcPr>
          <w:p w14:paraId="53D9249D" w14:textId="1FE68C23" w:rsidR="004777C2" w:rsidRPr="004777C2" w:rsidRDefault="004777C2" w:rsidP="004777C2">
            <w:pPr>
              <w:rPr>
                <w:rFonts w:cs="Times New Roman"/>
                <w:szCs w:val="28"/>
                <w:lang w:val="nb-NO"/>
              </w:rPr>
            </w:pPr>
            <w:r w:rsidRPr="004777C2">
              <w:rPr>
                <w:rFonts w:cs="Times New Roman"/>
                <w:color w:val="212529"/>
                <w:szCs w:val="28"/>
              </w:rPr>
              <w:t xml:space="preserve">Abduxakimova Dilsora Doniyor qizi </w:t>
            </w:r>
          </w:p>
        </w:tc>
      </w:tr>
      <w:tr w:rsidR="004777C2" w:rsidRPr="004777C2" w14:paraId="2777E6DD" w14:textId="77777777" w:rsidTr="004F76F8">
        <w:tc>
          <w:tcPr>
            <w:tcW w:w="534" w:type="dxa"/>
          </w:tcPr>
          <w:p w14:paraId="04D8A0FD" w14:textId="5E8D8190" w:rsidR="004777C2" w:rsidRPr="004777C2" w:rsidRDefault="004777C2" w:rsidP="00477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36" w:type="dxa"/>
          </w:tcPr>
          <w:p w14:paraId="05A4C82E" w14:textId="6E2EDB0D" w:rsidR="004777C2" w:rsidRDefault="004777C2" w:rsidP="004777C2">
            <w:pPr>
              <w:rPr>
                <w:lang w:val="en-US"/>
              </w:rPr>
            </w:pPr>
            <w:r w:rsidRPr="00BD64DC">
              <w:rPr>
                <w:szCs w:val="28"/>
                <w:lang w:val="uz-Cyrl-UZ"/>
              </w:rPr>
              <w:t>Real vaqt operatsion tizimlarida jarayonlarni va vazifalarni rejalashtirish</w:t>
            </w:r>
          </w:p>
        </w:tc>
        <w:tc>
          <w:tcPr>
            <w:tcW w:w="4500" w:type="dxa"/>
            <w:vAlign w:val="center"/>
          </w:tcPr>
          <w:p w14:paraId="1DA03E04" w14:textId="6A9ACD84" w:rsidR="004777C2" w:rsidRPr="004777C2" w:rsidRDefault="004777C2" w:rsidP="004777C2">
            <w:pPr>
              <w:rPr>
                <w:rFonts w:cs="Times New Roman"/>
                <w:szCs w:val="28"/>
                <w:lang w:val="en-US"/>
              </w:rPr>
            </w:pPr>
            <w:r w:rsidRPr="004777C2">
              <w:rPr>
                <w:rFonts w:cs="Times New Roman"/>
                <w:color w:val="212529"/>
                <w:szCs w:val="28"/>
                <w:lang w:val="en-US"/>
              </w:rPr>
              <w:t xml:space="preserve">Adashaliyev Asadbek Zafarjon </w:t>
            </w:r>
            <w:proofErr w:type="gramStart"/>
            <w:r w:rsidRPr="004777C2">
              <w:rPr>
                <w:rFonts w:cs="Times New Roman"/>
                <w:color w:val="212529"/>
                <w:szCs w:val="28"/>
                <w:lang w:val="en-US"/>
              </w:rPr>
              <w:t>o‘</w:t>
            </w:r>
            <w:proofErr w:type="gramEnd"/>
            <w:r w:rsidRPr="004777C2">
              <w:rPr>
                <w:rFonts w:cs="Times New Roman"/>
                <w:color w:val="212529"/>
                <w:szCs w:val="28"/>
                <w:lang w:val="en-US"/>
              </w:rPr>
              <w:t xml:space="preserve">g‘li </w:t>
            </w:r>
          </w:p>
        </w:tc>
      </w:tr>
      <w:tr w:rsidR="004777C2" w:rsidRPr="004777C2" w14:paraId="24259A8D" w14:textId="77777777" w:rsidTr="004F76F8">
        <w:tc>
          <w:tcPr>
            <w:tcW w:w="534" w:type="dxa"/>
          </w:tcPr>
          <w:p w14:paraId="16E50D28" w14:textId="75B055A3" w:rsidR="004777C2" w:rsidRPr="004777C2" w:rsidRDefault="004777C2" w:rsidP="00477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36" w:type="dxa"/>
          </w:tcPr>
          <w:p w14:paraId="6C368874" w14:textId="16967BC9" w:rsidR="004777C2" w:rsidRDefault="004777C2" w:rsidP="004777C2">
            <w:pPr>
              <w:rPr>
                <w:lang w:val="en-US"/>
              </w:rPr>
            </w:pPr>
            <w:r w:rsidRPr="00BD64DC">
              <w:rPr>
                <w:szCs w:val="28"/>
                <w:lang w:val="uz-Cyrl-UZ"/>
              </w:rPr>
              <w:t>Operatsion tizimlar yadrosining funktsiyalari</w:t>
            </w:r>
          </w:p>
        </w:tc>
        <w:tc>
          <w:tcPr>
            <w:tcW w:w="4500" w:type="dxa"/>
            <w:vAlign w:val="center"/>
          </w:tcPr>
          <w:p w14:paraId="031DAA94" w14:textId="4FCB20A3" w:rsidR="004777C2" w:rsidRPr="004777C2" w:rsidRDefault="004777C2" w:rsidP="004777C2">
            <w:pPr>
              <w:rPr>
                <w:rFonts w:cs="Times New Roman"/>
                <w:szCs w:val="28"/>
                <w:lang w:val="en-US"/>
              </w:rPr>
            </w:pPr>
            <w:r w:rsidRPr="004777C2">
              <w:rPr>
                <w:rFonts w:cs="Times New Roman"/>
                <w:color w:val="212529"/>
                <w:szCs w:val="28"/>
                <w:lang w:val="en-US"/>
              </w:rPr>
              <w:t xml:space="preserve">Axmadjonov Muxammadaziz Muxamadali </w:t>
            </w:r>
            <w:proofErr w:type="gramStart"/>
            <w:r w:rsidRPr="004777C2">
              <w:rPr>
                <w:rFonts w:cs="Times New Roman"/>
                <w:color w:val="212529"/>
                <w:szCs w:val="28"/>
                <w:lang w:val="en-US"/>
              </w:rPr>
              <w:t>o‘</w:t>
            </w:r>
            <w:proofErr w:type="gramEnd"/>
            <w:r w:rsidRPr="004777C2">
              <w:rPr>
                <w:rFonts w:cs="Times New Roman"/>
                <w:color w:val="212529"/>
                <w:szCs w:val="28"/>
                <w:lang w:val="en-US"/>
              </w:rPr>
              <w:t xml:space="preserve">g‘li </w:t>
            </w:r>
          </w:p>
        </w:tc>
      </w:tr>
      <w:tr w:rsidR="004777C2" w:rsidRPr="004777C2" w14:paraId="277B6879" w14:textId="77777777" w:rsidTr="004F76F8">
        <w:tc>
          <w:tcPr>
            <w:tcW w:w="534" w:type="dxa"/>
          </w:tcPr>
          <w:p w14:paraId="5C0BEBF2" w14:textId="08D256BD" w:rsidR="004777C2" w:rsidRPr="004777C2" w:rsidRDefault="004777C2" w:rsidP="00477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36" w:type="dxa"/>
          </w:tcPr>
          <w:p w14:paraId="50677AA8" w14:textId="26177D73" w:rsidR="004777C2" w:rsidRDefault="004777C2" w:rsidP="004777C2">
            <w:pPr>
              <w:rPr>
                <w:lang w:val="en-US"/>
              </w:rPr>
            </w:pPr>
            <w:r w:rsidRPr="00BD64DC">
              <w:rPr>
                <w:szCs w:val="28"/>
                <w:lang w:val="uz-Cyrl-UZ"/>
              </w:rPr>
              <w:t>Real vaqt operatsion tizimlarda algoritmlarni va vazifalarni rejalashtirish</w:t>
            </w:r>
          </w:p>
        </w:tc>
        <w:tc>
          <w:tcPr>
            <w:tcW w:w="4500" w:type="dxa"/>
            <w:vAlign w:val="center"/>
          </w:tcPr>
          <w:p w14:paraId="2CD94D68" w14:textId="3EAFE555" w:rsidR="004777C2" w:rsidRPr="004777C2" w:rsidRDefault="004777C2" w:rsidP="004777C2">
            <w:pPr>
              <w:rPr>
                <w:rFonts w:cs="Times New Roman"/>
                <w:szCs w:val="28"/>
                <w:lang w:val="en-US"/>
              </w:rPr>
            </w:pPr>
            <w:r w:rsidRPr="004777C2">
              <w:rPr>
                <w:rFonts w:cs="Times New Roman"/>
                <w:color w:val="212529"/>
                <w:szCs w:val="28"/>
              </w:rPr>
              <w:t xml:space="preserve">Azatbayev Asrorbek Rustambek o‘g‘li </w:t>
            </w:r>
          </w:p>
        </w:tc>
      </w:tr>
      <w:tr w:rsidR="004777C2" w:rsidRPr="004777C2" w14:paraId="5CB979AD" w14:textId="77777777" w:rsidTr="004F76F8">
        <w:tc>
          <w:tcPr>
            <w:tcW w:w="534" w:type="dxa"/>
          </w:tcPr>
          <w:p w14:paraId="414B02C5" w14:textId="08564257" w:rsidR="004777C2" w:rsidRPr="004777C2" w:rsidRDefault="004777C2" w:rsidP="00477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36" w:type="dxa"/>
          </w:tcPr>
          <w:p w14:paraId="75B60E63" w14:textId="6E347DCA" w:rsidR="004777C2" w:rsidRDefault="004777C2" w:rsidP="004777C2">
            <w:pPr>
              <w:rPr>
                <w:lang w:val="en-US"/>
              </w:rPr>
            </w:pPr>
            <w:r w:rsidRPr="00BD64DC">
              <w:rPr>
                <w:szCs w:val="28"/>
                <w:lang w:val="uz-Cyrl-UZ"/>
              </w:rPr>
              <w:t>Dasturiy taʼminotning real-vaqt (real-time) arxitekturaviy dizayni</w:t>
            </w:r>
          </w:p>
        </w:tc>
        <w:tc>
          <w:tcPr>
            <w:tcW w:w="4500" w:type="dxa"/>
            <w:vAlign w:val="center"/>
          </w:tcPr>
          <w:p w14:paraId="6452EF76" w14:textId="7CFDB8BB" w:rsidR="004777C2" w:rsidRPr="004777C2" w:rsidRDefault="004777C2" w:rsidP="004777C2">
            <w:pPr>
              <w:rPr>
                <w:rFonts w:cs="Times New Roman"/>
                <w:szCs w:val="28"/>
                <w:lang w:val="en-US"/>
              </w:rPr>
            </w:pPr>
            <w:r w:rsidRPr="004777C2">
              <w:rPr>
                <w:rFonts w:cs="Times New Roman"/>
                <w:color w:val="212529"/>
                <w:szCs w:val="28"/>
              </w:rPr>
              <w:t xml:space="preserve">Buriyev Husan Ne’matillo o‘g‘li </w:t>
            </w:r>
          </w:p>
        </w:tc>
      </w:tr>
      <w:tr w:rsidR="004777C2" w:rsidRPr="004777C2" w14:paraId="486FBF7F" w14:textId="77777777" w:rsidTr="004F76F8">
        <w:tc>
          <w:tcPr>
            <w:tcW w:w="534" w:type="dxa"/>
          </w:tcPr>
          <w:p w14:paraId="0BFE8412" w14:textId="703BC77D" w:rsidR="004777C2" w:rsidRPr="004777C2" w:rsidRDefault="004777C2" w:rsidP="00477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36" w:type="dxa"/>
          </w:tcPr>
          <w:p w14:paraId="3E1D5226" w14:textId="6ECAA67E" w:rsidR="004777C2" w:rsidRDefault="004777C2" w:rsidP="004777C2">
            <w:pPr>
              <w:rPr>
                <w:lang w:val="en-US"/>
              </w:rPr>
            </w:pPr>
            <w:r w:rsidRPr="00BD64DC">
              <w:rPr>
                <w:szCs w:val="28"/>
                <w:lang w:val="uz-Cyrl-UZ"/>
              </w:rPr>
              <w:t>Protsessorlar oʻzaro bogʼliqligi</w:t>
            </w:r>
          </w:p>
        </w:tc>
        <w:tc>
          <w:tcPr>
            <w:tcW w:w="4500" w:type="dxa"/>
            <w:vAlign w:val="center"/>
          </w:tcPr>
          <w:p w14:paraId="05E54AB5" w14:textId="2CA4C962" w:rsidR="004777C2" w:rsidRPr="004777C2" w:rsidRDefault="004777C2" w:rsidP="004777C2">
            <w:pPr>
              <w:rPr>
                <w:rFonts w:cs="Times New Roman"/>
                <w:szCs w:val="28"/>
                <w:lang w:val="en-US"/>
              </w:rPr>
            </w:pPr>
            <w:r w:rsidRPr="004777C2">
              <w:rPr>
                <w:rFonts w:cs="Times New Roman"/>
                <w:color w:val="212529"/>
                <w:szCs w:val="28"/>
                <w:lang w:val="en-US"/>
              </w:rPr>
              <w:t xml:space="preserve">Ilyosbekov Javohir Jahongir </w:t>
            </w:r>
            <w:proofErr w:type="gramStart"/>
            <w:r w:rsidRPr="004777C2">
              <w:rPr>
                <w:rFonts w:cs="Times New Roman"/>
                <w:color w:val="212529"/>
                <w:szCs w:val="28"/>
                <w:lang w:val="en-US"/>
              </w:rPr>
              <w:t>o‘</w:t>
            </w:r>
            <w:proofErr w:type="gramEnd"/>
            <w:r w:rsidRPr="004777C2">
              <w:rPr>
                <w:rFonts w:cs="Times New Roman"/>
                <w:color w:val="212529"/>
                <w:szCs w:val="28"/>
                <w:lang w:val="en-US"/>
              </w:rPr>
              <w:t xml:space="preserve">g‘li </w:t>
            </w:r>
          </w:p>
        </w:tc>
      </w:tr>
      <w:tr w:rsidR="004777C2" w14:paraId="62B562D9" w14:textId="77777777" w:rsidTr="004F76F8">
        <w:tc>
          <w:tcPr>
            <w:tcW w:w="534" w:type="dxa"/>
          </w:tcPr>
          <w:p w14:paraId="0E65596D" w14:textId="4060F5FB" w:rsidR="004777C2" w:rsidRPr="004777C2" w:rsidRDefault="004777C2" w:rsidP="00477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36" w:type="dxa"/>
          </w:tcPr>
          <w:p w14:paraId="6124572E" w14:textId="6F621034" w:rsidR="004777C2" w:rsidRPr="004777C2" w:rsidRDefault="004777C2" w:rsidP="004777C2">
            <w:pPr>
              <w:rPr>
                <w:lang w:val="nb-NO"/>
              </w:rPr>
            </w:pPr>
            <w:r w:rsidRPr="00BD64DC">
              <w:rPr>
                <w:szCs w:val="28"/>
                <w:lang w:val="uz-Cyrl-UZ"/>
              </w:rPr>
              <w:t xml:space="preserve">Resurslar va ularning tavsiflari. Semaforalar va </w:t>
            </w:r>
            <w:r w:rsidRPr="00FA098B">
              <w:rPr>
                <w:szCs w:val="28"/>
                <w:lang w:val="nb-NO"/>
              </w:rPr>
              <w:t>m</w:t>
            </w:r>
            <w:r w:rsidRPr="00BD64DC">
              <w:rPr>
                <w:szCs w:val="28"/>
                <w:lang w:val="uz-Cyrl-UZ"/>
              </w:rPr>
              <w:t>yutekslar.</w:t>
            </w:r>
          </w:p>
        </w:tc>
        <w:tc>
          <w:tcPr>
            <w:tcW w:w="4500" w:type="dxa"/>
            <w:vAlign w:val="center"/>
          </w:tcPr>
          <w:p w14:paraId="4A315C79" w14:textId="48CE7A5C" w:rsidR="004777C2" w:rsidRPr="004777C2" w:rsidRDefault="004777C2" w:rsidP="004777C2">
            <w:pPr>
              <w:rPr>
                <w:rFonts w:cs="Times New Roman"/>
                <w:szCs w:val="28"/>
                <w:lang w:val="nb-NO"/>
              </w:rPr>
            </w:pPr>
            <w:r w:rsidRPr="004777C2">
              <w:rPr>
                <w:rFonts w:cs="Times New Roman"/>
                <w:color w:val="212529"/>
                <w:szCs w:val="28"/>
              </w:rPr>
              <w:t>Pulatov Xasan Ikrom o‘g‘li</w:t>
            </w:r>
          </w:p>
        </w:tc>
      </w:tr>
      <w:tr w:rsidR="004777C2" w:rsidRPr="004777C2" w14:paraId="25CF1038" w14:textId="77777777" w:rsidTr="004F76F8">
        <w:tc>
          <w:tcPr>
            <w:tcW w:w="534" w:type="dxa"/>
          </w:tcPr>
          <w:p w14:paraId="7D3999E3" w14:textId="62C9637E" w:rsidR="004777C2" w:rsidRPr="004777C2" w:rsidRDefault="004777C2" w:rsidP="00477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36" w:type="dxa"/>
          </w:tcPr>
          <w:p w14:paraId="25D19D0A" w14:textId="20149267" w:rsidR="004777C2" w:rsidRDefault="004777C2" w:rsidP="004777C2">
            <w:pPr>
              <w:rPr>
                <w:lang w:val="en-US"/>
              </w:rPr>
            </w:pPr>
            <w:r w:rsidRPr="00BD64DC">
              <w:rPr>
                <w:szCs w:val="28"/>
                <w:lang w:val="uz-Cyrl-UZ"/>
              </w:rPr>
              <w:t>Jarayon va hodisalar</w:t>
            </w:r>
          </w:p>
        </w:tc>
        <w:tc>
          <w:tcPr>
            <w:tcW w:w="4500" w:type="dxa"/>
            <w:vAlign w:val="center"/>
          </w:tcPr>
          <w:p w14:paraId="758260F8" w14:textId="3438F962" w:rsidR="004777C2" w:rsidRPr="004777C2" w:rsidRDefault="004777C2" w:rsidP="004777C2">
            <w:pPr>
              <w:rPr>
                <w:rFonts w:cs="Times New Roman"/>
                <w:szCs w:val="28"/>
                <w:lang w:val="en-US"/>
              </w:rPr>
            </w:pPr>
            <w:r w:rsidRPr="004777C2">
              <w:rPr>
                <w:rFonts w:cs="Times New Roman"/>
                <w:color w:val="212529"/>
                <w:szCs w:val="28"/>
                <w:lang w:val="en-US"/>
              </w:rPr>
              <w:t xml:space="preserve">Saloxitdinov Abdurahim Nabijon </w:t>
            </w:r>
            <w:proofErr w:type="gramStart"/>
            <w:r w:rsidRPr="004777C2">
              <w:rPr>
                <w:rFonts w:cs="Times New Roman"/>
                <w:color w:val="212529"/>
                <w:szCs w:val="28"/>
                <w:lang w:val="en-US"/>
              </w:rPr>
              <w:t>o‘</w:t>
            </w:r>
            <w:proofErr w:type="gramEnd"/>
            <w:r w:rsidRPr="004777C2">
              <w:rPr>
                <w:rFonts w:cs="Times New Roman"/>
                <w:color w:val="212529"/>
                <w:szCs w:val="28"/>
                <w:lang w:val="en-US"/>
              </w:rPr>
              <w:t xml:space="preserve">g‘li </w:t>
            </w:r>
          </w:p>
        </w:tc>
      </w:tr>
      <w:tr w:rsidR="004777C2" w:rsidRPr="004777C2" w14:paraId="4A1C36BF" w14:textId="77777777" w:rsidTr="004F76F8">
        <w:tc>
          <w:tcPr>
            <w:tcW w:w="534" w:type="dxa"/>
          </w:tcPr>
          <w:p w14:paraId="6D3B614C" w14:textId="46BCE18B" w:rsidR="004777C2" w:rsidRPr="004777C2" w:rsidRDefault="004777C2" w:rsidP="00477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36" w:type="dxa"/>
          </w:tcPr>
          <w:p w14:paraId="1A10A1B7" w14:textId="33947700" w:rsidR="004777C2" w:rsidRDefault="004777C2" w:rsidP="004777C2">
            <w:pPr>
              <w:rPr>
                <w:lang w:val="en-US"/>
              </w:rPr>
            </w:pPr>
            <w:r w:rsidRPr="00FA098B">
              <w:rPr>
                <w:szCs w:val="28"/>
                <w:lang w:val="uz-Cyrl-UZ"/>
              </w:rPr>
              <w:t>QNX tizimlarida real vaqt tizimlarining qoʻllanilishi</w:t>
            </w:r>
          </w:p>
        </w:tc>
        <w:tc>
          <w:tcPr>
            <w:tcW w:w="4500" w:type="dxa"/>
            <w:vAlign w:val="center"/>
          </w:tcPr>
          <w:p w14:paraId="0B189BC3" w14:textId="08C3F5E7" w:rsidR="004777C2" w:rsidRPr="004777C2" w:rsidRDefault="004777C2" w:rsidP="004777C2">
            <w:pPr>
              <w:rPr>
                <w:rFonts w:cs="Times New Roman"/>
                <w:szCs w:val="28"/>
                <w:lang w:val="en-US"/>
              </w:rPr>
            </w:pPr>
            <w:r w:rsidRPr="004777C2">
              <w:rPr>
                <w:rFonts w:cs="Times New Roman"/>
                <w:color w:val="212529"/>
                <w:szCs w:val="28"/>
                <w:lang w:val="en-US"/>
              </w:rPr>
              <w:t xml:space="preserve">Shadiyev Abdulaziz Abdurasul </w:t>
            </w:r>
            <w:proofErr w:type="gramStart"/>
            <w:r w:rsidRPr="004777C2">
              <w:rPr>
                <w:rFonts w:cs="Times New Roman"/>
                <w:color w:val="212529"/>
                <w:szCs w:val="28"/>
                <w:lang w:val="en-US"/>
              </w:rPr>
              <w:t>o‘</w:t>
            </w:r>
            <w:proofErr w:type="gramEnd"/>
            <w:r w:rsidRPr="004777C2">
              <w:rPr>
                <w:rFonts w:cs="Times New Roman"/>
                <w:color w:val="212529"/>
                <w:szCs w:val="28"/>
                <w:lang w:val="en-US"/>
              </w:rPr>
              <w:t xml:space="preserve">g‘li </w:t>
            </w:r>
          </w:p>
        </w:tc>
      </w:tr>
      <w:tr w:rsidR="004777C2" w:rsidRPr="004777C2" w14:paraId="669F25F1" w14:textId="77777777" w:rsidTr="004F76F8">
        <w:tc>
          <w:tcPr>
            <w:tcW w:w="534" w:type="dxa"/>
          </w:tcPr>
          <w:p w14:paraId="138B0165" w14:textId="51B3327E" w:rsidR="004777C2" w:rsidRPr="004777C2" w:rsidRDefault="004777C2" w:rsidP="00477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536" w:type="dxa"/>
          </w:tcPr>
          <w:p w14:paraId="56C14992" w14:textId="61A60A92" w:rsidR="004777C2" w:rsidRDefault="004777C2" w:rsidP="004777C2">
            <w:pPr>
              <w:rPr>
                <w:lang w:val="en-US"/>
              </w:rPr>
            </w:pPr>
            <w:r w:rsidRPr="00BD64DC">
              <w:rPr>
                <w:szCs w:val="28"/>
                <w:lang w:val="uz-Cyrl-UZ"/>
              </w:rPr>
              <w:t>Real vaqt tizimlarida foydalanuvchi grafik interfeysi.</w:t>
            </w:r>
          </w:p>
        </w:tc>
        <w:tc>
          <w:tcPr>
            <w:tcW w:w="4500" w:type="dxa"/>
            <w:vAlign w:val="center"/>
          </w:tcPr>
          <w:p w14:paraId="503043A0" w14:textId="60BD5577" w:rsidR="004777C2" w:rsidRPr="004777C2" w:rsidRDefault="004777C2" w:rsidP="004777C2">
            <w:pPr>
              <w:rPr>
                <w:rFonts w:cs="Times New Roman"/>
                <w:szCs w:val="28"/>
                <w:lang w:val="en-US"/>
              </w:rPr>
            </w:pPr>
            <w:r w:rsidRPr="004777C2">
              <w:rPr>
                <w:rFonts w:cs="Times New Roman"/>
                <w:color w:val="212529"/>
                <w:szCs w:val="28"/>
              </w:rPr>
              <w:t xml:space="preserve">Yashinov Qudrat Shuxrat o‘g‘li </w:t>
            </w:r>
          </w:p>
        </w:tc>
      </w:tr>
    </w:tbl>
    <w:p w14:paraId="6272E212" w14:textId="77777777" w:rsidR="004777C2" w:rsidRDefault="004777C2" w:rsidP="006C0B77">
      <w:pPr>
        <w:spacing w:after="0"/>
        <w:ind w:firstLine="709"/>
        <w:jc w:val="both"/>
        <w:rPr>
          <w:lang w:val="en-US"/>
        </w:rPr>
      </w:pPr>
    </w:p>
    <w:p w14:paraId="6D6EE6B9" w14:textId="77777777" w:rsidR="004777C2" w:rsidRPr="004777C2" w:rsidRDefault="004777C2" w:rsidP="004777C2">
      <w:pPr>
        <w:spacing w:after="0"/>
        <w:ind w:firstLine="709"/>
        <w:jc w:val="center"/>
        <w:rPr>
          <w:b/>
          <w:bCs/>
          <w:lang w:val="en-US"/>
        </w:rPr>
      </w:pPr>
      <w:r w:rsidRPr="004777C2">
        <w:rPr>
          <w:b/>
          <w:bCs/>
          <w:lang w:val="en-US"/>
        </w:rPr>
        <w:t>Asosiy adabiyotlar</w:t>
      </w:r>
    </w:p>
    <w:p w14:paraId="52964BE7" w14:textId="7E8E88FE" w:rsidR="004777C2" w:rsidRPr="004777C2" w:rsidRDefault="004777C2" w:rsidP="004777C2">
      <w:pPr>
        <w:pStyle w:val="a7"/>
        <w:numPr>
          <w:ilvl w:val="0"/>
          <w:numId w:val="6"/>
        </w:numPr>
        <w:spacing w:after="0"/>
        <w:ind w:left="1701" w:hanging="283"/>
        <w:jc w:val="both"/>
        <w:rPr>
          <w:lang w:val="en-US"/>
        </w:rPr>
      </w:pPr>
      <w:r w:rsidRPr="004777C2">
        <w:rPr>
          <w:lang w:val="en-US"/>
        </w:rPr>
        <w:t>Rajib Mall. Real-Time Systems: Theory and Practice. — IGI Global, 2006. — 242 p. — ISBN 9788131700693.</w:t>
      </w:r>
    </w:p>
    <w:p w14:paraId="6AEAD121" w14:textId="4A10435A" w:rsidR="004777C2" w:rsidRPr="004777C2" w:rsidRDefault="004777C2" w:rsidP="004777C2">
      <w:pPr>
        <w:pStyle w:val="a7"/>
        <w:numPr>
          <w:ilvl w:val="0"/>
          <w:numId w:val="6"/>
        </w:numPr>
        <w:spacing w:after="0"/>
        <w:ind w:left="1701" w:hanging="283"/>
        <w:jc w:val="both"/>
        <w:rPr>
          <w:lang w:val="en-US"/>
        </w:rPr>
      </w:pPr>
      <w:r w:rsidRPr="004777C2">
        <w:rPr>
          <w:lang w:val="en-US"/>
        </w:rPr>
        <w:t>Krishna C.M., Shin K.G. Real time systems. – McGraw Hill Education, 2017. – 448 p. ISBN ‎ 9780070701151.</w:t>
      </w:r>
    </w:p>
    <w:p w14:paraId="4D65D4A0" w14:textId="3D0BCFBA" w:rsidR="004777C2" w:rsidRPr="004777C2" w:rsidRDefault="004777C2" w:rsidP="004777C2">
      <w:pPr>
        <w:pStyle w:val="a7"/>
        <w:numPr>
          <w:ilvl w:val="0"/>
          <w:numId w:val="6"/>
        </w:numPr>
        <w:spacing w:after="0"/>
        <w:ind w:left="1701" w:hanging="283"/>
        <w:jc w:val="both"/>
        <w:rPr>
          <w:lang w:val="en-US"/>
        </w:rPr>
      </w:pPr>
      <w:r w:rsidRPr="004777C2">
        <w:rPr>
          <w:lang w:val="en-US"/>
        </w:rPr>
        <w:t>Chetto M. Real-time Systems Scheduling 1: Fundamentals (1st). – Wiley-ISTE, 2014. – 308 p. ISBN 9781848216655</w:t>
      </w:r>
    </w:p>
    <w:p w14:paraId="569ADEDB" w14:textId="55087889" w:rsidR="004777C2" w:rsidRPr="004777C2" w:rsidRDefault="004777C2" w:rsidP="004777C2">
      <w:pPr>
        <w:pStyle w:val="a7"/>
        <w:numPr>
          <w:ilvl w:val="0"/>
          <w:numId w:val="6"/>
        </w:numPr>
        <w:spacing w:after="0"/>
        <w:ind w:left="1701" w:hanging="283"/>
        <w:jc w:val="both"/>
        <w:rPr>
          <w:lang w:val="en-US"/>
        </w:rPr>
      </w:pPr>
      <w:r w:rsidRPr="004777C2">
        <w:rPr>
          <w:lang w:val="en-US"/>
        </w:rPr>
        <w:t>Gumzej R. Real-Time Systems' Quality of Service. – 152 p. ISBN 9781848828490</w:t>
      </w:r>
    </w:p>
    <w:p w14:paraId="2BF0C4B1" w14:textId="08EC5C97" w:rsidR="004777C2" w:rsidRPr="004777C2" w:rsidRDefault="004777C2" w:rsidP="004777C2">
      <w:pPr>
        <w:pStyle w:val="a7"/>
        <w:numPr>
          <w:ilvl w:val="0"/>
          <w:numId w:val="6"/>
        </w:numPr>
        <w:spacing w:after="0"/>
        <w:ind w:left="1701" w:hanging="283"/>
        <w:jc w:val="both"/>
        <w:rPr>
          <w:lang w:val="en-US"/>
        </w:rPr>
      </w:pPr>
      <w:r w:rsidRPr="004777C2">
        <w:rPr>
          <w:lang w:val="en-US"/>
        </w:rPr>
        <w:t>Cibrario B.I., Manduchi G. Real-Time Embedded Systems: Open-Source Operating Systems Perspective. - CRC Press. – 534 p. ISBN 9781138075160</w:t>
      </w:r>
    </w:p>
    <w:sectPr w:rsidR="004777C2" w:rsidRPr="004777C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D2200"/>
    <w:multiLevelType w:val="hybridMultilevel"/>
    <w:tmpl w:val="26364DC2"/>
    <w:lvl w:ilvl="0" w:tplc="1778DE12">
      <w:start w:val="1"/>
      <w:numFmt w:val="decimal"/>
      <w:lvlText w:val="%1."/>
      <w:lvlJc w:val="left"/>
      <w:pPr>
        <w:ind w:left="2843" w:hanging="1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F40F5B"/>
    <w:multiLevelType w:val="hybridMultilevel"/>
    <w:tmpl w:val="8C505CE2"/>
    <w:lvl w:ilvl="0" w:tplc="1778DE12">
      <w:start w:val="1"/>
      <w:numFmt w:val="decimal"/>
      <w:lvlText w:val="%1."/>
      <w:lvlJc w:val="left"/>
      <w:pPr>
        <w:ind w:left="2843" w:hanging="1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1552F7"/>
    <w:multiLevelType w:val="hybridMultilevel"/>
    <w:tmpl w:val="0AEEB9E0"/>
    <w:lvl w:ilvl="0" w:tplc="1778DE12">
      <w:start w:val="1"/>
      <w:numFmt w:val="decimal"/>
      <w:lvlText w:val="%1."/>
      <w:lvlJc w:val="left"/>
      <w:pPr>
        <w:ind w:left="2843" w:hanging="1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977047"/>
    <w:multiLevelType w:val="hybridMultilevel"/>
    <w:tmpl w:val="DEDC1E22"/>
    <w:lvl w:ilvl="0" w:tplc="1778DE12">
      <w:start w:val="1"/>
      <w:numFmt w:val="decimal"/>
      <w:lvlText w:val="%1."/>
      <w:lvlJc w:val="left"/>
      <w:pPr>
        <w:ind w:left="2134" w:hanging="1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32416A"/>
    <w:multiLevelType w:val="hybridMultilevel"/>
    <w:tmpl w:val="95CA159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68140DC"/>
    <w:multiLevelType w:val="hybridMultilevel"/>
    <w:tmpl w:val="E2185DF6"/>
    <w:lvl w:ilvl="0" w:tplc="1778DE12">
      <w:start w:val="1"/>
      <w:numFmt w:val="decimal"/>
      <w:lvlText w:val="%1."/>
      <w:lvlJc w:val="left"/>
      <w:pPr>
        <w:ind w:left="2843" w:hanging="1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34406640">
    <w:abstractNumId w:val="4"/>
  </w:num>
  <w:num w:numId="2" w16cid:durableId="37364074">
    <w:abstractNumId w:val="3"/>
  </w:num>
  <w:num w:numId="3" w16cid:durableId="1018696648">
    <w:abstractNumId w:val="0"/>
  </w:num>
  <w:num w:numId="4" w16cid:durableId="2022579947">
    <w:abstractNumId w:val="5"/>
  </w:num>
  <w:num w:numId="5" w16cid:durableId="888153904">
    <w:abstractNumId w:val="1"/>
  </w:num>
  <w:num w:numId="6" w16cid:durableId="620959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C2"/>
    <w:rsid w:val="00090D01"/>
    <w:rsid w:val="0012235E"/>
    <w:rsid w:val="003040D3"/>
    <w:rsid w:val="00337130"/>
    <w:rsid w:val="004777C2"/>
    <w:rsid w:val="0064242C"/>
    <w:rsid w:val="006C0B77"/>
    <w:rsid w:val="007F05D3"/>
    <w:rsid w:val="008242FF"/>
    <w:rsid w:val="0083337A"/>
    <w:rsid w:val="00870751"/>
    <w:rsid w:val="00900F06"/>
    <w:rsid w:val="0090166E"/>
    <w:rsid w:val="00922C48"/>
    <w:rsid w:val="00B36653"/>
    <w:rsid w:val="00B915B7"/>
    <w:rsid w:val="00EA59DF"/>
    <w:rsid w:val="00EB0560"/>
    <w:rsid w:val="00EE4070"/>
    <w:rsid w:val="00F12C76"/>
    <w:rsid w:val="00F4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8E268"/>
  <w15:chartTrackingRefBased/>
  <w15:docId w15:val="{C52D381B-B56E-4975-B446-0A0349A4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7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7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77C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77C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77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77C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77C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77C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77C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77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77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777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777C2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777C2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777C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777C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777C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777C2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4777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7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77C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77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77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777C2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4777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777C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777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777C2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4777C2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477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ATDT</dc:creator>
  <cp:keywords/>
  <dc:description/>
  <cp:lastModifiedBy>ATDT</cp:lastModifiedBy>
  <cp:revision>1</cp:revision>
  <dcterms:created xsi:type="dcterms:W3CDTF">2025-02-05T06:31:00Z</dcterms:created>
  <dcterms:modified xsi:type="dcterms:W3CDTF">2025-02-05T06:38:00Z</dcterms:modified>
</cp:coreProperties>
</file>