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925CB"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Pre-Application Phase</w:t>
      </w:r>
    </w:p>
    <w:p w14:paraId="000B8B95"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Understanding Program Fit and Outcomes</w:t>
      </w:r>
    </w:p>
    <w:p w14:paraId="55F67465"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do I know if the Master of Business Analytics and Information Systems program is right for me?"</w:t>
      </w:r>
    </w:p>
    <w:p w14:paraId="6ADC3968"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"This program is ideal for individuals who have a strong interest in data analysis, technology, and business decision-making. If you're passionate about leveraging data to solve complex business problems and drive strategic decisions, this program can provide the skills and knowledge you need. We recommend reviewing our curriculum and speaking with current students or alumni to gauge how well the program aligns with your career goals."</w:t>
      </w:r>
    </w:p>
    <w:p w14:paraId="1D9335C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specializations are available in the Master of Business Analytics and Information Systems program?"</w:t>
      </w:r>
    </w:p>
    <w:p w14:paraId="3382FBD2"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A1</w:t>
      </w:r>
      <w:r w:rsidRPr="002B49C6">
        <w:rPr>
          <w:rFonts w:ascii="Segoe UI" w:eastAsia="Times New Roman" w:hAnsi="Segoe UI" w:cs="Segoe UI"/>
          <w:color w:val="1F2328"/>
          <w:sz w:val="21"/>
          <w:szCs w:val="21"/>
          <w:lang w:eastAsia="en-IN"/>
        </w:rPr>
        <w:t>: "Our program offers several specializations, including Data Analytics, Information Systems Management, Business Intelligence, and more. Each path is designed to equip students with in-demand skills and knowledge relevant to the current job market."</w:t>
      </w:r>
    </w:p>
    <w:p w14:paraId="430369AD"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Application Strategy</w:t>
      </w:r>
    </w:p>
    <w:p w14:paraId="74F9E923"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can I do to strengthen my application?"</w:t>
      </w:r>
    </w:p>
    <w:p w14:paraId="3271D502"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"To strengthen your application, focus on highlighting your quantitative and analytical skills, any relevant work experience, and your passion for the field of business analytics. Letters of recommendation should come from individuals who can speak to your academic and professional abilities. A well-crafted statement of purpose that clearly articulates your career goals and how the program can help you achieve them is also crucial."</w:t>
      </w:r>
    </w:p>
    <w:p w14:paraId="540579C7"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are the prerequisites for applying to this program?"</w:t>
      </w:r>
    </w:p>
    <w:p w14:paraId="711DAF24"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"Applicants are expected to have a bachelor's degree from an accredited institution, a fundamental understanding of statistics and computer programming, and a competitive GPA. Additional requirements include letters of recommendation, a statement of purpose, and a resume."</w:t>
      </w:r>
    </w:p>
    <w:p w14:paraId="1AD4EED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Q03</w:t>
      </w:r>
      <w:r w:rsidRPr="002B49C6">
        <w:rPr>
          <w:rFonts w:ascii="Segoe UI" w:eastAsia="Times New Roman" w:hAnsi="Segoe UI" w:cs="Segoe UI"/>
          <w:color w:val="1F2328"/>
          <w:sz w:val="21"/>
          <w:szCs w:val="21"/>
          <w:lang w:eastAsia="en-IN"/>
        </w:rPr>
        <w:t>: "How can I apply as an international student?"</w:t>
      </w:r>
    </w:p>
    <w:p w14:paraId="75DB8432"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A03</w:t>
      </w:r>
      <w:r w:rsidRPr="002B49C6">
        <w:rPr>
          <w:rFonts w:ascii="Segoe UI" w:eastAsia="Times New Roman" w:hAnsi="Segoe UI" w:cs="Segoe UI"/>
          <w:color w:val="1F2328"/>
          <w:sz w:val="21"/>
          <w:szCs w:val="21"/>
          <w:lang w:eastAsia="en-IN"/>
        </w:rPr>
        <w:t>: "International students can apply through our online application portal. You'll need to submit your academic transcripts, proof of English language proficiency (TOEFL/IELTS), financial support documents, and a copy of your passport, among other requirements."</w:t>
      </w:r>
    </w:p>
    <w:p w14:paraId="016B670E"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Program Differentiators</w:t>
      </w:r>
    </w:p>
    <w:p w14:paraId="105D455A"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sets your Master of Business Analytics and Information Systems program apart from others?"</w:t>
      </w:r>
    </w:p>
    <w:p w14:paraId="653A4930"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lastRenderedPageBreak/>
        <w:t>A01</w:t>
      </w:r>
      <w:r w:rsidRPr="002B49C6">
        <w:rPr>
          <w:rFonts w:ascii="Segoe UI" w:eastAsia="Times New Roman" w:hAnsi="Segoe UI" w:cs="Segoe UI"/>
          <w:color w:val="1F2328"/>
          <w:sz w:val="21"/>
          <w:szCs w:val="21"/>
          <w:lang w:eastAsia="en-IN"/>
        </w:rPr>
        <w:t>: "Our program stands out due to its strong emphasis on practical, hands-on experience, its integration with the latest technologies and industry practices, and the extensive network of alumni and industry partners. Additionally, our faculty includes leading experts in business analytics and information systems, who bring real-world insights and research into the classroom."</w:t>
      </w:r>
    </w:p>
    <w:p w14:paraId="0816A453"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Financial Planning</w:t>
      </w:r>
    </w:p>
    <w:p w14:paraId="67AAB2E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kind of financial aid is available for students?"</w:t>
      </w:r>
    </w:p>
    <w:p w14:paraId="1A9E554F"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"Our institution offers a variety of financial aid options for students, including scholarships, grants, work-study opportunities, and loans. We recommend prospective students apply for financial aid early to maximize their chances of receiving support. Our financial aid office is available to help you navigate the process and identify the best options for your situation."</w:t>
      </w:r>
    </w:p>
    <w:p w14:paraId="473B882C"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Preparing for the Program</w:t>
      </w:r>
    </w:p>
    <w:p w14:paraId="51E3DCF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can I prepare academically for the program?"</w:t>
      </w:r>
    </w:p>
    <w:p w14:paraId="2DA0FFE5"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"To prepare academically, we recommend brushing up on your quantitative skills, particularly in statistics and mathematics. Familiarity with programming languages such as Python or R, and database management systems, will also be beneficial. Engaging in online courses or workshops that cover these areas can be a great way to prepare."</w:t>
      </w:r>
    </w:p>
    <w:p w14:paraId="1485B9F4"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Application Timing and Deadlines</w:t>
      </w:r>
    </w:p>
    <w:p w14:paraId="693B7D3C"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"Is there an advantage to applying early to the program?"</w:t>
      </w:r>
    </w:p>
    <w:p w14:paraId="2A405E76"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"Applying early can have several advantages, including receiving an earlier decision, having more time to plan for relocation and financing, and in some cases, being considered for early scholarship awards. We encourage applicants to submit their materials as soon as they are ready to take advantage of these benefits."</w:t>
      </w:r>
    </w:p>
    <w:p w14:paraId="02748B6B" w14:textId="77777777" w:rsidR="002B49C6" w:rsidRPr="002B49C6" w:rsidRDefault="002B49C6" w:rsidP="002B49C6">
      <w:pPr>
        <w:shd w:val="clear" w:color="auto" w:fill="FFFFFF"/>
        <w:spacing w:before="360" w:after="240" w:line="240" w:lineRule="auto"/>
        <w:outlineLvl w:val="4"/>
        <w:rPr>
          <w:rFonts w:ascii="Segoe UI" w:eastAsia="Times New Roman" w:hAnsi="Segoe UI" w:cs="Segoe UI"/>
          <w:b/>
          <w:bCs/>
          <w:color w:val="1F2328"/>
          <w:sz w:val="18"/>
          <w:szCs w:val="18"/>
          <w:lang w:eastAsia="en-IN"/>
        </w:rPr>
      </w:pPr>
      <w:r w:rsidRPr="002B49C6">
        <w:rPr>
          <w:rFonts w:ascii="Segoe UI" w:eastAsia="Times New Roman" w:hAnsi="Segoe UI" w:cs="Segoe UI"/>
          <w:b/>
          <w:bCs/>
          <w:color w:val="1F2328"/>
          <w:sz w:val="18"/>
          <w:szCs w:val="18"/>
          <w:lang w:eastAsia="en-IN"/>
        </w:rPr>
        <w:t>Program Expectations</w:t>
      </w:r>
    </w:p>
    <w:p w14:paraId="4C15445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is expected from students in the Master of Business Analytics and Information Systems program?"</w:t>
      </w:r>
    </w:p>
    <w:p w14:paraId="66EB877C"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"We expect our students to demonstrate a strong commitment to their studies, a willingness to engage in collaborative and individual projects, and an eagerness to learn and apply new concepts and technologies. Successful students typically possess strong analytical skills, effective communication abilities, and the capacity to think critically and solve complex problems."</w:t>
      </w:r>
    </w:p>
    <w:p w14:paraId="74B994A2"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Application Process</w:t>
      </w:r>
    </w:p>
    <w:p w14:paraId="0E87FCF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documents do I need for the student visa application?"</w:t>
      </w:r>
    </w:p>
    <w:p w14:paraId="12008226"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lastRenderedPageBreak/>
        <w:t>A01</w:t>
      </w:r>
      <w:r w:rsidRPr="002B49C6">
        <w:rPr>
          <w:rFonts w:ascii="Segoe UI" w:eastAsia="Times New Roman" w:hAnsi="Segoe UI" w:cs="Segoe UI"/>
          <w:color w:val="1F2328"/>
          <w:sz w:val="21"/>
          <w:szCs w:val="21"/>
          <w:lang w:eastAsia="en-IN"/>
        </w:rPr>
        <w:t>: "You'll need a valid passport, the acceptance letter from our institution, proof of financial support, completed visa application forms, and a passport-sized photograph. Depending on your country, additional documents may be required."</w:t>
      </w:r>
    </w:p>
    <w:p w14:paraId="388DAD4B" w14:textId="739A6683"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xml:space="preserve">: "Is there a deadline for applying to the </w:t>
      </w:r>
      <w:r w:rsidR="00FD7A9F" w:rsidRPr="002B49C6">
        <w:rPr>
          <w:rFonts w:ascii="Segoe UI" w:eastAsia="Times New Roman" w:hAnsi="Segoe UI" w:cs="Segoe UI"/>
          <w:color w:val="1F2328"/>
          <w:sz w:val="21"/>
          <w:szCs w:val="21"/>
          <w:lang w:eastAsia="en-IN"/>
        </w:rPr>
        <w:t>master’s</w:t>
      </w:r>
      <w:r w:rsidRPr="002B49C6">
        <w:rPr>
          <w:rFonts w:ascii="Segoe UI" w:eastAsia="Times New Roman" w:hAnsi="Segoe UI" w:cs="Segoe UI"/>
          <w:color w:val="1F2328"/>
          <w:sz w:val="21"/>
          <w:szCs w:val="21"/>
          <w:lang w:eastAsia="en-IN"/>
        </w:rPr>
        <w:t xml:space="preserve"> program?"</w:t>
      </w:r>
    </w:p>
    <w:p w14:paraId="2E3DE6A5"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"Yes, our application deadlines are as follows: Fall semester - May 1st, Spring semester - October 1st. We recommend applying early to ensure sufficient time for visa processing."</w:t>
      </w:r>
    </w:p>
    <w:p w14:paraId="17C61DF6"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Post-Acceptance and Pre-Arrival</w:t>
      </w:r>
    </w:p>
    <w:p w14:paraId="26782DED"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are the next steps after receiving my acceptance letter?"</w:t>
      </w:r>
    </w:p>
    <w:p w14:paraId="6B86A27B"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"Congratulations on your acceptance! The next steps include securing your student visa, arranging for housing, registering for classes, and attending the international student orientation. Detailed information will be provided in your acceptance package."</w:t>
      </w:r>
    </w:p>
    <w:p w14:paraId="27142A2B"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"How do I find accommodation?"</w:t>
      </w:r>
    </w:p>
    <w:p w14:paraId="4BA2733C"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"Our institution offers on-campus housing options, including dormitories and apartments. Alternatively, you can opt for off-campus housing. Our student services office provides resources and assistance to help you find suitable accommodation."</w:t>
      </w:r>
    </w:p>
    <w:p w14:paraId="322BA6CE"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Orientation and First Semester</w:t>
      </w:r>
    </w:p>
    <w:p w14:paraId="4FAAF6CA"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should I expect during the orientation week?"</w:t>
      </w:r>
    </w:p>
    <w:p w14:paraId="6CCA87EF"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"Orientation week includes campus tours, registration assistance, workshops on academic success, and social events to meet fellow students and faculty. It's a great opportunity to get acclimated to the campus and the community."</w:t>
      </w:r>
    </w:p>
    <w:p w14:paraId="30CDD2E3"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"How can I register for courses?"</w:t>
      </w:r>
    </w:p>
    <w:p w14:paraId="63201A11"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"Course registration can be completed online through the student portal. If you need guidance on selecting courses relevant to your specialization, academic advisors are available to assist you."</w:t>
      </w:r>
    </w:p>
    <w:p w14:paraId="6194E294"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Continuous Support</w:t>
      </w:r>
    </w:p>
    <w:p w14:paraId="27C530E4"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"Where can I get help if I'm struggling with my coursework?"</w:t>
      </w:r>
    </w:p>
    <w:p w14:paraId="52F16E99"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"We offer a range of support services, including tutoring, study groups, and academic advising. Don't hesitate to reach out for help; our goal is to ensure your success."</w:t>
      </w:r>
    </w:p>
    <w:p w14:paraId="132CC045"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Financial Information and Scholarships</w:t>
      </w:r>
    </w:p>
    <w:p w14:paraId="36D8E4FE"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"Are there scholarship opportunities for international students in the Master's program?"</w:t>
      </w:r>
    </w:p>
    <w:p w14:paraId="39D5BA84"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lastRenderedPageBreak/>
        <w:t>A01</w:t>
      </w:r>
      <w:r w:rsidRPr="002B49C6">
        <w:rPr>
          <w:rFonts w:ascii="Segoe UI" w:eastAsia="Times New Roman" w:hAnsi="Segoe UI" w:cs="Segoe UI"/>
          <w:color w:val="1F2328"/>
          <w:sz w:val="21"/>
          <w:szCs w:val="21"/>
          <w:lang w:eastAsia="en-IN"/>
        </w:rPr>
        <w:t>: "Yes, our institution offers a range of scholarships for international students based on academic merit, financial need, and leadership qualities. We encourage you to apply early and visit our financial aid website for detailed information on eligibility and application procedures."</w:t>
      </w:r>
    </w:p>
    <w:p w14:paraId="5761366A"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is the estimated cost of attendance for the Master's program?"</w:t>
      </w:r>
    </w:p>
    <w:p w14:paraId="47715FE4"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"The estimated cost of attendance includes tuition fees, accommodation, books and supplies, and living expenses. For the upcoming academic year, the total estimated cost is approximately $XX,XXX. Please note, this figure is subject to change and varies based on personal spending habits and accommodation choices."</w:t>
      </w:r>
    </w:p>
    <w:p w14:paraId="6378906F"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Visa and Immigration</w:t>
      </w:r>
    </w:p>
    <w:p w14:paraId="2349CDAA"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should I do if my student visa gets denied?"</w:t>
      </w:r>
    </w:p>
    <w:p w14:paraId="6163B657"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"In the event of a visa denial, it's important to understand the reason for the denial. You may reapply if you believe that your circumstances have changed or if you can provide additional information that was not presented in the initial application. Our international student office can provide guidance on the reapplication process."</w:t>
      </w:r>
    </w:p>
    <w:p w14:paraId="495721AA"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"Can I work while studying in the program?"</w:t>
      </w:r>
    </w:p>
    <w:p w14:paraId="2EB34C7A"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"International students on a student visa are allowed to work on-campus for up to 20 hours per week during the academic term and full-time during breaks. Off-campus employment opportunities are subject to specific visa regulations and typically require authorization."</w:t>
      </w:r>
    </w:p>
    <w:p w14:paraId="2F89B65E"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Academic Life</w:t>
      </w:r>
    </w:p>
    <w:p w14:paraId="51260A04"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can I get involved in research projects or internships during my studies?"</w:t>
      </w:r>
    </w:p>
    <w:p w14:paraId="3B5B1B70"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"Our program encourages practical experience through research projects and internships. You can express your interest to faculty members, visit the career services office, or attend job fairs and networking events to explore opportunities."</w:t>
      </w:r>
    </w:p>
    <w:p w14:paraId="31386550"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kind of support services are available for international students?"</w:t>
      </w:r>
    </w:p>
    <w:p w14:paraId="5B938ECB"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xml:space="preserve">: "We offer a wide range of support services including academic advising, career services, </w:t>
      </w:r>
      <w:proofErr w:type="spellStart"/>
      <w:r w:rsidRPr="002B49C6">
        <w:rPr>
          <w:rFonts w:ascii="Segoe UI" w:eastAsia="Times New Roman" w:hAnsi="Segoe UI" w:cs="Segoe UI"/>
          <w:color w:val="1F2328"/>
          <w:sz w:val="21"/>
          <w:szCs w:val="21"/>
          <w:lang w:eastAsia="en-IN"/>
        </w:rPr>
        <w:t>counseling</w:t>
      </w:r>
      <w:proofErr w:type="spellEnd"/>
      <w:r w:rsidRPr="002B49C6">
        <w:rPr>
          <w:rFonts w:ascii="Segoe UI" w:eastAsia="Times New Roman" w:hAnsi="Segoe UI" w:cs="Segoe UI"/>
          <w:color w:val="1F2328"/>
          <w:sz w:val="21"/>
          <w:szCs w:val="21"/>
          <w:lang w:eastAsia="en-IN"/>
        </w:rPr>
        <w:t>, health services, and an international student office dedicated to assisting with visa issues, cultural adjustment, and other specific needs."</w:t>
      </w:r>
    </w:p>
    <w:p w14:paraId="46D9EEB1"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Campus Life and Community</w:t>
      </w:r>
    </w:p>
    <w:p w14:paraId="31A6DA30"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"Are there any clubs or organizations I can join as an international student?"</w:t>
      </w:r>
    </w:p>
    <w:p w14:paraId="690D2DC4" w14:textId="25D91A15"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"Yes, our campus has a vibrant community with various clubs and organizations, including cultural associations, professional societies, and interest-based clubs. Joining these groups is a great way to meet people, develop new skills, and integrate into the campus community."</w:t>
      </w:r>
    </w:p>
    <w:p w14:paraId="39A1993C"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resources are available to help me improve my English language skills?"</w:t>
      </w:r>
    </w:p>
    <w:p w14:paraId="07807542"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lastRenderedPageBreak/>
        <w:t>A02</w:t>
      </w:r>
      <w:r w:rsidRPr="002B49C6">
        <w:rPr>
          <w:rFonts w:ascii="Segoe UI" w:eastAsia="Times New Roman" w:hAnsi="Segoe UI" w:cs="Segoe UI"/>
          <w:color w:val="1F2328"/>
          <w:sz w:val="21"/>
          <w:szCs w:val="21"/>
          <w:lang w:eastAsia="en-IN"/>
        </w:rPr>
        <w:t>: "Our institution offers English language support services including ESL (English as a Second Language) courses, tutoring, writing workshops, and conversation practice sessions. These resources are designed to help non-native speakers enhance their academic and social communication skills."</w:t>
      </w:r>
    </w:p>
    <w:p w14:paraId="661F0C03"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After Graduation</w:t>
      </w:r>
    </w:p>
    <w:p w14:paraId="501CC14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are the career prospects after completing this Master's program?"</w:t>
      </w:r>
    </w:p>
    <w:p w14:paraId="7A2FBA19"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xml:space="preserve">: "Graduates of our program have gone on to successful careers in data analysis, IT management, consulting, business intelligence, and more. Our career services office provides career </w:t>
      </w:r>
      <w:proofErr w:type="spellStart"/>
      <w:r w:rsidRPr="002B49C6">
        <w:rPr>
          <w:rFonts w:ascii="Segoe UI" w:eastAsia="Times New Roman" w:hAnsi="Segoe UI" w:cs="Segoe UI"/>
          <w:color w:val="1F2328"/>
          <w:sz w:val="21"/>
          <w:szCs w:val="21"/>
          <w:lang w:eastAsia="en-IN"/>
        </w:rPr>
        <w:t>counseling</w:t>
      </w:r>
      <w:proofErr w:type="spellEnd"/>
      <w:r w:rsidRPr="002B49C6">
        <w:rPr>
          <w:rFonts w:ascii="Segoe UI" w:eastAsia="Times New Roman" w:hAnsi="Segoe UI" w:cs="Segoe UI"/>
          <w:color w:val="1F2328"/>
          <w:sz w:val="21"/>
          <w:szCs w:val="21"/>
          <w:lang w:eastAsia="en-IN"/>
        </w:rPr>
        <w:t>, resume workshops, interview preparation, and job placement assistance to support your professional development."</w:t>
      </w:r>
    </w:p>
    <w:p w14:paraId="1403543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"Is there an alumni network I can join after graduation?"</w:t>
      </w:r>
    </w:p>
    <w:p w14:paraId="5EC24A4C"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"Absolutely. Our alumni network is a global community that provides a platform for networking, mentorship, and professional growth. As a graduate, you'll have access to alumni events, webinars, and other resources to stay connected with your peers and the institution."</w:t>
      </w:r>
    </w:p>
    <w:p w14:paraId="5EA925AA"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Technical Requirements and Resources</w:t>
      </w:r>
    </w:p>
    <w:p w14:paraId="1A16E5B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are the computing requirements for the program?"</w:t>
      </w:r>
    </w:p>
    <w:p w14:paraId="7B777A17"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"Our program requires students to have a laptop with specific hardware configurations to handle data analytics and business intelligence software efficiently. Recommended specifications include a modern multi-core processor, at least 16GB of RAM, and a solid-state drive (SSD). Detailed requirements are available on our program's website."</w:t>
      </w:r>
    </w:p>
    <w:p w14:paraId="3193B1AD"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"Are there any software licenses provided for students in this program?"</w:t>
      </w:r>
    </w:p>
    <w:p w14:paraId="0A14144A"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"Yes, enrolled students receive access to various professional software tools and platforms necessary for coursework, including statistical analysis, data visualization, and business intelligence software, at no additional cost. This is part of our commitment to ensure students have the necessary resources for their studies."</w:t>
      </w:r>
    </w:p>
    <w:p w14:paraId="3F5B1793"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Adjusting to a New Environment</w:t>
      </w:r>
    </w:p>
    <w:p w14:paraId="24A44130"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does the university assist international students in adjusting to life in a new country?"</w:t>
      </w:r>
    </w:p>
    <w:p w14:paraId="4C659FA9"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"Our international student office offers a range of services designed to help you adjust, including cultural orientation sessions, social events, and workshops on local customs and lifestyle. We also have student mentors who can provide guidance and support as you navigate your new surroundings."</w:t>
      </w:r>
    </w:p>
    <w:p w14:paraId="71AAEC5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kind of health services are available on campus?"</w:t>
      </w:r>
    </w:p>
    <w:p w14:paraId="45398632"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xml:space="preserve">: "Our campus health </w:t>
      </w:r>
      <w:proofErr w:type="spellStart"/>
      <w:r w:rsidRPr="002B49C6">
        <w:rPr>
          <w:rFonts w:ascii="Segoe UI" w:eastAsia="Times New Roman" w:hAnsi="Segoe UI" w:cs="Segoe UI"/>
          <w:color w:val="1F2328"/>
          <w:sz w:val="21"/>
          <w:szCs w:val="21"/>
          <w:lang w:eastAsia="en-IN"/>
        </w:rPr>
        <w:t>center</w:t>
      </w:r>
      <w:proofErr w:type="spellEnd"/>
      <w:r w:rsidRPr="002B49C6">
        <w:rPr>
          <w:rFonts w:ascii="Segoe UI" w:eastAsia="Times New Roman" w:hAnsi="Segoe UI" w:cs="Segoe UI"/>
          <w:color w:val="1F2328"/>
          <w:sz w:val="21"/>
          <w:szCs w:val="21"/>
          <w:lang w:eastAsia="en-IN"/>
        </w:rPr>
        <w:t xml:space="preserve"> provides a range of medical services, including general consultations, mental health support, and emergency care. We also offer health insurance plans </w:t>
      </w:r>
      <w:r w:rsidRPr="002B49C6">
        <w:rPr>
          <w:rFonts w:ascii="Segoe UI" w:eastAsia="Times New Roman" w:hAnsi="Segoe UI" w:cs="Segoe UI"/>
          <w:color w:val="1F2328"/>
          <w:sz w:val="21"/>
          <w:szCs w:val="21"/>
          <w:lang w:eastAsia="en-IN"/>
        </w:rPr>
        <w:lastRenderedPageBreak/>
        <w:t>suitable for international students, ensuring you have access to comprehensive healthcare during your stay."</w:t>
      </w:r>
    </w:p>
    <w:p w14:paraId="4ADDF5D1"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Program Structure and Content</w:t>
      </w:r>
    </w:p>
    <w:p w14:paraId="402C41F8"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"Can students customize their curriculum within the Master's program?"</w:t>
      </w:r>
    </w:p>
    <w:p w14:paraId="7CEBA846"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"Absolutely. While there are core courses that all students must complete, our program offers elective courses allowing you to tailor your studies to your interests and career goals. Additionally, students can engage in independent study projects or research under faculty supervision for a more customized academic experience."</w:t>
      </w:r>
    </w:p>
    <w:p w14:paraId="77A375D2"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"Is there an opportunity to study abroad or participate in international projects?"</w:t>
      </w:r>
    </w:p>
    <w:p w14:paraId="54EBE4CF"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"Yes, our program includes opportunities for international study and collaboration through exchange programs, global consulting projects, and internships. These experiences are designed to enhance your global perspective and understanding of international business practices."</w:t>
      </w:r>
    </w:p>
    <w:p w14:paraId="78B5CC36"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Networking and Professional Development</w:t>
      </w:r>
    </w:p>
    <w:p w14:paraId="71682CD9"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does the program facilitate networking opportunities with industry professionals?"</w:t>
      </w:r>
    </w:p>
    <w:p w14:paraId="448D7D23"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"Our program hosts regular networking events, guest lectures, and industry panels featuring alumni and professionals from the fields of business analytics and information systems. These events are excellent opportunities to build connections, gain insights into industry trends, and explore potential career paths."</w:t>
      </w:r>
    </w:p>
    <w:p w14:paraId="03068EBF"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"Does the university offer career fairs or recruitment events for business analytics students?"</w:t>
      </w:r>
    </w:p>
    <w:p w14:paraId="2D9EDF7F"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"Yes, we organize career fairs and recruitment events specifically tailored to business analytics and information systems students. These events attract top employers in the industry looking to hire for internships and full-time positions. We also provide support in preparing for these events, including resume reviews and interview coaching."</w:t>
      </w:r>
    </w:p>
    <w:p w14:paraId="42F0E820"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Support Systems</w:t>
      </w:r>
    </w:p>
    <w:p w14:paraId="2F05EE11"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kind of academic support is available for students who may struggle with advanced coursework?"</w:t>
      </w:r>
    </w:p>
    <w:p w14:paraId="118ABEDF"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"We provide a comprehensive academic support system that includes tutoring services, study groups, and workshops on advanced topics in business analytics and information systems. Faculty members are also available for office hours to provide additional assistance and guidance."</w:t>
      </w:r>
    </w:p>
    <w:p w14:paraId="12C92970"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"Are there any mentorship programs available for new students?"</w:t>
      </w:r>
    </w:p>
    <w:p w14:paraId="4A47588C"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xml:space="preserve">: "Yes, we offer a mentorship program that pairs new students with upperclassmen or alumni who can provide guidance, share their experiences, and offer advice on navigating both the </w:t>
      </w:r>
      <w:r w:rsidRPr="002B49C6">
        <w:rPr>
          <w:rFonts w:ascii="Segoe UI" w:eastAsia="Times New Roman" w:hAnsi="Segoe UI" w:cs="Segoe UI"/>
          <w:color w:val="1F2328"/>
          <w:sz w:val="21"/>
          <w:szCs w:val="21"/>
          <w:lang w:eastAsia="en-IN"/>
        </w:rPr>
        <w:lastRenderedPageBreak/>
        <w:t>academic and social aspects of the program. This program is designed to help new students transition smoothly into their graduate studies."</w:t>
      </w:r>
    </w:p>
    <w:p w14:paraId="2E1CC8CE"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color w:val="1F2328"/>
          <w:sz w:val="21"/>
          <w:szCs w:val="21"/>
          <w:lang w:eastAsia="en-IN"/>
        </w:rPr>
        <w:t xml:space="preserve">Certainly, </w:t>
      </w:r>
      <w:proofErr w:type="spellStart"/>
      <w:r w:rsidRPr="002B49C6">
        <w:rPr>
          <w:rFonts w:ascii="Segoe UI" w:eastAsia="Times New Roman" w:hAnsi="Segoe UI" w:cs="Segoe UI"/>
          <w:color w:val="1F2328"/>
          <w:sz w:val="21"/>
          <w:szCs w:val="21"/>
          <w:lang w:eastAsia="en-IN"/>
        </w:rPr>
        <w:t>Dr.</w:t>
      </w:r>
      <w:proofErr w:type="spellEnd"/>
      <w:r w:rsidRPr="002B49C6">
        <w:rPr>
          <w:rFonts w:ascii="Segoe UI" w:eastAsia="Times New Roman" w:hAnsi="Segoe UI" w:cs="Segoe UI"/>
          <w:color w:val="1F2328"/>
          <w:sz w:val="21"/>
          <w:szCs w:val="21"/>
          <w:lang w:eastAsia="en-IN"/>
        </w:rPr>
        <w:t xml:space="preserve"> Smith. Further expanding the range of inquiries, the following set of questions and answers delves into more specific and practical aspects that students might consider when applying for and participating in a Master of Business Analytics and Information Systems program.</w:t>
      </w:r>
    </w:p>
    <w:p w14:paraId="2150476D"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Practical Experience and Application</w:t>
      </w:r>
    </w:p>
    <w:p w14:paraId="1FD0EA1B"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"Are there opportunities for practical experience within the program?"</w:t>
      </w:r>
    </w:p>
    <w:p w14:paraId="2CB1C88E"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"Yes, our program strongly emphasizes practical experience. We offer hands-on projects, case studies, and capstone projects that simulate real-world business analytics scenarios. Additionally, students can participate in internships with our industry partners to gain valuable work experience."</w:t>
      </w:r>
    </w:p>
    <w:p w14:paraId="3B67B2A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"How does the program incorporate the latest industry trends and technologies?"</w:t>
      </w:r>
    </w:p>
    <w:p w14:paraId="143D5396"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"Our curriculum is continuously updated to reflect the latest trends and technologies in business analytics and information systems. We collaborate with industry leaders and alumni to ensure our courses include cutting-edge content, and we regularly host tech talks and workshops on emerging tools and methodologies."</w:t>
      </w:r>
    </w:p>
    <w:p w14:paraId="0FBC6DB3"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Collaboration and Teamwork</w:t>
      </w:r>
    </w:p>
    <w:p w14:paraId="4AC9151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"What opportunities are there for teamwork and collaboration within the program?"</w:t>
      </w:r>
    </w:p>
    <w:p w14:paraId="1F3ADB84"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"Teamwork is a cornerstone of our program. Students frequently work in teams on projects, presentations, and case competitions, mirroring the collaborative nature of the business analytics field. This fosters a community of learning and mutual support among students."</w:t>
      </w:r>
    </w:p>
    <w:p w14:paraId="3004075C"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"Can students collaborate with faculty on research projects?"</w:t>
      </w:r>
    </w:p>
    <w:p w14:paraId="259B14F0"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"Absolutely. Our faculty members are actively involved in research, and we encourage students to collaborate on research projects. This can be an excellent way to deepen your knowledge in a specific area, contribute to the field, and co-author publications."</w:t>
      </w:r>
    </w:p>
    <w:p w14:paraId="497EFDB9"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Balancing Work and Study</w:t>
      </w:r>
    </w:p>
    <w:p w14:paraId="27D88770"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"Is it feasible to work part-time while enrolled in the program?"</w:t>
      </w:r>
    </w:p>
    <w:p w14:paraId="38D09660"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"While the program is rigorous, many students successfully balance part-time work, especially in roles related to their field of study. Time management and communication with your employers and professors are key to maintaining this balance."</w:t>
      </w:r>
    </w:p>
    <w:p w14:paraId="3525ADAD"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"Are there flexible learning options for working professionals?"</w:t>
      </w:r>
    </w:p>
    <w:p w14:paraId="0184A6A9"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lastRenderedPageBreak/>
        <w:t>A02</w:t>
      </w:r>
      <w:r w:rsidRPr="002B49C6">
        <w:rPr>
          <w:rFonts w:ascii="Segoe UI" w:eastAsia="Times New Roman" w:hAnsi="Segoe UI" w:cs="Segoe UI"/>
          <w:color w:val="1F2328"/>
          <w:sz w:val="21"/>
          <w:szCs w:val="21"/>
          <w:lang w:eastAsia="en-IN"/>
        </w:rPr>
        <w:t xml:space="preserve">: "We understand the needs of working professionals and offer flexible learning options, including evening classes, online coursework, and part-time </w:t>
      </w:r>
      <w:proofErr w:type="spellStart"/>
      <w:r w:rsidRPr="002B49C6">
        <w:rPr>
          <w:rFonts w:ascii="Segoe UI" w:eastAsia="Times New Roman" w:hAnsi="Segoe UI" w:cs="Segoe UI"/>
          <w:color w:val="1F2328"/>
          <w:sz w:val="21"/>
          <w:szCs w:val="21"/>
          <w:lang w:eastAsia="en-IN"/>
        </w:rPr>
        <w:t>enrollment</w:t>
      </w:r>
      <w:proofErr w:type="spellEnd"/>
      <w:r w:rsidRPr="002B49C6">
        <w:rPr>
          <w:rFonts w:ascii="Segoe UI" w:eastAsia="Times New Roman" w:hAnsi="Segoe UI" w:cs="Segoe UI"/>
          <w:color w:val="1F2328"/>
          <w:sz w:val="21"/>
          <w:szCs w:val="21"/>
          <w:lang w:eastAsia="en-IN"/>
        </w:rPr>
        <w:t xml:space="preserve"> options. This allows students to advance their education without pausing their careers."</w:t>
      </w:r>
    </w:p>
    <w:p w14:paraId="58FA4895"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Cultural and Social Integration</w:t>
      </w:r>
    </w:p>
    <w:p w14:paraId="14BF55E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does the program foster a multicultural and inclusive environment?"</w:t>
      </w:r>
    </w:p>
    <w:p w14:paraId="0B4F085D"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"Diversity is at the heart of our program. We host cultural awareness workshops, international student forums, and social events that celebrate the diverse backgrounds of our student body. Our aim is to create an inclusive environment where every student feels valued and integrated."</w:t>
      </w:r>
    </w:p>
    <w:p w14:paraId="720086EA"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"What social activities are available to students in the program?"</w:t>
      </w:r>
    </w:p>
    <w:p w14:paraId="1944A284"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"Our program offers a variety of social activities, including welcome receptions, group outings, cultural nights, and sports events. These activities are great for relaxation, networking, and forming lasting friendships."</w:t>
      </w:r>
    </w:p>
    <w:p w14:paraId="791B5DD1" w14:textId="77777777" w:rsidR="002B49C6" w:rsidRPr="002B49C6" w:rsidRDefault="002B49C6" w:rsidP="002B49C6">
      <w:pPr>
        <w:shd w:val="clear" w:color="auto" w:fill="FFFFFF"/>
        <w:spacing w:before="360" w:after="240" w:line="240" w:lineRule="auto"/>
        <w:outlineLvl w:val="3"/>
        <w:rPr>
          <w:rFonts w:ascii="Segoe UI" w:eastAsia="Times New Roman" w:hAnsi="Segoe UI" w:cs="Segoe UI"/>
          <w:b/>
          <w:bCs/>
          <w:color w:val="1F2328"/>
          <w:sz w:val="21"/>
          <w:szCs w:val="21"/>
          <w:lang w:eastAsia="en-IN"/>
        </w:rPr>
      </w:pPr>
      <w:r w:rsidRPr="002B49C6">
        <w:rPr>
          <w:rFonts w:ascii="Segoe UI" w:eastAsia="Times New Roman" w:hAnsi="Segoe UI" w:cs="Segoe UI"/>
          <w:b/>
          <w:bCs/>
          <w:color w:val="1F2328"/>
          <w:sz w:val="21"/>
          <w:szCs w:val="21"/>
          <w:lang w:eastAsia="en-IN"/>
        </w:rPr>
        <w:t>Continuous Learning and Development</w:t>
      </w:r>
    </w:p>
    <w:p w14:paraId="29EB2026"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Q01</w:t>
      </w:r>
      <w:r w:rsidRPr="002B49C6">
        <w:rPr>
          <w:rFonts w:ascii="Segoe UI" w:eastAsia="Times New Roman" w:hAnsi="Segoe UI" w:cs="Segoe UI"/>
          <w:color w:val="1F2328"/>
          <w:sz w:val="21"/>
          <w:szCs w:val="21"/>
          <w:lang w:eastAsia="en-IN"/>
        </w:rPr>
        <w:t>: "How does the program support continuous learning and professional development after graduation?"</w:t>
      </w:r>
    </w:p>
    <w:p w14:paraId="3C3D2A25"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A01</w:t>
      </w:r>
      <w:r w:rsidRPr="002B49C6">
        <w:rPr>
          <w:rFonts w:ascii="Segoe UI" w:eastAsia="Times New Roman" w:hAnsi="Segoe UI" w:cs="Segoe UI"/>
          <w:color w:val="1F2328"/>
          <w:sz w:val="21"/>
          <w:szCs w:val="21"/>
          <w:lang w:eastAsia="en-IN"/>
        </w:rPr>
        <w:t>: "Our commitment to our students extends beyond graduation. We offer alumni access to continued learning opportunities through webinars, online courses, and workshops. Our career services also remain available to support professional growth and job transitions."</w:t>
      </w:r>
    </w:p>
    <w:p w14:paraId="1186AD34" w14:textId="77777777" w:rsidR="002B49C6" w:rsidRPr="002B49C6" w:rsidRDefault="002B49C6" w:rsidP="002B49C6">
      <w:pPr>
        <w:shd w:val="clear" w:color="auto" w:fill="FFFFFF"/>
        <w:spacing w:after="240"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Q02</w:t>
      </w:r>
      <w:r w:rsidRPr="002B49C6">
        <w:rPr>
          <w:rFonts w:ascii="Segoe UI" w:eastAsia="Times New Roman" w:hAnsi="Segoe UI" w:cs="Segoe UI"/>
          <w:color w:val="1F2328"/>
          <w:sz w:val="21"/>
          <w:szCs w:val="21"/>
          <w:lang w:eastAsia="en-IN"/>
        </w:rPr>
        <w:t>: "Are there resources for entrepreneurial students interested in starting their own ventures?"</w:t>
      </w:r>
    </w:p>
    <w:p w14:paraId="76AF5C9C" w14:textId="77777777" w:rsidR="002B49C6" w:rsidRPr="002B49C6" w:rsidRDefault="002B49C6" w:rsidP="00FD7A9F">
      <w:pPr>
        <w:shd w:val="clear" w:color="auto" w:fill="FFFFFF"/>
        <w:spacing w:before="100" w:beforeAutospacing="1" w:after="100" w:afterAutospacing="1" w:line="240" w:lineRule="auto"/>
        <w:rPr>
          <w:rFonts w:ascii="Segoe UI" w:eastAsia="Times New Roman" w:hAnsi="Segoe UI" w:cs="Segoe UI"/>
          <w:color w:val="1F2328"/>
          <w:sz w:val="21"/>
          <w:szCs w:val="21"/>
          <w:lang w:eastAsia="en-IN"/>
        </w:rPr>
      </w:pPr>
      <w:r w:rsidRPr="002B49C6">
        <w:rPr>
          <w:rFonts w:ascii="Segoe UI" w:eastAsia="Times New Roman" w:hAnsi="Segoe UI" w:cs="Segoe UI"/>
          <w:b/>
          <w:bCs/>
          <w:color w:val="1F2328"/>
          <w:sz w:val="21"/>
          <w:szCs w:val="21"/>
          <w:lang w:eastAsia="en-IN"/>
        </w:rPr>
        <w:t>A02</w:t>
      </w:r>
      <w:r w:rsidRPr="002B49C6">
        <w:rPr>
          <w:rFonts w:ascii="Segoe UI" w:eastAsia="Times New Roman" w:hAnsi="Segoe UI" w:cs="Segoe UI"/>
          <w:color w:val="1F2328"/>
          <w:sz w:val="21"/>
          <w:szCs w:val="21"/>
          <w:lang w:eastAsia="en-IN"/>
        </w:rPr>
        <w:t>: "Yes, entrepreneurial students will find a wealth of resources, including business plan competitions, startup incubators, and mentorship from faculty and alumni entrepreneurs. We encourage and support students in turning innovative ideas into successful business ventures."</w:t>
      </w:r>
    </w:p>
    <w:p w14:paraId="70DC4DF7" w14:textId="77777777" w:rsidR="0066351E" w:rsidRDefault="0066351E"/>
    <w:sectPr w:rsidR="00663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6BB"/>
    <w:multiLevelType w:val="multilevel"/>
    <w:tmpl w:val="D4D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723A"/>
    <w:multiLevelType w:val="multilevel"/>
    <w:tmpl w:val="B5B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428B"/>
    <w:multiLevelType w:val="multilevel"/>
    <w:tmpl w:val="0FC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65C1E"/>
    <w:multiLevelType w:val="multilevel"/>
    <w:tmpl w:val="6B9E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44D17"/>
    <w:multiLevelType w:val="multilevel"/>
    <w:tmpl w:val="7F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336E"/>
    <w:multiLevelType w:val="multilevel"/>
    <w:tmpl w:val="685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1454A"/>
    <w:multiLevelType w:val="multilevel"/>
    <w:tmpl w:val="E41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0063E"/>
    <w:multiLevelType w:val="multilevel"/>
    <w:tmpl w:val="47F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E26A1"/>
    <w:multiLevelType w:val="multilevel"/>
    <w:tmpl w:val="73E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04CE9"/>
    <w:multiLevelType w:val="multilevel"/>
    <w:tmpl w:val="89F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D2594"/>
    <w:multiLevelType w:val="multilevel"/>
    <w:tmpl w:val="BBB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40E41"/>
    <w:multiLevelType w:val="multilevel"/>
    <w:tmpl w:val="18D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A21EB"/>
    <w:multiLevelType w:val="multilevel"/>
    <w:tmpl w:val="D53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75ADE"/>
    <w:multiLevelType w:val="multilevel"/>
    <w:tmpl w:val="6EC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4201E"/>
    <w:multiLevelType w:val="multilevel"/>
    <w:tmpl w:val="C46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622C1"/>
    <w:multiLevelType w:val="multilevel"/>
    <w:tmpl w:val="EE2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6100D"/>
    <w:multiLevelType w:val="multilevel"/>
    <w:tmpl w:val="01C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A2A62"/>
    <w:multiLevelType w:val="multilevel"/>
    <w:tmpl w:val="6B4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30BA9"/>
    <w:multiLevelType w:val="multilevel"/>
    <w:tmpl w:val="F20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C25F6"/>
    <w:multiLevelType w:val="multilevel"/>
    <w:tmpl w:val="2A8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B7AAE"/>
    <w:multiLevelType w:val="multilevel"/>
    <w:tmpl w:val="80F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C2E72"/>
    <w:multiLevelType w:val="multilevel"/>
    <w:tmpl w:val="EE40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A4887"/>
    <w:multiLevelType w:val="multilevel"/>
    <w:tmpl w:val="726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C4E0E"/>
    <w:multiLevelType w:val="multilevel"/>
    <w:tmpl w:val="673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37A42"/>
    <w:multiLevelType w:val="multilevel"/>
    <w:tmpl w:val="F48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25DD4"/>
    <w:multiLevelType w:val="multilevel"/>
    <w:tmpl w:val="BFB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82999"/>
    <w:multiLevelType w:val="multilevel"/>
    <w:tmpl w:val="F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13419"/>
    <w:multiLevelType w:val="multilevel"/>
    <w:tmpl w:val="D6D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D0CF4"/>
    <w:multiLevelType w:val="multilevel"/>
    <w:tmpl w:val="567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160CF"/>
    <w:multiLevelType w:val="multilevel"/>
    <w:tmpl w:val="3B3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33227"/>
    <w:multiLevelType w:val="multilevel"/>
    <w:tmpl w:val="5D5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F6785"/>
    <w:multiLevelType w:val="multilevel"/>
    <w:tmpl w:val="3DB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4631C"/>
    <w:multiLevelType w:val="multilevel"/>
    <w:tmpl w:val="EC9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72843"/>
    <w:multiLevelType w:val="multilevel"/>
    <w:tmpl w:val="77E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A6429"/>
    <w:multiLevelType w:val="multilevel"/>
    <w:tmpl w:val="AC6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5749E"/>
    <w:multiLevelType w:val="multilevel"/>
    <w:tmpl w:val="2BA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030C9D"/>
    <w:multiLevelType w:val="multilevel"/>
    <w:tmpl w:val="1EE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42B52"/>
    <w:multiLevelType w:val="multilevel"/>
    <w:tmpl w:val="589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F4DAC"/>
    <w:multiLevelType w:val="multilevel"/>
    <w:tmpl w:val="F4E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66151"/>
    <w:multiLevelType w:val="multilevel"/>
    <w:tmpl w:val="559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71F3A"/>
    <w:multiLevelType w:val="multilevel"/>
    <w:tmpl w:val="5DE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26476"/>
    <w:multiLevelType w:val="multilevel"/>
    <w:tmpl w:val="8DE6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A3098"/>
    <w:multiLevelType w:val="multilevel"/>
    <w:tmpl w:val="EF1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7136C"/>
    <w:multiLevelType w:val="multilevel"/>
    <w:tmpl w:val="84E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6D2F06"/>
    <w:multiLevelType w:val="multilevel"/>
    <w:tmpl w:val="80E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66CD6"/>
    <w:multiLevelType w:val="multilevel"/>
    <w:tmpl w:val="1BA2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E7141"/>
    <w:multiLevelType w:val="multilevel"/>
    <w:tmpl w:val="508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972433">
    <w:abstractNumId w:val="4"/>
  </w:num>
  <w:num w:numId="2" w16cid:durableId="1328091350">
    <w:abstractNumId w:val="19"/>
  </w:num>
  <w:num w:numId="3" w16cid:durableId="2050061981">
    <w:abstractNumId w:val="2"/>
  </w:num>
  <w:num w:numId="4" w16cid:durableId="1830946923">
    <w:abstractNumId w:val="11"/>
  </w:num>
  <w:num w:numId="5" w16cid:durableId="1167402554">
    <w:abstractNumId w:val="9"/>
  </w:num>
  <w:num w:numId="6" w16cid:durableId="1037700696">
    <w:abstractNumId w:val="35"/>
  </w:num>
  <w:num w:numId="7" w16cid:durableId="521482404">
    <w:abstractNumId w:val="7"/>
  </w:num>
  <w:num w:numId="8" w16cid:durableId="102387996">
    <w:abstractNumId w:val="38"/>
  </w:num>
  <w:num w:numId="9" w16cid:durableId="1645772017">
    <w:abstractNumId w:val="25"/>
  </w:num>
  <w:num w:numId="10" w16cid:durableId="789277826">
    <w:abstractNumId w:val="41"/>
  </w:num>
  <w:num w:numId="11" w16cid:durableId="711224420">
    <w:abstractNumId w:val="17"/>
  </w:num>
  <w:num w:numId="12" w16cid:durableId="950165887">
    <w:abstractNumId w:val="3"/>
  </w:num>
  <w:num w:numId="13" w16cid:durableId="1015226116">
    <w:abstractNumId w:val="26"/>
  </w:num>
  <w:num w:numId="14" w16cid:durableId="1270821174">
    <w:abstractNumId w:val="12"/>
  </w:num>
  <w:num w:numId="15" w16cid:durableId="1372799118">
    <w:abstractNumId w:val="1"/>
  </w:num>
  <w:num w:numId="16" w16cid:durableId="808088588">
    <w:abstractNumId w:val="30"/>
  </w:num>
  <w:num w:numId="17" w16cid:durableId="1392584055">
    <w:abstractNumId w:val="33"/>
  </w:num>
  <w:num w:numId="18" w16cid:durableId="421797608">
    <w:abstractNumId w:val="36"/>
  </w:num>
  <w:num w:numId="19" w16cid:durableId="16467710">
    <w:abstractNumId w:val="32"/>
  </w:num>
  <w:num w:numId="20" w16cid:durableId="1113133053">
    <w:abstractNumId w:val="29"/>
  </w:num>
  <w:num w:numId="21" w16cid:durableId="1569803065">
    <w:abstractNumId w:val="46"/>
  </w:num>
  <w:num w:numId="22" w16cid:durableId="1802653718">
    <w:abstractNumId w:val="20"/>
  </w:num>
  <w:num w:numId="23" w16cid:durableId="1607497454">
    <w:abstractNumId w:val="8"/>
  </w:num>
  <w:num w:numId="24" w16cid:durableId="1035084022">
    <w:abstractNumId w:val="23"/>
  </w:num>
  <w:num w:numId="25" w16cid:durableId="437724982">
    <w:abstractNumId w:val="13"/>
  </w:num>
  <w:num w:numId="26" w16cid:durableId="565529088">
    <w:abstractNumId w:val="22"/>
  </w:num>
  <w:num w:numId="27" w16cid:durableId="141392309">
    <w:abstractNumId w:val="18"/>
  </w:num>
  <w:num w:numId="28" w16cid:durableId="1853179132">
    <w:abstractNumId w:val="10"/>
  </w:num>
  <w:num w:numId="29" w16cid:durableId="73743435">
    <w:abstractNumId w:val="16"/>
  </w:num>
  <w:num w:numId="30" w16cid:durableId="603072030">
    <w:abstractNumId w:val="44"/>
  </w:num>
  <w:num w:numId="31" w16cid:durableId="1256284950">
    <w:abstractNumId w:val="6"/>
  </w:num>
  <w:num w:numId="32" w16cid:durableId="1215890556">
    <w:abstractNumId w:val="37"/>
  </w:num>
  <w:num w:numId="33" w16cid:durableId="2098672226">
    <w:abstractNumId w:val="24"/>
  </w:num>
  <w:num w:numId="34" w16cid:durableId="2017226769">
    <w:abstractNumId w:val="39"/>
  </w:num>
  <w:num w:numId="35" w16cid:durableId="489829200">
    <w:abstractNumId w:val="45"/>
  </w:num>
  <w:num w:numId="36" w16cid:durableId="950091731">
    <w:abstractNumId w:val="43"/>
  </w:num>
  <w:num w:numId="37" w16cid:durableId="1277639873">
    <w:abstractNumId w:val="21"/>
  </w:num>
  <w:num w:numId="38" w16cid:durableId="1571114398">
    <w:abstractNumId w:val="27"/>
  </w:num>
  <w:num w:numId="39" w16cid:durableId="1896547118">
    <w:abstractNumId w:val="42"/>
  </w:num>
  <w:num w:numId="40" w16cid:durableId="15468720">
    <w:abstractNumId w:val="28"/>
  </w:num>
  <w:num w:numId="41" w16cid:durableId="1379554062">
    <w:abstractNumId w:val="34"/>
  </w:num>
  <w:num w:numId="42" w16cid:durableId="45564661">
    <w:abstractNumId w:val="14"/>
  </w:num>
  <w:num w:numId="43" w16cid:durableId="403453176">
    <w:abstractNumId w:val="0"/>
  </w:num>
  <w:num w:numId="44" w16cid:durableId="56516786">
    <w:abstractNumId w:val="15"/>
  </w:num>
  <w:num w:numId="45" w16cid:durableId="843277577">
    <w:abstractNumId w:val="31"/>
  </w:num>
  <w:num w:numId="46" w16cid:durableId="1546525624">
    <w:abstractNumId w:val="40"/>
  </w:num>
  <w:num w:numId="47" w16cid:durableId="1180507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C2"/>
    <w:rsid w:val="002B49C6"/>
    <w:rsid w:val="0066351E"/>
    <w:rsid w:val="00A719C2"/>
    <w:rsid w:val="00F252D6"/>
    <w:rsid w:val="00FD7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2497"/>
  <w15:chartTrackingRefBased/>
  <w15:docId w15:val="{2A5DC138-5F5C-4FFF-AF1F-E2C6F57D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1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71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1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71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9C2"/>
    <w:rPr>
      <w:rFonts w:eastAsiaTheme="majorEastAsia" w:cstheme="majorBidi"/>
      <w:color w:val="272727" w:themeColor="text1" w:themeTint="D8"/>
    </w:rPr>
  </w:style>
  <w:style w:type="paragraph" w:styleId="Title">
    <w:name w:val="Title"/>
    <w:basedOn w:val="Normal"/>
    <w:next w:val="Normal"/>
    <w:link w:val="TitleChar"/>
    <w:uiPriority w:val="10"/>
    <w:qFormat/>
    <w:rsid w:val="00A71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9C2"/>
    <w:pPr>
      <w:spacing w:before="160"/>
      <w:jc w:val="center"/>
    </w:pPr>
    <w:rPr>
      <w:i/>
      <w:iCs/>
      <w:color w:val="404040" w:themeColor="text1" w:themeTint="BF"/>
    </w:rPr>
  </w:style>
  <w:style w:type="character" w:customStyle="1" w:styleId="QuoteChar">
    <w:name w:val="Quote Char"/>
    <w:basedOn w:val="DefaultParagraphFont"/>
    <w:link w:val="Quote"/>
    <w:uiPriority w:val="29"/>
    <w:rsid w:val="00A719C2"/>
    <w:rPr>
      <w:i/>
      <w:iCs/>
      <w:color w:val="404040" w:themeColor="text1" w:themeTint="BF"/>
    </w:rPr>
  </w:style>
  <w:style w:type="paragraph" w:styleId="ListParagraph">
    <w:name w:val="List Paragraph"/>
    <w:basedOn w:val="Normal"/>
    <w:uiPriority w:val="34"/>
    <w:qFormat/>
    <w:rsid w:val="00A719C2"/>
    <w:pPr>
      <w:ind w:left="720"/>
      <w:contextualSpacing/>
    </w:pPr>
  </w:style>
  <w:style w:type="character" w:styleId="IntenseEmphasis">
    <w:name w:val="Intense Emphasis"/>
    <w:basedOn w:val="DefaultParagraphFont"/>
    <w:uiPriority w:val="21"/>
    <w:qFormat/>
    <w:rsid w:val="00A719C2"/>
    <w:rPr>
      <w:i/>
      <w:iCs/>
      <w:color w:val="0F4761" w:themeColor="accent1" w:themeShade="BF"/>
    </w:rPr>
  </w:style>
  <w:style w:type="paragraph" w:styleId="IntenseQuote">
    <w:name w:val="Intense Quote"/>
    <w:basedOn w:val="Normal"/>
    <w:next w:val="Normal"/>
    <w:link w:val="IntenseQuoteChar"/>
    <w:uiPriority w:val="30"/>
    <w:qFormat/>
    <w:rsid w:val="00A71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9C2"/>
    <w:rPr>
      <w:i/>
      <w:iCs/>
      <w:color w:val="0F4761" w:themeColor="accent1" w:themeShade="BF"/>
    </w:rPr>
  </w:style>
  <w:style w:type="character" w:styleId="IntenseReference">
    <w:name w:val="Intense Reference"/>
    <w:basedOn w:val="DefaultParagraphFont"/>
    <w:uiPriority w:val="32"/>
    <w:qFormat/>
    <w:rsid w:val="00A719C2"/>
    <w:rPr>
      <w:b/>
      <w:bCs/>
      <w:smallCaps/>
      <w:color w:val="0F4761" w:themeColor="accent1" w:themeShade="BF"/>
      <w:spacing w:val="5"/>
    </w:rPr>
  </w:style>
  <w:style w:type="paragraph" w:styleId="NormalWeb">
    <w:name w:val="Normal (Web)"/>
    <w:basedOn w:val="Normal"/>
    <w:uiPriority w:val="99"/>
    <w:semiHidden/>
    <w:unhideWhenUsed/>
    <w:rsid w:val="002B4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4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2221">
      <w:bodyDiv w:val="1"/>
      <w:marLeft w:val="0"/>
      <w:marRight w:val="0"/>
      <w:marTop w:val="0"/>
      <w:marBottom w:val="0"/>
      <w:divBdr>
        <w:top w:val="none" w:sz="0" w:space="0" w:color="auto"/>
        <w:left w:val="none" w:sz="0" w:space="0" w:color="auto"/>
        <w:bottom w:val="none" w:sz="0" w:space="0" w:color="auto"/>
        <w:right w:val="none" w:sz="0" w:space="0" w:color="auto"/>
      </w:divBdr>
      <w:divsChild>
        <w:div w:id="5252089">
          <w:marLeft w:val="0"/>
          <w:marRight w:val="0"/>
          <w:marTop w:val="0"/>
          <w:marBottom w:val="0"/>
          <w:divBdr>
            <w:top w:val="none" w:sz="0" w:space="0" w:color="auto"/>
            <w:left w:val="none" w:sz="0" w:space="0" w:color="auto"/>
            <w:bottom w:val="none" w:sz="0" w:space="0" w:color="auto"/>
            <w:right w:val="none" w:sz="0" w:space="0" w:color="auto"/>
          </w:divBdr>
          <w:divsChild>
            <w:div w:id="528225895">
              <w:marLeft w:val="0"/>
              <w:marRight w:val="0"/>
              <w:marTop w:val="0"/>
              <w:marBottom w:val="0"/>
              <w:divBdr>
                <w:top w:val="none" w:sz="0" w:space="0" w:color="auto"/>
                <w:left w:val="none" w:sz="0" w:space="0" w:color="auto"/>
                <w:bottom w:val="none" w:sz="0" w:space="0" w:color="auto"/>
                <w:right w:val="none" w:sz="0" w:space="0" w:color="auto"/>
              </w:divBdr>
              <w:divsChild>
                <w:div w:id="807749878">
                  <w:marLeft w:val="0"/>
                  <w:marRight w:val="0"/>
                  <w:marTop w:val="0"/>
                  <w:marBottom w:val="0"/>
                  <w:divBdr>
                    <w:top w:val="none" w:sz="0" w:space="0" w:color="auto"/>
                    <w:left w:val="none" w:sz="0" w:space="0" w:color="auto"/>
                    <w:bottom w:val="none" w:sz="0" w:space="0" w:color="auto"/>
                    <w:right w:val="none" w:sz="0" w:space="0" w:color="auto"/>
                  </w:divBdr>
                  <w:divsChild>
                    <w:div w:id="872811182">
                      <w:marLeft w:val="0"/>
                      <w:marRight w:val="0"/>
                      <w:marTop w:val="0"/>
                      <w:marBottom w:val="0"/>
                      <w:divBdr>
                        <w:top w:val="none" w:sz="0" w:space="0" w:color="auto"/>
                        <w:left w:val="none" w:sz="0" w:space="0" w:color="auto"/>
                        <w:bottom w:val="none" w:sz="0" w:space="0" w:color="auto"/>
                        <w:right w:val="none" w:sz="0" w:space="0" w:color="auto"/>
                      </w:divBdr>
                      <w:divsChild>
                        <w:div w:id="1309941894">
                          <w:marLeft w:val="0"/>
                          <w:marRight w:val="0"/>
                          <w:marTop w:val="0"/>
                          <w:marBottom w:val="0"/>
                          <w:divBdr>
                            <w:top w:val="none" w:sz="0" w:space="0" w:color="auto"/>
                            <w:left w:val="none" w:sz="0" w:space="0" w:color="auto"/>
                            <w:bottom w:val="none" w:sz="0" w:space="0" w:color="auto"/>
                            <w:right w:val="none" w:sz="0" w:space="0" w:color="auto"/>
                          </w:divBdr>
                          <w:divsChild>
                            <w:div w:id="758210869">
                              <w:marLeft w:val="0"/>
                              <w:marRight w:val="0"/>
                              <w:marTop w:val="0"/>
                              <w:marBottom w:val="0"/>
                              <w:divBdr>
                                <w:top w:val="none" w:sz="0" w:space="0" w:color="auto"/>
                                <w:left w:val="none" w:sz="0" w:space="0" w:color="auto"/>
                                <w:bottom w:val="none" w:sz="0" w:space="0" w:color="auto"/>
                                <w:right w:val="none" w:sz="0" w:space="0" w:color="auto"/>
                              </w:divBdr>
                              <w:divsChild>
                                <w:div w:id="1815025600">
                                  <w:marLeft w:val="240"/>
                                  <w:marRight w:val="240"/>
                                  <w:marTop w:val="0"/>
                                  <w:marBottom w:val="0"/>
                                  <w:divBdr>
                                    <w:top w:val="none" w:sz="0" w:space="0" w:color="auto"/>
                                    <w:left w:val="none" w:sz="0" w:space="0" w:color="auto"/>
                                    <w:bottom w:val="none" w:sz="0" w:space="0" w:color="auto"/>
                                    <w:right w:val="none" w:sz="0" w:space="0" w:color="auto"/>
                                  </w:divBdr>
                                  <w:divsChild>
                                    <w:div w:id="644314867">
                                      <w:marLeft w:val="0"/>
                                      <w:marRight w:val="0"/>
                                      <w:marTop w:val="0"/>
                                      <w:marBottom w:val="0"/>
                                      <w:divBdr>
                                        <w:top w:val="none" w:sz="0" w:space="0" w:color="auto"/>
                                        <w:left w:val="none" w:sz="0" w:space="0" w:color="auto"/>
                                        <w:bottom w:val="none" w:sz="0" w:space="0" w:color="auto"/>
                                        <w:right w:val="none" w:sz="0" w:space="0" w:color="auto"/>
                                      </w:divBdr>
                                      <w:divsChild>
                                        <w:div w:id="306519356">
                                          <w:marLeft w:val="0"/>
                                          <w:marRight w:val="0"/>
                                          <w:marTop w:val="0"/>
                                          <w:marBottom w:val="0"/>
                                          <w:divBdr>
                                            <w:top w:val="none" w:sz="0" w:space="0" w:color="auto"/>
                                            <w:left w:val="none" w:sz="0" w:space="0" w:color="auto"/>
                                            <w:bottom w:val="none" w:sz="0" w:space="0" w:color="auto"/>
                                            <w:right w:val="none" w:sz="0" w:space="0" w:color="auto"/>
                                          </w:divBdr>
                                          <w:divsChild>
                                            <w:div w:id="805388676">
                                              <w:marLeft w:val="0"/>
                                              <w:marRight w:val="0"/>
                                              <w:marTop w:val="0"/>
                                              <w:marBottom w:val="0"/>
                                              <w:divBdr>
                                                <w:top w:val="none" w:sz="0" w:space="0" w:color="auto"/>
                                                <w:left w:val="single" w:sz="6" w:space="0" w:color="auto"/>
                                                <w:bottom w:val="single" w:sz="6" w:space="0" w:color="auto"/>
                                                <w:right w:val="single" w:sz="6" w:space="0" w:color="auto"/>
                                              </w:divBdr>
                                              <w:divsChild>
                                                <w:div w:id="476648240">
                                                  <w:marLeft w:val="0"/>
                                                  <w:marRight w:val="0"/>
                                                  <w:marTop w:val="0"/>
                                                  <w:marBottom w:val="0"/>
                                                  <w:divBdr>
                                                    <w:top w:val="none" w:sz="0" w:space="0" w:color="auto"/>
                                                    <w:left w:val="none" w:sz="0" w:space="0" w:color="auto"/>
                                                    <w:bottom w:val="none" w:sz="0" w:space="0" w:color="auto"/>
                                                    <w:right w:val="none" w:sz="0" w:space="0" w:color="auto"/>
                                                  </w:divBdr>
                                                  <w:divsChild>
                                                    <w:div w:id="409665867">
                                                      <w:marLeft w:val="0"/>
                                                      <w:marRight w:val="0"/>
                                                      <w:marTop w:val="0"/>
                                                      <w:marBottom w:val="0"/>
                                                      <w:divBdr>
                                                        <w:top w:val="none" w:sz="0" w:space="0" w:color="auto"/>
                                                        <w:left w:val="none" w:sz="0" w:space="0" w:color="auto"/>
                                                        <w:bottom w:val="none" w:sz="0" w:space="0" w:color="auto"/>
                                                        <w:right w:val="none" w:sz="0" w:space="0" w:color="auto"/>
                                                      </w:divBdr>
                                                    </w:div>
                                                    <w:div w:id="292292058">
                                                      <w:marLeft w:val="0"/>
                                                      <w:marRight w:val="0"/>
                                                      <w:marTop w:val="0"/>
                                                      <w:marBottom w:val="0"/>
                                                      <w:divBdr>
                                                        <w:top w:val="none" w:sz="0" w:space="0" w:color="auto"/>
                                                        <w:left w:val="none" w:sz="0" w:space="0" w:color="auto"/>
                                                        <w:bottom w:val="none" w:sz="0" w:space="0" w:color="auto"/>
                                                        <w:right w:val="none" w:sz="0" w:space="0" w:color="auto"/>
                                                      </w:divBdr>
                                                    </w:div>
                                                    <w:div w:id="199323649">
                                                      <w:marLeft w:val="0"/>
                                                      <w:marRight w:val="0"/>
                                                      <w:marTop w:val="0"/>
                                                      <w:marBottom w:val="0"/>
                                                      <w:divBdr>
                                                        <w:top w:val="none" w:sz="0" w:space="0" w:color="auto"/>
                                                        <w:left w:val="none" w:sz="0" w:space="0" w:color="auto"/>
                                                        <w:bottom w:val="none" w:sz="0" w:space="0" w:color="auto"/>
                                                        <w:right w:val="none" w:sz="0" w:space="0" w:color="auto"/>
                                                      </w:divBdr>
                                                    </w:div>
                                                    <w:div w:id="986788276">
                                                      <w:marLeft w:val="0"/>
                                                      <w:marRight w:val="0"/>
                                                      <w:marTop w:val="0"/>
                                                      <w:marBottom w:val="0"/>
                                                      <w:divBdr>
                                                        <w:top w:val="none" w:sz="0" w:space="0" w:color="auto"/>
                                                        <w:left w:val="none" w:sz="0" w:space="0" w:color="auto"/>
                                                        <w:bottom w:val="none" w:sz="0" w:space="0" w:color="auto"/>
                                                        <w:right w:val="none" w:sz="0" w:space="0" w:color="auto"/>
                                                      </w:divBdr>
                                                    </w:div>
                                                    <w:div w:id="2147046496">
                                                      <w:marLeft w:val="0"/>
                                                      <w:marRight w:val="0"/>
                                                      <w:marTop w:val="0"/>
                                                      <w:marBottom w:val="0"/>
                                                      <w:divBdr>
                                                        <w:top w:val="none" w:sz="0" w:space="0" w:color="auto"/>
                                                        <w:left w:val="none" w:sz="0" w:space="0" w:color="auto"/>
                                                        <w:bottom w:val="none" w:sz="0" w:space="0" w:color="auto"/>
                                                        <w:right w:val="none" w:sz="0" w:space="0" w:color="auto"/>
                                                      </w:divBdr>
                                                    </w:div>
                                                    <w:div w:id="1089430775">
                                                      <w:marLeft w:val="0"/>
                                                      <w:marRight w:val="0"/>
                                                      <w:marTop w:val="0"/>
                                                      <w:marBottom w:val="0"/>
                                                      <w:divBdr>
                                                        <w:top w:val="none" w:sz="0" w:space="0" w:color="auto"/>
                                                        <w:left w:val="none" w:sz="0" w:space="0" w:color="auto"/>
                                                        <w:bottom w:val="none" w:sz="0" w:space="0" w:color="auto"/>
                                                        <w:right w:val="none" w:sz="0" w:space="0" w:color="auto"/>
                                                      </w:divBdr>
                                                    </w:div>
                                                    <w:div w:id="1611812554">
                                                      <w:marLeft w:val="0"/>
                                                      <w:marRight w:val="0"/>
                                                      <w:marTop w:val="0"/>
                                                      <w:marBottom w:val="0"/>
                                                      <w:divBdr>
                                                        <w:top w:val="none" w:sz="0" w:space="0" w:color="auto"/>
                                                        <w:left w:val="none" w:sz="0" w:space="0" w:color="auto"/>
                                                        <w:bottom w:val="none" w:sz="0" w:space="0" w:color="auto"/>
                                                        <w:right w:val="none" w:sz="0" w:space="0" w:color="auto"/>
                                                      </w:divBdr>
                                                    </w:div>
                                                    <w:div w:id="173108778">
                                                      <w:marLeft w:val="0"/>
                                                      <w:marRight w:val="0"/>
                                                      <w:marTop w:val="0"/>
                                                      <w:marBottom w:val="0"/>
                                                      <w:divBdr>
                                                        <w:top w:val="none" w:sz="0" w:space="0" w:color="auto"/>
                                                        <w:left w:val="none" w:sz="0" w:space="0" w:color="auto"/>
                                                        <w:bottom w:val="none" w:sz="0" w:space="0" w:color="auto"/>
                                                        <w:right w:val="none" w:sz="0" w:space="0" w:color="auto"/>
                                                      </w:divBdr>
                                                    </w:div>
                                                    <w:div w:id="2059280134">
                                                      <w:marLeft w:val="0"/>
                                                      <w:marRight w:val="0"/>
                                                      <w:marTop w:val="0"/>
                                                      <w:marBottom w:val="0"/>
                                                      <w:divBdr>
                                                        <w:top w:val="none" w:sz="0" w:space="0" w:color="auto"/>
                                                        <w:left w:val="none" w:sz="0" w:space="0" w:color="auto"/>
                                                        <w:bottom w:val="none" w:sz="0" w:space="0" w:color="auto"/>
                                                        <w:right w:val="none" w:sz="0" w:space="0" w:color="auto"/>
                                                      </w:divBdr>
                                                    </w:div>
                                                    <w:div w:id="177089457">
                                                      <w:marLeft w:val="0"/>
                                                      <w:marRight w:val="0"/>
                                                      <w:marTop w:val="0"/>
                                                      <w:marBottom w:val="0"/>
                                                      <w:divBdr>
                                                        <w:top w:val="none" w:sz="0" w:space="0" w:color="auto"/>
                                                        <w:left w:val="none" w:sz="0" w:space="0" w:color="auto"/>
                                                        <w:bottom w:val="none" w:sz="0" w:space="0" w:color="auto"/>
                                                        <w:right w:val="none" w:sz="0" w:space="0" w:color="auto"/>
                                                      </w:divBdr>
                                                    </w:div>
                                                    <w:div w:id="823593594">
                                                      <w:marLeft w:val="0"/>
                                                      <w:marRight w:val="0"/>
                                                      <w:marTop w:val="0"/>
                                                      <w:marBottom w:val="0"/>
                                                      <w:divBdr>
                                                        <w:top w:val="none" w:sz="0" w:space="0" w:color="auto"/>
                                                        <w:left w:val="none" w:sz="0" w:space="0" w:color="auto"/>
                                                        <w:bottom w:val="none" w:sz="0" w:space="0" w:color="auto"/>
                                                        <w:right w:val="none" w:sz="0" w:space="0" w:color="auto"/>
                                                      </w:divBdr>
                                                    </w:div>
                                                    <w:div w:id="880870480">
                                                      <w:marLeft w:val="0"/>
                                                      <w:marRight w:val="0"/>
                                                      <w:marTop w:val="0"/>
                                                      <w:marBottom w:val="0"/>
                                                      <w:divBdr>
                                                        <w:top w:val="none" w:sz="0" w:space="0" w:color="auto"/>
                                                        <w:left w:val="none" w:sz="0" w:space="0" w:color="auto"/>
                                                        <w:bottom w:val="none" w:sz="0" w:space="0" w:color="auto"/>
                                                        <w:right w:val="none" w:sz="0" w:space="0" w:color="auto"/>
                                                      </w:divBdr>
                                                    </w:div>
                                                    <w:div w:id="230964741">
                                                      <w:marLeft w:val="0"/>
                                                      <w:marRight w:val="0"/>
                                                      <w:marTop w:val="0"/>
                                                      <w:marBottom w:val="0"/>
                                                      <w:divBdr>
                                                        <w:top w:val="none" w:sz="0" w:space="0" w:color="auto"/>
                                                        <w:left w:val="none" w:sz="0" w:space="0" w:color="auto"/>
                                                        <w:bottom w:val="none" w:sz="0" w:space="0" w:color="auto"/>
                                                        <w:right w:val="none" w:sz="0" w:space="0" w:color="auto"/>
                                                      </w:divBdr>
                                                    </w:div>
                                                    <w:div w:id="1195388089">
                                                      <w:marLeft w:val="0"/>
                                                      <w:marRight w:val="0"/>
                                                      <w:marTop w:val="0"/>
                                                      <w:marBottom w:val="0"/>
                                                      <w:divBdr>
                                                        <w:top w:val="none" w:sz="0" w:space="0" w:color="auto"/>
                                                        <w:left w:val="none" w:sz="0" w:space="0" w:color="auto"/>
                                                        <w:bottom w:val="none" w:sz="0" w:space="0" w:color="auto"/>
                                                        <w:right w:val="none" w:sz="0" w:space="0" w:color="auto"/>
                                                      </w:divBdr>
                                                    </w:div>
                                                    <w:div w:id="87389170">
                                                      <w:marLeft w:val="0"/>
                                                      <w:marRight w:val="0"/>
                                                      <w:marTop w:val="0"/>
                                                      <w:marBottom w:val="0"/>
                                                      <w:divBdr>
                                                        <w:top w:val="none" w:sz="0" w:space="0" w:color="auto"/>
                                                        <w:left w:val="none" w:sz="0" w:space="0" w:color="auto"/>
                                                        <w:bottom w:val="none" w:sz="0" w:space="0" w:color="auto"/>
                                                        <w:right w:val="none" w:sz="0" w:space="0" w:color="auto"/>
                                                      </w:divBdr>
                                                    </w:div>
                                                    <w:div w:id="1744645809">
                                                      <w:marLeft w:val="0"/>
                                                      <w:marRight w:val="0"/>
                                                      <w:marTop w:val="0"/>
                                                      <w:marBottom w:val="0"/>
                                                      <w:divBdr>
                                                        <w:top w:val="none" w:sz="0" w:space="0" w:color="auto"/>
                                                        <w:left w:val="none" w:sz="0" w:space="0" w:color="auto"/>
                                                        <w:bottom w:val="none" w:sz="0" w:space="0" w:color="auto"/>
                                                        <w:right w:val="none" w:sz="0" w:space="0" w:color="auto"/>
                                                      </w:divBdr>
                                                    </w:div>
                                                    <w:div w:id="1791439537">
                                                      <w:marLeft w:val="0"/>
                                                      <w:marRight w:val="0"/>
                                                      <w:marTop w:val="0"/>
                                                      <w:marBottom w:val="0"/>
                                                      <w:divBdr>
                                                        <w:top w:val="none" w:sz="0" w:space="0" w:color="auto"/>
                                                        <w:left w:val="none" w:sz="0" w:space="0" w:color="auto"/>
                                                        <w:bottom w:val="none" w:sz="0" w:space="0" w:color="auto"/>
                                                        <w:right w:val="none" w:sz="0" w:space="0" w:color="auto"/>
                                                      </w:divBdr>
                                                    </w:div>
                                                    <w:div w:id="1576011647">
                                                      <w:marLeft w:val="0"/>
                                                      <w:marRight w:val="0"/>
                                                      <w:marTop w:val="0"/>
                                                      <w:marBottom w:val="0"/>
                                                      <w:divBdr>
                                                        <w:top w:val="none" w:sz="0" w:space="0" w:color="auto"/>
                                                        <w:left w:val="none" w:sz="0" w:space="0" w:color="auto"/>
                                                        <w:bottom w:val="none" w:sz="0" w:space="0" w:color="auto"/>
                                                        <w:right w:val="none" w:sz="0" w:space="0" w:color="auto"/>
                                                      </w:divBdr>
                                                    </w:div>
                                                    <w:div w:id="1043217982">
                                                      <w:marLeft w:val="0"/>
                                                      <w:marRight w:val="0"/>
                                                      <w:marTop w:val="0"/>
                                                      <w:marBottom w:val="0"/>
                                                      <w:divBdr>
                                                        <w:top w:val="none" w:sz="0" w:space="0" w:color="auto"/>
                                                        <w:left w:val="none" w:sz="0" w:space="0" w:color="auto"/>
                                                        <w:bottom w:val="none" w:sz="0" w:space="0" w:color="auto"/>
                                                        <w:right w:val="none" w:sz="0" w:space="0" w:color="auto"/>
                                                      </w:divBdr>
                                                    </w:div>
                                                    <w:div w:id="370347415">
                                                      <w:marLeft w:val="0"/>
                                                      <w:marRight w:val="0"/>
                                                      <w:marTop w:val="0"/>
                                                      <w:marBottom w:val="0"/>
                                                      <w:divBdr>
                                                        <w:top w:val="none" w:sz="0" w:space="0" w:color="auto"/>
                                                        <w:left w:val="none" w:sz="0" w:space="0" w:color="auto"/>
                                                        <w:bottom w:val="none" w:sz="0" w:space="0" w:color="auto"/>
                                                        <w:right w:val="none" w:sz="0" w:space="0" w:color="auto"/>
                                                      </w:divBdr>
                                                    </w:div>
                                                    <w:div w:id="600797572">
                                                      <w:marLeft w:val="0"/>
                                                      <w:marRight w:val="0"/>
                                                      <w:marTop w:val="0"/>
                                                      <w:marBottom w:val="0"/>
                                                      <w:divBdr>
                                                        <w:top w:val="none" w:sz="0" w:space="0" w:color="auto"/>
                                                        <w:left w:val="none" w:sz="0" w:space="0" w:color="auto"/>
                                                        <w:bottom w:val="none" w:sz="0" w:space="0" w:color="auto"/>
                                                        <w:right w:val="none" w:sz="0" w:space="0" w:color="auto"/>
                                                      </w:divBdr>
                                                    </w:div>
                                                    <w:div w:id="1409033315">
                                                      <w:marLeft w:val="0"/>
                                                      <w:marRight w:val="0"/>
                                                      <w:marTop w:val="0"/>
                                                      <w:marBottom w:val="0"/>
                                                      <w:divBdr>
                                                        <w:top w:val="none" w:sz="0" w:space="0" w:color="auto"/>
                                                        <w:left w:val="none" w:sz="0" w:space="0" w:color="auto"/>
                                                        <w:bottom w:val="none" w:sz="0" w:space="0" w:color="auto"/>
                                                        <w:right w:val="none" w:sz="0" w:space="0" w:color="auto"/>
                                                      </w:divBdr>
                                                    </w:div>
                                                    <w:div w:id="1756781723">
                                                      <w:marLeft w:val="0"/>
                                                      <w:marRight w:val="0"/>
                                                      <w:marTop w:val="0"/>
                                                      <w:marBottom w:val="0"/>
                                                      <w:divBdr>
                                                        <w:top w:val="none" w:sz="0" w:space="0" w:color="auto"/>
                                                        <w:left w:val="none" w:sz="0" w:space="0" w:color="auto"/>
                                                        <w:bottom w:val="none" w:sz="0" w:space="0" w:color="auto"/>
                                                        <w:right w:val="none" w:sz="0" w:space="0" w:color="auto"/>
                                                      </w:divBdr>
                                                    </w:div>
                                                    <w:div w:id="1002733492">
                                                      <w:marLeft w:val="0"/>
                                                      <w:marRight w:val="0"/>
                                                      <w:marTop w:val="0"/>
                                                      <w:marBottom w:val="0"/>
                                                      <w:divBdr>
                                                        <w:top w:val="none" w:sz="0" w:space="0" w:color="auto"/>
                                                        <w:left w:val="none" w:sz="0" w:space="0" w:color="auto"/>
                                                        <w:bottom w:val="none" w:sz="0" w:space="0" w:color="auto"/>
                                                        <w:right w:val="none" w:sz="0" w:space="0" w:color="auto"/>
                                                      </w:divBdr>
                                                    </w:div>
                                                    <w:div w:id="2135516578">
                                                      <w:marLeft w:val="0"/>
                                                      <w:marRight w:val="0"/>
                                                      <w:marTop w:val="0"/>
                                                      <w:marBottom w:val="0"/>
                                                      <w:divBdr>
                                                        <w:top w:val="none" w:sz="0" w:space="0" w:color="auto"/>
                                                        <w:left w:val="none" w:sz="0" w:space="0" w:color="auto"/>
                                                        <w:bottom w:val="none" w:sz="0" w:space="0" w:color="auto"/>
                                                        <w:right w:val="none" w:sz="0" w:space="0" w:color="auto"/>
                                                      </w:divBdr>
                                                    </w:div>
                                                    <w:div w:id="1263950905">
                                                      <w:marLeft w:val="0"/>
                                                      <w:marRight w:val="0"/>
                                                      <w:marTop w:val="0"/>
                                                      <w:marBottom w:val="0"/>
                                                      <w:divBdr>
                                                        <w:top w:val="none" w:sz="0" w:space="0" w:color="auto"/>
                                                        <w:left w:val="none" w:sz="0" w:space="0" w:color="auto"/>
                                                        <w:bottom w:val="none" w:sz="0" w:space="0" w:color="auto"/>
                                                        <w:right w:val="none" w:sz="0" w:space="0" w:color="auto"/>
                                                      </w:divBdr>
                                                    </w:div>
                                                    <w:div w:id="17539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2745</Words>
  <Characters>15651</Characters>
  <Application>Microsoft Office Word</Application>
  <DocSecurity>0</DocSecurity>
  <Lines>130</Lines>
  <Paragraphs>36</Paragraphs>
  <ScaleCrop>false</ScaleCrop>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Ram Sai Teja Adda</dc:creator>
  <cp:keywords/>
  <dc:description/>
  <cp:lastModifiedBy>Satya Adda</cp:lastModifiedBy>
  <cp:revision>3</cp:revision>
  <dcterms:created xsi:type="dcterms:W3CDTF">2024-03-02T05:37:00Z</dcterms:created>
  <dcterms:modified xsi:type="dcterms:W3CDTF">2024-04-12T04:35:00Z</dcterms:modified>
</cp:coreProperties>
</file>