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7D811" w14:textId="3D00D0B3" w:rsidR="0039085A" w:rsidRDefault="17C8FCA5" w:rsidP="76FE0BB4">
      <w:pPr>
        <w:jc w:val="center"/>
        <w:rPr>
          <w:rFonts w:asciiTheme="majorBidi" w:hAnsiTheme="majorBidi" w:cstheme="majorBidi"/>
          <w:sz w:val="24"/>
          <w:szCs w:val="24"/>
        </w:rPr>
      </w:pPr>
      <w:bookmarkStart w:id="0" w:name="_Hlk178013486"/>
      <w:r w:rsidRPr="76FE0BB4">
        <w:rPr>
          <w:rFonts w:asciiTheme="majorBidi" w:hAnsiTheme="majorBidi" w:cstheme="majorBidi"/>
          <w:b/>
          <w:bCs/>
          <w:sz w:val="28"/>
          <w:szCs w:val="28"/>
        </w:rPr>
        <w:t>Assaad El Halabi</w:t>
      </w:r>
      <w:r w:rsidR="00A62FAD">
        <w:br/>
      </w:r>
      <w:r w:rsidR="53FCCB3B" w:rsidRPr="76FE0BB4">
        <w:rPr>
          <w:rFonts w:asciiTheme="majorBidi" w:hAnsiTheme="majorBidi" w:cstheme="majorBidi"/>
          <w:sz w:val="24"/>
          <w:szCs w:val="24"/>
        </w:rPr>
        <w:t>+</w:t>
      </w:r>
      <w:r w:rsidR="590180FE" w:rsidRPr="76FE0BB4">
        <w:rPr>
          <w:rFonts w:asciiTheme="majorBidi" w:hAnsiTheme="majorBidi" w:cstheme="majorBidi"/>
          <w:sz w:val="24"/>
          <w:szCs w:val="24"/>
        </w:rPr>
        <w:t>5567996558081</w:t>
      </w:r>
      <w:r w:rsidR="0F2267D2" w:rsidRPr="76FE0BB4">
        <w:rPr>
          <w:rFonts w:asciiTheme="majorBidi" w:hAnsiTheme="majorBidi" w:cstheme="majorBidi"/>
          <w:sz w:val="24"/>
          <w:szCs w:val="24"/>
        </w:rPr>
        <w:t xml:space="preserve"> | </w:t>
      </w:r>
      <w:hyperlink r:id="rId8">
        <w:r w:rsidR="4C5AD2A9" w:rsidRPr="76FE0BB4">
          <w:rPr>
            <w:rStyle w:val="Hyperlink"/>
            <w:rFonts w:asciiTheme="majorBidi" w:hAnsiTheme="majorBidi" w:cstheme="majorBidi"/>
            <w:color w:val="auto"/>
            <w:sz w:val="24"/>
            <w:szCs w:val="24"/>
          </w:rPr>
          <w:t>Email</w:t>
        </w:r>
      </w:hyperlink>
      <w:r w:rsidR="4C5AD2A9" w:rsidRPr="76FE0BB4">
        <w:rPr>
          <w:rFonts w:asciiTheme="majorBidi" w:hAnsiTheme="majorBidi" w:cstheme="majorBidi"/>
          <w:sz w:val="24"/>
          <w:szCs w:val="24"/>
        </w:rPr>
        <w:t xml:space="preserve"> | </w:t>
      </w:r>
      <w:hyperlink r:id="rId9">
        <w:r w:rsidRPr="76FE0BB4">
          <w:rPr>
            <w:rStyle w:val="Hyperlink"/>
            <w:rFonts w:asciiTheme="majorBidi" w:hAnsiTheme="majorBidi" w:cstheme="majorBidi"/>
            <w:color w:val="auto"/>
            <w:sz w:val="24"/>
            <w:szCs w:val="24"/>
          </w:rPr>
          <w:t>Website</w:t>
        </w:r>
      </w:hyperlink>
      <w:r w:rsidR="0F2267D2" w:rsidRPr="76FE0BB4">
        <w:rPr>
          <w:rFonts w:asciiTheme="majorBidi" w:hAnsiTheme="majorBidi" w:cstheme="majorBidi"/>
          <w:sz w:val="24"/>
          <w:szCs w:val="24"/>
        </w:rPr>
        <w:t xml:space="preserve"> | </w:t>
      </w:r>
      <w:hyperlink r:id="rId10">
        <w:r w:rsidR="0310773D" w:rsidRPr="76FE0BB4">
          <w:rPr>
            <w:rStyle w:val="Hyperlink"/>
            <w:rFonts w:asciiTheme="majorBidi" w:hAnsiTheme="majorBidi" w:cstheme="majorBidi"/>
            <w:color w:val="auto"/>
            <w:sz w:val="24"/>
            <w:szCs w:val="24"/>
          </w:rPr>
          <w:t>LinkedIn</w:t>
        </w:r>
      </w:hyperlink>
      <w:r w:rsidR="0310773D" w:rsidRPr="76FE0BB4">
        <w:rPr>
          <w:rFonts w:asciiTheme="majorBidi" w:hAnsiTheme="majorBidi" w:cstheme="majorBidi"/>
          <w:sz w:val="24"/>
          <w:szCs w:val="24"/>
        </w:rPr>
        <w:t xml:space="preserve"> | </w:t>
      </w:r>
      <w:hyperlink r:id="rId11">
        <w:r w:rsidR="7D1E6509" w:rsidRPr="76FE0BB4">
          <w:rPr>
            <w:rStyle w:val="Hyperlink"/>
            <w:rFonts w:asciiTheme="majorBidi" w:hAnsiTheme="majorBidi" w:cstheme="majorBidi"/>
            <w:color w:val="auto"/>
            <w:sz w:val="24"/>
            <w:szCs w:val="24"/>
          </w:rPr>
          <w:t>GitHub</w:t>
        </w:r>
      </w:hyperlink>
      <w:r w:rsidR="00B5092A" w:rsidRPr="76FE0BB4">
        <w:rPr>
          <w:rFonts w:asciiTheme="majorBidi" w:hAnsiTheme="majorBidi" w:cstheme="majorBidi"/>
          <w:sz w:val="24"/>
          <w:szCs w:val="24"/>
        </w:rPr>
        <w:t xml:space="preserve"> | Brazil</w:t>
      </w:r>
    </w:p>
    <w:bookmarkEnd w:id="0"/>
    <w:p w14:paraId="2CA901ED" w14:textId="68E4DB24" w:rsidR="004C0EA7" w:rsidRDefault="004C0EA7" w:rsidP="24E79B01">
      <w:pPr>
        <w:autoSpaceDE w:val="0"/>
        <w:autoSpaceDN w:val="0"/>
        <w:spacing w:before="10" w:line="14" w:lineRule="exact"/>
        <w:ind w:right="3437"/>
        <w:rPr>
          <w:rFonts w:asciiTheme="majorBidi" w:eastAsia="Calibri" w:hAnsiTheme="majorBidi" w:cstheme="majorBidi"/>
          <w:sz w:val="20"/>
          <w:szCs w:val="20"/>
        </w:rPr>
      </w:pPr>
    </w:p>
    <w:p w14:paraId="3ECB6262" w14:textId="4258184C" w:rsidR="00500F37" w:rsidRPr="004607DD" w:rsidRDefault="00D614F8" w:rsidP="00D614F8">
      <w:pPr>
        <w:spacing w:before="14" w:after="240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4081F3FF" wp14:editId="46D5305A">
                <wp:simplePos x="0" y="0"/>
                <wp:positionH relativeFrom="page">
                  <wp:align>center</wp:align>
                </wp:positionH>
                <wp:positionV relativeFrom="paragraph">
                  <wp:posOffset>202299</wp:posOffset>
                </wp:positionV>
                <wp:extent cx="6638925" cy="22225"/>
                <wp:effectExtent l="0" t="0" r="28575" b="34925"/>
                <wp:wrapNone/>
                <wp:docPr id="40949343" name="Straight Arrow Connector 40949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222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220709C0">
              <v:shapetype id="_x0000_t32" coordsize="21600,21600" o:oned="t" filled="f" o:spt="32" path="m,l21600,21600e" w14:anchorId="2C7A0FE0">
                <v:path fillok="f" arrowok="t" o:connecttype="none"/>
                <o:lock v:ext="edit" shapetype="t"/>
              </v:shapetype>
              <v:shape id="Straight Arrow Connector 40949343" style="position:absolute;margin-left:0;margin-top:15.95pt;width:522.75pt;height:1.75pt;z-index:25166745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spid="_x0000_s1026" strokecolor="black [3200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">
                <v:stroke joinstyle="miter" startarrowwidth="narrow" startarrowlength="short" endarrowwidth="narrow" endarrowlength="short"/>
                <w10:wrap anchorx="page"/>
              </v:shape>
            </w:pict>
          </mc:Fallback>
        </mc:AlternateContent>
      </w:r>
      <w:r w:rsidR="004F33C7" w:rsidRPr="004F33C7">
        <w:rPr>
          <w:rFonts w:ascii="Times New Roman" w:eastAsia="Times New Roman" w:hAnsi="Times New Roman" w:cs="Times New Roman"/>
          <w:b/>
          <w:sz w:val="20"/>
          <w:szCs w:val="20"/>
        </w:rPr>
        <w:t>PROFESSIONAL SUMMARY</w:t>
      </w:r>
    </w:p>
    <w:p w14:paraId="46F705B0" w14:textId="30D4C65E" w:rsidR="00791294" w:rsidRDefault="00E20310" w:rsidP="009D1CC7">
      <w:pPr>
        <w:autoSpaceDE w:val="0"/>
        <w:autoSpaceDN w:val="0"/>
        <w:ind w:right="1296"/>
        <w:rPr>
          <w:rFonts w:ascii="Times New Roman" w:eastAsia="Times New Roman" w:hAnsi="Times New Roman" w:cs="Times New Roman"/>
          <w:sz w:val="20"/>
          <w:szCs w:val="20"/>
        </w:rPr>
      </w:pPr>
      <w:r w:rsidRPr="00E20310">
        <w:rPr>
          <w:rFonts w:ascii="Times New Roman" w:eastAsia="Times New Roman" w:hAnsi="Times New Roman" w:cs="Times New Roman"/>
          <w:sz w:val="20"/>
          <w:szCs w:val="20"/>
        </w:rPr>
        <w:t xml:space="preserve">Senior Backend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 w:rsidRPr="00E20310">
        <w:rPr>
          <w:rFonts w:ascii="Times New Roman" w:eastAsia="Times New Roman" w:hAnsi="Times New Roman" w:cs="Times New Roman"/>
          <w:sz w:val="20"/>
          <w:szCs w:val="20"/>
        </w:rPr>
        <w:t xml:space="preserve"> AI Automation Engineer with 6+ years of experience building scalable backend services, cloud infrastructure, and production automation systems using Python, Node.js, TypeScript, and AWS. Strong experience designing AI-powered workflow automation for healthcare and operations, including LLM-based orchestration, OCR/document processing, RAG assistants, voice-agent integrations. Experienced in translating complex business workflows into reliable, observable, and production-ready automation pipelines</w:t>
      </w:r>
      <w:r w:rsidR="009D1CC7" w:rsidRPr="009D1CC7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4C30D83" w14:textId="77777777" w:rsidR="00A62FAD" w:rsidRPr="007279AE" w:rsidRDefault="00A62FAD" w:rsidP="44AE5EA3">
      <w:pPr>
        <w:autoSpaceDE w:val="0"/>
        <w:autoSpaceDN w:val="0"/>
        <w:ind w:right="3437"/>
        <w:rPr>
          <w:rFonts w:asciiTheme="majorBidi" w:eastAsia="Calibri" w:hAnsiTheme="majorBidi" w:cstheme="majorBidi"/>
          <w:sz w:val="12"/>
          <w:szCs w:val="12"/>
        </w:rPr>
      </w:pPr>
    </w:p>
    <w:p w14:paraId="6EA6308E" w14:textId="338006FC" w:rsidR="00486FE6" w:rsidRPr="004607DD" w:rsidRDefault="00C80E5C">
      <w:pPr>
        <w:spacing w:before="14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4607DD">
        <w:rPr>
          <w:rFonts w:ascii="Times New Roman" w:eastAsia="Times New Roman" w:hAnsi="Times New Roman" w:cs="Times New Roman"/>
          <w:b/>
          <w:sz w:val="20"/>
          <w:szCs w:val="20"/>
        </w:rPr>
        <w:t>EXPERIENCE</w:t>
      </w:r>
    </w:p>
    <w:p w14:paraId="08291C27" w14:textId="78C0DECA" w:rsidR="006E1BBC" w:rsidRDefault="00C80E5C" w:rsidP="004607DD">
      <w:pPr>
        <w:spacing w:before="14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BC9B4FE" wp14:editId="071E7436">
                <wp:simplePos x="0" y="0"/>
                <wp:positionH relativeFrom="margin">
                  <wp:align>left</wp:align>
                </wp:positionH>
                <wp:positionV relativeFrom="paragraph">
                  <wp:posOffset>31768</wp:posOffset>
                </wp:positionV>
                <wp:extent cx="6638925" cy="22225"/>
                <wp:effectExtent l="0" t="0" r="28575" b="3492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222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34FFC89B">
              <v:shape id="Straight Arrow Connector 5" style="position:absolute;margin-left:0;margin-top:2.5pt;width:522.75pt;height:1.75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spid="_x0000_s1026" strokecolor="black [3200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" w14:anchorId="051D8C8B">
                <v:stroke joinstyle="miter" startarrowwidth="narrow" startarrowlength="short" endarrowwidth="narrow" endarrowlength="short"/>
                <w10:wrap anchorx="margin"/>
              </v:shape>
            </w:pict>
          </mc:Fallback>
        </mc:AlternateContent>
      </w:r>
    </w:p>
    <w:p w14:paraId="0977B4C1" w14:textId="3DCF09A5" w:rsidR="5553E01A" w:rsidRDefault="00406288" w:rsidP="24E79B01">
      <w:pPr>
        <w:spacing w:line="276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hyperlink r:id="rId12">
        <w:r>
          <w:rPr>
            <w:rStyle w:val="Hyperlink"/>
            <w:rFonts w:ascii="Times New Roman" w:eastAsia="Times New Roman" w:hAnsi="Times New Roman" w:cs="Times New Roman"/>
            <w:b/>
            <w:bCs/>
            <w:color w:val="auto"/>
            <w:sz w:val="20"/>
            <w:szCs w:val="20"/>
          </w:rPr>
          <w:t>Smarter Technologies (Thoughtful AI)</w:t>
        </w:r>
      </w:hyperlink>
      <w:r w:rsidR="59628180" w:rsidRPr="24E79B0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</w:t>
      </w:r>
      <w:r w:rsidR="5553E01A">
        <w:tab/>
      </w:r>
      <w:r w:rsidR="59628180" w:rsidRPr="24E79B01">
        <w:rPr>
          <w:rFonts w:ascii="Times New Roman" w:eastAsia="Times New Roman" w:hAnsi="Times New Roman" w:cs="Times New Roman"/>
          <w:i/>
          <w:iCs/>
          <w:sz w:val="20"/>
          <w:szCs w:val="20"/>
        </w:rPr>
        <w:t>07/202</w:t>
      </w:r>
      <w:r w:rsidR="16C929BB" w:rsidRPr="24E79B01">
        <w:rPr>
          <w:rFonts w:ascii="Times New Roman" w:eastAsia="Times New Roman" w:hAnsi="Times New Roman" w:cs="Times New Roman"/>
          <w:i/>
          <w:iCs/>
          <w:sz w:val="20"/>
          <w:szCs w:val="20"/>
        </w:rPr>
        <w:t>5</w:t>
      </w:r>
      <w:r w:rsidR="59628180" w:rsidRPr="24E79B01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–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04/2026</w:t>
      </w:r>
    </w:p>
    <w:p w14:paraId="02818123" w14:textId="5D22F9E8" w:rsidR="44AE5EA3" w:rsidRDefault="65DE3741" w:rsidP="24E79B01">
      <w:pPr>
        <w:spacing w:line="276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24E79B01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Forward Deployed </w:t>
      </w:r>
      <w:r w:rsidR="59628180" w:rsidRPr="24E79B01">
        <w:rPr>
          <w:rFonts w:ascii="Times New Roman" w:eastAsia="Times New Roman" w:hAnsi="Times New Roman" w:cs="Times New Roman"/>
          <w:i/>
          <w:iCs/>
          <w:sz w:val="20"/>
          <w:szCs w:val="20"/>
        </w:rPr>
        <w:t>Engineer</w:t>
      </w:r>
    </w:p>
    <w:p w14:paraId="3F1C9E5D" w14:textId="37808907" w:rsidR="2D65B06F" w:rsidRDefault="00E20310" w:rsidP="24E79B01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E20310">
        <w:rPr>
          <w:rFonts w:asciiTheme="majorBidi" w:hAnsiTheme="majorBidi" w:cstheme="majorBidi"/>
          <w:sz w:val="20"/>
          <w:szCs w:val="20"/>
        </w:rPr>
        <w:t>Built AI-powered healthcare automation workflows for prior authorization, claims processing, and revenue-cycle operations using Python, Node.js, APIs, and AWS services</w:t>
      </w:r>
      <w:r w:rsidR="2D65B06F" w:rsidRPr="24E79B01">
        <w:rPr>
          <w:rFonts w:asciiTheme="majorBidi" w:hAnsiTheme="majorBidi" w:cstheme="majorBidi"/>
          <w:sz w:val="20"/>
          <w:szCs w:val="20"/>
        </w:rPr>
        <w:t>.</w:t>
      </w:r>
    </w:p>
    <w:p w14:paraId="58BDE6C0" w14:textId="6D1E29F4" w:rsidR="00436664" w:rsidRDefault="00436664" w:rsidP="24E79B01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436664">
        <w:rPr>
          <w:rFonts w:asciiTheme="majorBidi" w:hAnsiTheme="majorBidi" w:cstheme="majorBidi"/>
          <w:sz w:val="20"/>
          <w:szCs w:val="20"/>
        </w:rPr>
        <w:t>Developed RAG-based automation workflows</w:t>
      </w:r>
      <w:r w:rsidR="003C2B82">
        <w:rPr>
          <w:rFonts w:asciiTheme="majorBidi" w:hAnsiTheme="majorBidi" w:cstheme="majorBidi"/>
          <w:sz w:val="20"/>
          <w:szCs w:val="20"/>
        </w:rPr>
        <w:t xml:space="preserve"> allowing</w:t>
      </w:r>
      <w:r w:rsidRPr="00436664">
        <w:rPr>
          <w:rFonts w:asciiTheme="majorBidi" w:hAnsiTheme="majorBidi" w:cstheme="majorBidi"/>
          <w:sz w:val="20"/>
          <w:szCs w:val="20"/>
        </w:rPr>
        <w:t xml:space="preserve"> AI systems to retrieve relevant healthcare/business context and execute workflow decisions with stronger grounding.</w:t>
      </w:r>
    </w:p>
    <w:p w14:paraId="208D64EB" w14:textId="2A1E71C8" w:rsidR="5A4AB2C7" w:rsidRDefault="00E20310" w:rsidP="24E79B01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E20310">
        <w:rPr>
          <w:rFonts w:asciiTheme="majorBidi" w:hAnsiTheme="majorBidi" w:cstheme="majorBidi"/>
          <w:sz w:val="20"/>
          <w:szCs w:val="20"/>
        </w:rPr>
        <w:t>Developed OCR and document-processing pipelines for physician-filled forms, patient medical-history documents</w:t>
      </w:r>
      <w:r w:rsidR="00964BA0" w:rsidRPr="00964BA0">
        <w:rPr>
          <w:rFonts w:asciiTheme="majorBidi" w:hAnsiTheme="majorBidi" w:cstheme="majorBidi"/>
          <w:sz w:val="20"/>
          <w:szCs w:val="20"/>
        </w:rPr>
        <w:t>.</w:t>
      </w:r>
    </w:p>
    <w:p w14:paraId="722E356C" w14:textId="1FD5E251" w:rsidR="00964BA0" w:rsidRDefault="00B469D1" w:rsidP="004F33C7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B469D1">
        <w:rPr>
          <w:rFonts w:asciiTheme="majorBidi" w:hAnsiTheme="majorBidi" w:cstheme="majorBidi"/>
          <w:sz w:val="20"/>
          <w:szCs w:val="20"/>
        </w:rPr>
        <w:t xml:space="preserve">Designed LLM-powered </w:t>
      </w:r>
      <w:r>
        <w:rPr>
          <w:rFonts w:asciiTheme="majorBidi" w:hAnsiTheme="majorBidi" w:cstheme="majorBidi"/>
          <w:sz w:val="20"/>
          <w:szCs w:val="20"/>
        </w:rPr>
        <w:t xml:space="preserve">automation </w:t>
      </w:r>
      <w:r w:rsidRPr="00B469D1">
        <w:rPr>
          <w:rFonts w:asciiTheme="majorBidi" w:hAnsiTheme="majorBidi" w:cstheme="majorBidi"/>
          <w:sz w:val="20"/>
          <w:szCs w:val="20"/>
        </w:rPr>
        <w:t>pipelines cutting manual revenue cycle intervention by 70%+ across client deployments.</w:t>
      </w:r>
    </w:p>
    <w:p w14:paraId="2A06782C" w14:textId="69F196FB" w:rsidR="00E20310" w:rsidRDefault="00E20310" w:rsidP="004F33C7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E20310">
        <w:rPr>
          <w:rFonts w:asciiTheme="majorBidi" w:hAnsiTheme="majorBidi" w:cstheme="majorBidi"/>
          <w:sz w:val="20"/>
          <w:szCs w:val="20"/>
        </w:rPr>
        <w:t xml:space="preserve">Engineered custom backend services for complex healthcare workflows, including API orchestration, </w:t>
      </w:r>
      <w:r w:rsidR="0060047D">
        <w:rPr>
          <w:rFonts w:asciiTheme="majorBidi" w:hAnsiTheme="majorBidi" w:cstheme="majorBidi"/>
          <w:sz w:val="20"/>
          <w:szCs w:val="20"/>
        </w:rPr>
        <w:t xml:space="preserve">and </w:t>
      </w:r>
      <w:r w:rsidRPr="00E20310">
        <w:rPr>
          <w:rFonts w:asciiTheme="majorBidi" w:hAnsiTheme="majorBidi" w:cstheme="majorBidi"/>
          <w:sz w:val="20"/>
          <w:szCs w:val="20"/>
        </w:rPr>
        <w:t>secure data transfer</w:t>
      </w:r>
      <w:r w:rsidR="0060047D">
        <w:rPr>
          <w:rFonts w:asciiTheme="majorBidi" w:hAnsiTheme="majorBidi" w:cstheme="majorBidi"/>
          <w:sz w:val="20"/>
          <w:szCs w:val="20"/>
        </w:rPr>
        <w:t>.</w:t>
      </w:r>
    </w:p>
    <w:p w14:paraId="377B30DC" w14:textId="0DDEE965" w:rsidR="00964BA0" w:rsidRDefault="009D1CC7" w:rsidP="24E79B01">
      <w:pPr>
        <w:pStyle w:val="ListBullet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T</w:t>
      </w:r>
      <w:r w:rsidRPr="00964BA0">
        <w:rPr>
          <w:rFonts w:asciiTheme="majorBidi" w:hAnsiTheme="majorBidi" w:cstheme="majorBidi"/>
          <w:sz w:val="20"/>
          <w:szCs w:val="20"/>
        </w:rPr>
        <w:t>ranslate</w:t>
      </w:r>
      <w:r>
        <w:rPr>
          <w:rFonts w:asciiTheme="majorBidi" w:hAnsiTheme="majorBidi" w:cstheme="majorBidi"/>
          <w:sz w:val="20"/>
          <w:szCs w:val="20"/>
        </w:rPr>
        <w:t>d</w:t>
      </w:r>
      <w:r w:rsidRPr="00964BA0">
        <w:rPr>
          <w:rFonts w:asciiTheme="majorBidi" w:hAnsiTheme="majorBidi" w:cstheme="majorBidi"/>
          <w:sz w:val="20"/>
          <w:szCs w:val="20"/>
        </w:rPr>
        <w:t xml:space="preserve"> </w:t>
      </w:r>
      <w:r w:rsidR="00964BA0" w:rsidRPr="00964BA0">
        <w:rPr>
          <w:rFonts w:asciiTheme="majorBidi" w:hAnsiTheme="majorBidi" w:cstheme="majorBidi"/>
          <w:sz w:val="20"/>
          <w:szCs w:val="20"/>
        </w:rPr>
        <w:t>client healthcare operations into</w:t>
      </w:r>
      <w:r w:rsidR="00964BA0">
        <w:rPr>
          <w:rFonts w:asciiTheme="majorBidi" w:hAnsiTheme="majorBidi" w:cstheme="majorBidi"/>
          <w:sz w:val="20"/>
          <w:szCs w:val="20"/>
        </w:rPr>
        <w:t xml:space="preserve"> </w:t>
      </w:r>
      <w:r w:rsidR="004F33C7" w:rsidRPr="00964BA0">
        <w:rPr>
          <w:rFonts w:asciiTheme="majorBidi" w:hAnsiTheme="majorBidi" w:cstheme="majorBidi"/>
          <w:sz w:val="20"/>
          <w:szCs w:val="20"/>
        </w:rPr>
        <w:t>parallel and concurrency-safe</w:t>
      </w:r>
      <w:r w:rsidR="00964BA0" w:rsidRPr="00964BA0">
        <w:rPr>
          <w:rFonts w:asciiTheme="majorBidi" w:hAnsiTheme="majorBidi" w:cstheme="majorBidi"/>
          <w:sz w:val="20"/>
          <w:szCs w:val="20"/>
        </w:rPr>
        <w:t xml:space="preserve"> backend services.</w:t>
      </w:r>
    </w:p>
    <w:p w14:paraId="5E421531" w14:textId="1A3C8EAF" w:rsidR="1136B122" w:rsidRDefault="1136B122" w:rsidP="24E79B01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24E79B01">
        <w:rPr>
          <w:rFonts w:asciiTheme="majorBidi" w:hAnsiTheme="majorBidi" w:cstheme="majorBidi"/>
          <w:sz w:val="20"/>
          <w:szCs w:val="20"/>
        </w:rPr>
        <w:t xml:space="preserve">Led </w:t>
      </w:r>
      <w:r w:rsidR="004F33C7" w:rsidRPr="004F33C7">
        <w:rPr>
          <w:rFonts w:asciiTheme="majorBidi" w:hAnsiTheme="majorBidi" w:cstheme="majorBidi"/>
          <w:sz w:val="20"/>
          <w:szCs w:val="20"/>
        </w:rPr>
        <w:t>HIPAA-aware</w:t>
      </w:r>
      <w:r w:rsidR="004F33C7">
        <w:rPr>
          <w:rFonts w:asciiTheme="majorBidi" w:hAnsiTheme="majorBidi" w:cstheme="majorBidi"/>
          <w:sz w:val="20"/>
          <w:szCs w:val="20"/>
        </w:rPr>
        <w:t xml:space="preserve"> </w:t>
      </w:r>
      <w:r w:rsidRPr="24E79B01">
        <w:rPr>
          <w:rFonts w:asciiTheme="majorBidi" w:hAnsiTheme="majorBidi" w:cstheme="majorBidi"/>
          <w:sz w:val="20"/>
          <w:szCs w:val="20"/>
        </w:rPr>
        <w:t>end-to-end deployments from code to delivery, handling configuration, troubleshooting, and optimization.</w:t>
      </w:r>
    </w:p>
    <w:p w14:paraId="0E5661C0" w14:textId="4F47A68D" w:rsidR="00AE47EE" w:rsidRDefault="00A62FAD" w:rsidP="00243DA9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hyperlink r:id="rId13" w:history="1">
        <w:proofErr w:type="spellStart"/>
        <w:r w:rsidRPr="00D13AAE">
          <w:rPr>
            <w:rStyle w:val="Hyperlink"/>
            <w:rFonts w:ascii="Times New Roman" w:eastAsia="Times New Roman" w:hAnsi="Times New Roman" w:cs="Times New Roman"/>
            <w:b/>
            <w:color w:val="auto"/>
            <w:sz w:val="20"/>
            <w:szCs w:val="20"/>
          </w:rPr>
          <w:t>Oreyeon</w:t>
        </w:r>
        <w:proofErr w:type="spellEnd"/>
      </w:hyperlink>
      <w:r w:rsidR="00AE47EE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A04164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723384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            </w:t>
      </w:r>
      <w:r w:rsidR="00AE47EE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C07D60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</w:t>
      </w:r>
      <w:r w:rsidRPr="00A62FAD">
        <w:rPr>
          <w:rFonts w:ascii="Times New Roman" w:eastAsia="Times New Roman" w:hAnsi="Times New Roman" w:cs="Times New Roman"/>
          <w:i/>
          <w:sz w:val="20"/>
          <w:szCs w:val="20"/>
        </w:rPr>
        <w:t xml:space="preserve">07/2022 – </w:t>
      </w:r>
      <w:r w:rsidR="0014464F" w:rsidRPr="24E79B01">
        <w:rPr>
          <w:rFonts w:ascii="Times New Roman" w:eastAsia="Times New Roman" w:hAnsi="Times New Roman" w:cs="Times New Roman"/>
          <w:i/>
          <w:iCs/>
          <w:sz w:val="20"/>
          <w:szCs w:val="20"/>
        </w:rPr>
        <w:t>07/2025</w:t>
      </w:r>
    </w:p>
    <w:p w14:paraId="5FBB6ABA" w14:textId="118B6CD9" w:rsidR="00723384" w:rsidRDefault="00A62FAD" w:rsidP="00243DA9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 w:rsidRPr="00A62FAD">
        <w:rPr>
          <w:rFonts w:ascii="Times New Roman" w:eastAsia="Times New Roman" w:hAnsi="Times New Roman" w:cs="Times New Roman"/>
          <w:i/>
          <w:sz w:val="20"/>
          <w:szCs w:val="20"/>
        </w:rPr>
        <w:t>Software Engineer III</w:t>
      </w:r>
      <w:r w:rsidR="00723384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723384">
        <w:rPr>
          <w:rFonts w:ascii="Times New Roman" w:eastAsia="Times New Roman" w:hAnsi="Times New Roman" w:cs="Times New Roman"/>
          <w:i/>
          <w:sz w:val="20"/>
          <w:szCs w:val="20"/>
        </w:rPr>
        <w:tab/>
      </w:r>
    </w:p>
    <w:p w14:paraId="4DD63BCC" w14:textId="4FDFD09D" w:rsidR="00A62FAD" w:rsidRDefault="00CB1674" w:rsidP="00A62FAD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CB1674">
        <w:rPr>
          <w:rFonts w:asciiTheme="majorBidi" w:hAnsiTheme="majorBidi" w:cstheme="majorBidi"/>
          <w:sz w:val="20"/>
          <w:szCs w:val="20"/>
        </w:rPr>
        <w:t xml:space="preserve">Engineered </w:t>
      </w:r>
      <w:r>
        <w:rPr>
          <w:rFonts w:asciiTheme="majorBidi" w:hAnsiTheme="majorBidi" w:cstheme="majorBidi"/>
          <w:sz w:val="20"/>
          <w:szCs w:val="20"/>
        </w:rPr>
        <w:t xml:space="preserve">robust </w:t>
      </w:r>
      <w:r w:rsidRPr="00CB1674">
        <w:rPr>
          <w:rFonts w:asciiTheme="majorBidi" w:hAnsiTheme="majorBidi" w:cstheme="majorBidi"/>
          <w:sz w:val="20"/>
          <w:szCs w:val="20"/>
        </w:rPr>
        <w:t>containerized Node.js/Python microservices, achieving 99.9% SLA and reducing time-to-insight by 85%.</w:t>
      </w:r>
    </w:p>
    <w:p w14:paraId="49F5F958" w14:textId="2E645611" w:rsidR="00436664" w:rsidRPr="00436664" w:rsidRDefault="00436664" w:rsidP="00436664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436664">
        <w:rPr>
          <w:rFonts w:asciiTheme="majorBidi" w:hAnsiTheme="majorBidi" w:cstheme="majorBidi"/>
          <w:sz w:val="20"/>
          <w:szCs w:val="20"/>
        </w:rPr>
        <w:t xml:space="preserve">Built backend workflows supporting AI/ML models for segmentation, recognition, and object detection </w:t>
      </w:r>
      <w:r w:rsidR="0060047D">
        <w:rPr>
          <w:rFonts w:asciiTheme="majorBidi" w:hAnsiTheme="majorBidi" w:cstheme="majorBidi"/>
          <w:sz w:val="20"/>
          <w:szCs w:val="20"/>
        </w:rPr>
        <w:t>with</w:t>
      </w:r>
      <w:r w:rsidRPr="00436664">
        <w:rPr>
          <w:rFonts w:asciiTheme="majorBidi" w:hAnsiTheme="majorBidi" w:cstheme="majorBidi"/>
          <w:sz w:val="20"/>
          <w:szCs w:val="20"/>
        </w:rPr>
        <w:t xml:space="preserve"> large image datasets.</w:t>
      </w:r>
    </w:p>
    <w:p w14:paraId="59449A98" w14:textId="139D1FC1" w:rsidR="00436664" w:rsidRDefault="00436664" w:rsidP="00436664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436664">
        <w:rPr>
          <w:rFonts w:asciiTheme="majorBidi" w:hAnsiTheme="majorBidi" w:cstheme="majorBidi"/>
          <w:sz w:val="20"/>
          <w:szCs w:val="20"/>
        </w:rPr>
        <w:t xml:space="preserve">Designed </w:t>
      </w:r>
      <w:r w:rsidR="0060047D">
        <w:rPr>
          <w:rFonts w:asciiTheme="majorBidi" w:hAnsiTheme="majorBidi" w:cstheme="majorBidi"/>
          <w:sz w:val="20"/>
          <w:szCs w:val="20"/>
        </w:rPr>
        <w:t xml:space="preserve">data and </w:t>
      </w:r>
      <w:r w:rsidRPr="00436664">
        <w:rPr>
          <w:rFonts w:asciiTheme="majorBidi" w:hAnsiTheme="majorBidi" w:cstheme="majorBidi"/>
          <w:sz w:val="20"/>
          <w:szCs w:val="20"/>
        </w:rPr>
        <w:t xml:space="preserve">model-artifact lifecycle workflows covering encryption, storage, shipment, versioning, </w:t>
      </w:r>
      <w:r w:rsidR="0060047D">
        <w:rPr>
          <w:rFonts w:asciiTheme="majorBidi" w:hAnsiTheme="majorBidi" w:cstheme="majorBidi"/>
          <w:sz w:val="20"/>
          <w:szCs w:val="20"/>
        </w:rPr>
        <w:t xml:space="preserve">and </w:t>
      </w:r>
      <w:r w:rsidRPr="00436664">
        <w:rPr>
          <w:rFonts w:asciiTheme="majorBidi" w:hAnsiTheme="majorBidi" w:cstheme="majorBidi"/>
          <w:sz w:val="20"/>
          <w:szCs w:val="20"/>
        </w:rPr>
        <w:t>metadata tracking</w:t>
      </w:r>
      <w:r w:rsidR="0060047D">
        <w:rPr>
          <w:rFonts w:asciiTheme="majorBidi" w:hAnsiTheme="majorBidi" w:cstheme="majorBidi"/>
          <w:sz w:val="20"/>
          <w:szCs w:val="20"/>
        </w:rPr>
        <w:t>.</w:t>
      </w:r>
    </w:p>
    <w:p w14:paraId="69F87B32" w14:textId="31CE892B" w:rsidR="00964BA0" w:rsidRDefault="00964BA0" w:rsidP="00436664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964BA0">
        <w:rPr>
          <w:rFonts w:asciiTheme="majorBidi" w:hAnsiTheme="majorBidi" w:cstheme="majorBidi"/>
          <w:sz w:val="20"/>
          <w:szCs w:val="20"/>
        </w:rPr>
        <w:t>Designed AWS microservices using Lambda, API Gateway, S3, RDS, Docker, and Step Functions.</w:t>
      </w:r>
    </w:p>
    <w:p w14:paraId="2EC0E524" w14:textId="77E1F211" w:rsidR="00A62FAD" w:rsidRPr="00A62FAD" w:rsidRDefault="00A62FAD" w:rsidP="00A62FAD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A62FAD">
        <w:rPr>
          <w:rFonts w:asciiTheme="majorBidi" w:hAnsiTheme="majorBidi" w:cstheme="majorBidi"/>
          <w:sz w:val="20"/>
          <w:szCs w:val="20"/>
        </w:rPr>
        <w:t xml:space="preserve">Automated 90%+ of manual batch-handling tasks via reusable microservices, cutting operational overhead by over 80 </w:t>
      </w:r>
      <w:proofErr w:type="spellStart"/>
      <w:r w:rsidRPr="00A62FAD">
        <w:rPr>
          <w:rFonts w:asciiTheme="majorBidi" w:hAnsiTheme="majorBidi" w:cstheme="majorBidi"/>
          <w:sz w:val="20"/>
          <w:szCs w:val="20"/>
        </w:rPr>
        <w:t>hrs</w:t>
      </w:r>
      <w:proofErr w:type="spellEnd"/>
      <w:r w:rsidRPr="00A62FAD">
        <w:rPr>
          <w:rFonts w:asciiTheme="majorBidi" w:hAnsiTheme="majorBidi" w:cstheme="majorBidi"/>
          <w:sz w:val="20"/>
          <w:szCs w:val="20"/>
        </w:rPr>
        <w:t>/month.</w:t>
      </w:r>
    </w:p>
    <w:p w14:paraId="39235C5D" w14:textId="3E08BB09" w:rsidR="00A62FAD" w:rsidRDefault="00A62FAD" w:rsidP="00A62FAD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A62FAD">
        <w:rPr>
          <w:rFonts w:asciiTheme="majorBidi" w:hAnsiTheme="majorBidi" w:cstheme="majorBidi"/>
          <w:sz w:val="20"/>
          <w:szCs w:val="20"/>
        </w:rPr>
        <w:t xml:space="preserve">Built end-to-end CI/CD pipelines with GitHub Actions and AWS </w:t>
      </w:r>
      <w:proofErr w:type="spellStart"/>
      <w:r w:rsidRPr="00A62FAD">
        <w:rPr>
          <w:rFonts w:asciiTheme="majorBidi" w:hAnsiTheme="majorBidi" w:cstheme="majorBidi"/>
          <w:sz w:val="20"/>
          <w:szCs w:val="20"/>
        </w:rPr>
        <w:t>CodePipeline</w:t>
      </w:r>
      <w:proofErr w:type="spellEnd"/>
      <w:r w:rsidRPr="00A62FAD">
        <w:rPr>
          <w:rFonts w:asciiTheme="majorBidi" w:hAnsiTheme="majorBidi" w:cstheme="majorBidi"/>
          <w:sz w:val="20"/>
          <w:szCs w:val="20"/>
        </w:rPr>
        <w:t>—reduced deployment lead time by 60%.</w:t>
      </w:r>
    </w:p>
    <w:p w14:paraId="378174AA" w14:textId="203A8899" w:rsidR="00A62FAD" w:rsidRPr="00A62FAD" w:rsidRDefault="00A62FAD" w:rsidP="00A62FAD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A62FAD">
        <w:rPr>
          <w:rFonts w:asciiTheme="majorBidi" w:hAnsiTheme="majorBidi" w:cstheme="majorBidi"/>
          <w:sz w:val="20"/>
          <w:szCs w:val="20"/>
        </w:rPr>
        <w:t xml:space="preserve">Implemented CMMC Level 1 and 2 </w:t>
      </w:r>
      <w:proofErr w:type="gramStart"/>
      <w:r w:rsidRPr="00A62FAD">
        <w:rPr>
          <w:rFonts w:asciiTheme="majorBidi" w:hAnsiTheme="majorBidi" w:cstheme="majorBidi"/>
          <w:sz w:val="20"/>
          <w:szCs w:val="20"/>
        </w:rPr>
        <w:t>compliance</w:t>
      </w:r>
      <w:proofErr w:type="gramEnd"/>
      <w:r w:rsidRPr="00A62FAD">
        <w:rPr>
          <w:rFonts w:asciiTheme="majorBidi" w:hAnsiTheme="majorBidi" w:cstheme="majorBidi"/>
          <w:sz w:val="20"/>
          <w:szCs w:val="20"/>
        </w:rPr>
        <w:t xml:space="preserve"> across backend systems and cloud infrastructure</w:t>
      </w:r>
      <w:r>
        <w:rPr>
          <w:rFonts w:asciiTheme="majorBidi" w:hAnsiTheme="majorBidi" w:cstheme="majorBidi"/>
          <w:sz w:val="20"/>
          <w:szCs w:val="20"/>
        </w:rPr>
        <w:t>.</w:t>
      </w:r>
    </w:p>
    <w:p w14:paraId="1C9B1DCD" w14:textId="20D5DEF5" w:rsidR="00A62FAD" w:rsidRPr="00A62FAD" w:rsidRDefault="3969F99F" w:rsidP="44AE5EA3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44AE5EA3">
        <w:rPr>
          <w:rFonts w:asciiTheme="majorBidi" w:hAnsiTheme="majorBidi" w:cstheme="majorBidi"/>
          <w:sz w:val="20"/>
          <w:szCs w:val="20"/>
        </w:rPr>
        <w:t xml:space="preserve">Built </w:t>
      </w:r>
      <w:r w:rsidR="0CFA1341" w:rsidRPr="44AE5EA3">
        <w:rPr>
          <w:rFonts w:asciiTheme="majorBidi" w:hAnsiTheme="majorBidi" w:cstheme="majorBidi"/>
          <w:sz w:val="20"/>
          <w:szCs w:val="20"/>
        </w:rPr>
        <w:t>a platform that accelerated team operations</w:t>
      </w:r>
      <w:r w:rsidR="51FCEB99" w:rsidRPr="44AE5EA3">
        <w:rPr>
          <w:rFonts w:asciiTheme="majorBidi" w:hAnsiTheme="majorBidi" w:cstheme="majorBidi"/>
          <w:sz w:val="20"/>
          <w:szCs w:val="20"/>
        </w:rPr>
        <w:t xml:space="preserve"> like</w:t>
      </w:r>
      <w:r w:rsidR="0CFA1341" w:rsidRPr="44AE5EA3">
        <w:rPr>
          <w:rFonts w:asciiTheme="majorBidi" w:hAnsiTheme="majorBidi" w:cstheme="majorBidi"/>
          <w:sz w:val="20"/>
          <w:szCs w:val="20"/>
        </w:rPr>
        <w:t xml:space="preserve"> batch assignment (20 min → 35 s), payment calculations (1 </w:t>
      </w:r>
      <w:proofErr w:type="spellStart"/>
      <w:r w:rsidR="0CFA1341" w:rsidRPr="44AE5EA3">
        <w:rPr>
          <w:rFonts w:asciiTheme="majorBidi" w:hAnsiTheme="majorBidi" w:cstheme="majorBidi"/>
          <w:sz w:val="20"/>
          <w:szCs w:val="20"/>
        </w:rPr>
        <w:t>hr</w:t>
      </w:r>
      <w:proofErr w:type="spellEnd"/>
      <w:r w:rsidR="0CFA1341" w:rsidRPr="44AE5EA3">
        <w:rPr>
          <w:rFonts w:asciiTheme="majorBidi" w:hAnsiTheme="majorBidi" w:cstheme="majorBidi"/>
          <w:sz w:val="20"/>
          <w:szCs w:val="20"/>
        </w:rPr>
        <w:t xml:space="preserve"> → 39 s)</w:t>
      </w:r>
      <w:r w:rsidRPr="44AE5EA3">
        <w:rPr>
          <w:rFonts w:asciiTheme="majorBidi" w:hAnsiTheme="majorBidi" w:cstheme="majorBidi"/>
          <w:sz w:val="20"/>
          <w:szCs w:val="20"/>
        </w:rPr>
        <w:t>.</w:t>
      </w:r>
    </w:p>
    <w:p w14:paraId="12F93310" w14:textId="5328BC05" w:rsidR="00BE16B6" w:rsidRPr="00A62FAD" w:rsidRDefault="00A62FAD" w:rsidP="00A62FAD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A62FAD">
        <w:rPr>
          <w:rFonts w:asciiTheme="majorBidi" w:hAnsiTheme="majorBidi" w:cstheme="majorBidi"/>
          <w:sz w:val="20"/>
          <w:szCs w:val="20"/>
        </w:rPr>
        <w:t>Collaborated cross-functionally with product, ML, and ops teams to maintain 99.9% uptime for airport-critical applications.</w:t>
      </w:r>
    </w:p>
    <w:bookmarkStart w:id="1" w:name="_Hlk196498140"/>
    <w:p w14:paraId="3DFB8E11" w14:textId="281371A0" w:rsidR="00BE16B6" w:rsidRDefault="00D13AAE" w:rsidP="00BE16B6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 w:rsidRPr="00D13AAE">
        <w:rPr>
          <w:rFonts w:ascii="Times New Roman" w:eastAsia="Times New Roman" w:hAnsi="Times New Roman" w:cs="Times New Roman"/>
          <w:b/>
          <w:sz w:val="20"/>
          <w:szCs w:val="20"/>
        </w:rPr>
        <w:fldChar w:fldCharType="begin"/>
      </w:r>
      <w:r w:rsidRPr="00D13AAE">
        <w:rPr>
          <w:rFonts w:ascii="Times New Roman" w:eastAsia="Times New Roman" w:hAnsi="Times New Roman" w:cs="Times New Roman"/>
          <w:b/>
          <w:sz w:val="20"/>
          <w:szCs w:val="20"/>
        </w:rPr>
        <w:instrText>HYPERLINK "https://www.aub.edu.lb"</w:instrText>
      </w:r>
      <w:r w:rsidRPr="00D13AAE">
        <w:rPr>
          <w:rFonts w:ascii="Times New Roman" w:eastAsia="Times New Roman" w:hAnsi="Times New Roman" w:cs="Times New Roman"/>
          <w:b/>
          <w:sz w:val="20"/>
          <w:szCs w:val="20"/>
        </w:rPr>
      </w:r>
      <w:r w:rsidRPr="00D13AAE">
        <w:rPr>
          <w:rFonts w:ascii="Times New Roman" w:eastAsia="Times New Roman" w:hAnsi="Times New Roman" w:cs="Times New Roman"/>
          <w:b/>
          <w:sz w:val="20"/>
          <w:szCs w:val="20"/>
        </w:rPr>
        <w:fldChar w:fldCharType="separate"/>
      </w:r>
      <w:r w:rsidR="00A62FAD" w:rsidRPr="00D13AAE">
        <w:rPr>
          <w:rStyle w:val="Hyperlink"/>
          <w:rFonts w:ascii="Times New Roman" w:eastAsia="Times New Roman" w:hAnsi="Times New Roman" w:cs="Times New Roman"/>
          <w:b/>
          <w:color w:val="auto"/>
          <w:sz w:val="20"/>
          <w:szCs w:val="20"/>
        </w:rPr>
        <w:t>American University of Beirut (AUB)</w:t>
      </w:r>
      <w:r w:rsidRPr="00D13AAE">
        <w:rPr>
          <w:rFonts w:ascii="Times New Roman" w:eastAsia="Times New Roman" w:hAnsi="Times New Roman" w:cs="Times New Roman"/>
          <w:b/>
          <w:sz w:val="20"/>
          <w:szCs w:val="20"/>
        </w:rPr>
        <w:fldChar w:fldCharType="end"/>
      </w:r>
      <w:bookmarkEnd w:id="1"/>
      <w:r w:rsidR="00BE16B6" w:rsidRPr="00D13AAE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BE16B6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BE16B6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                                                   </w:t>
      </w:r>
      <w:r w:rsidR="00A62FAD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C07D60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</w:t>
      </w:r>
      <w:r w:rsidR="00A62FAD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A62FAD" w:rsidRPr="00A62FAD">
        <w:rPr>
          <w:rFonts w:ascii="Times New Roman" w:eastAsia="Times New Roman" w:hAnsi="Times New Roman" w:cs="Times New Roman"/>
          <w:i/>
          <w:sz w:val="20"/>
          <w:szCs w:val="20"/>
        </w:rPr>
        <w:t>01/2021 – 06/202</w:t>
      </w:r>
      <w:r w:rsidR="0037265A">
        <w:rPr>
          <w:rFonts w:ascii="Times New Roman" w:eastAsia="Times New Roman" w:hAnsi="Times New Roman" w:cs="Times New Roman"/>
          <w:i/>
          <w:sz w:val="20"/>
          <w:szCs w:val="20"/>
        </w:rPr>
        <w:t>2</w:t>
      </w:r>
    </w:p>
    <w:p w14:paraId="768602C1" w14:textId="03D17CCA" w:rsidR="00BE16B6" w:rsidRDefault="00A62FAD" w:rsidP="00BE16B6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 w:rsidRPr="00A62FAD">
        <w:rPr>
          <w:rFonts w:ascii="Times New Roman" w:eastAsia="Times New Roman" w:hAnsi="Times New Roman" w:cs="Times New Roman"/>
          <w:i/>
          <w:sz w:val="20"/>
          <w:szCs w:val="20"/>
        </w:rPr>
        <w:t>Software Engineer</w:t>
      </w:r>
      <w:r w:rsidR="00BE16B6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BE16B6">
        <w:rPr>
          <w:rFonts w:ascii="Times New Roman" w:eastAsia="Times New Roman" w:hAnsi="Times New Roman" w:cs="Times New Roman"/>
          <w:i/>
          <w:sz w:val="20"/>
          <w:szCs w:val="20"/>
        </w:rPr>
        <w:tab/>
      </w:r>
    </w:p>
    <w:p w14:paraId="4B212C6B" w14:textId="20D59EE3" w:rsidR="00A62FAD" w:rsidRPr="00A62FAD" w:rsidRDefault="00A62FAD" w:rsidP="00D13AAE">
      <w:pPr>
        <w:pStyle w:val="ListBullet"/>
        <w:rPr>
          <w:rFonts w:asciiTheme="majorBidi" w:hAnsiTheme="majorBidi" w:cstheme="majorBidi"/>
          <w:sz w:val="20"/>
          <w:szCs w:val="20"/>
        </w:rPr>
      </w:pPr>
      <w:r w:rsidRPr="00A62FAD">
        <w:rPr>
          <w:rFonts w:asciiTheme="majorBidi" w:hAnsiTheme="majorBidi" w:cstheme="majorBidi"/>
          <w:sz w:val="20"/>
          <w:szCs w:val="20"/>
        </w:rPr>
        <w:t xml:space="preserve">Contributed to </w:t>
      </w:r>
      <w:hyperlink r:id="rId14" w:history="1">
        <w:proofErr w:type="spellStart"/>
        <w:r w:rsidR="00D13AAE">
          <w:rPr>
            <w:rStyle w:val="Hyperlink"/>
            <w:rFonts w:asciiTheme="majorBidi" w:hAnsiTheme="majorBidi" w:cstheme="majorBidi"/>
            <w:color w:val="auto"/>
            <w:sz w:val="20"/>
            <w:szCs w:val="20"/>
          </w:rPr>
          <w:t>Khaddit</w:t>
        </w:r>
        <w:proofErr w:type="spellEnd"/>
        <w:r w:rsidR="00D13AAE">
          <w:rPr>
            <w:rStyle w:val="Hyperlink"/>
            <w:rFonts w:asciiTheme="majorBidi" w:hAnsiTheme="majorBidi" w:cstheme="majorBidi"/>
            <w:color w:val="auto"/>
            <w:sz w:val="20"/>
            <w:szCs w:val="20"/>
          </w:rPr>
          <w:t xml:space="preserve"> Beirut initiative</w:t>
        </w:r>
      </w:hyperlink>
      <w:r w:rsidRPr="00A62FAD">
        <w:rPr>
          <w:rFonts w:asciiTheme="majorBidi" w:hAnsiTheme="majorBidi" w:cstheme="majorBidi"/>
          <w:sz w:val="20"/>
          <w:szCs w:val="20"/>
        </w:rPr>
        <w:t>: automated data pre-processing and visualization pipelines in Python.</w:t>
      </w:r>
    </w:p>
    <w:p w14:paraId="680191AE" w14:textId="7A7DB047" w:rsidR="657C1294" w:rsidRDefault="657C1294" w:rsidP="76FE0BB4">
      <w:pPr>
        <w:pStyle w:val="ListBullet"/>
        <w:spacing w:after="100"/>
        <w:rPr>
          <w:rFonts w:asciiTheme="majorBidi" w:hAnsiTheme="majorBidi" w:cstheme="majorBidi"/>
          <w:sz w:val="20"/>
          <w:szCs w:val="20"/>
        </w:rPr>
      </w:pPr>
      <w:r w:rsidRPr="76FE0BB4">
        <w:rPr>
          <w:rFonts w:asciiTheme="majorBidi" w:hAnsiTheme="majorBidi" w:cstheme="majorBidi"/>
          <w:sz w:val="20"/>
          <w:szCs w:val="20"/>
        </w:rPr>
        <w:t>D</w:t>
      </w:r>
      <w:r w:rsidR="18793A7C" w:rsidRPr="76FE0BB4">
        <w:rPr>
          <w:rFonts w:asciiTheme="majorBidi" w:hAnsiTheme="majorBidi" w:cstheme="majorBidi"/>
          <w:sz w:val="20"/>
          <w:szCs w:val="20"/>
        </w:rPr>
        <w:t xml:space="preserve">eveloped custom </w:t>
      </w:r>
      <w:r w:rsidR="33310828" w:rsidRPr="76FE0BB4">
        <w:rPr>
          <w:rFonts w:asciiTheme="majorBidi" w:hAnsiTheme="majorBidi" w:cstheme="majorBidi"/>
          <w:sz w:val="20"/>
          <w:szCs w:val="20"/>
        </w:rPr>
        <w:t xml:space="preserve">Django </w:t>
      </w:r>
      <w:r w:rsidR="18793A7C" w:rsidRPr="76FE0BB4">
        <w:rPr>
          <w:rFonts w:asciiTheme="majorBidi" w:hAnsiTheme="majorBidi" w:cstheme="majorBidi"/>
          <w:sz w:val="20"/>
          <w:szCs w:val="20"/>
        </w:rPr>
        <w:t>dashboard</w:t>
      </w:r>
      <w:r w:rsidR="0037265A">
        <w:rPr>
          <w:rFonts w:asciiTheme="majorBidi" w:hAnsiTheme="majorBidi" w:cstheme="majorBidi"/>
          <w:sz w:val="20"/>
          <w:szCs w:val="20"/>
        </w:rPr>
        <w:t>s</w:t>
      </w:r>
      <w:r w:rsidR="18793A7C" w:rsidRPr="76FE0BB4">
        <w:rPr>
          <w:rFonts w:asciiTheme="majorBidi" w:hAnsiTheme="majorBidi" w:cstheme="majorBidi"/>
          <w:sz w:val="20"/>
          <w:szCs w:val="20"/>
        </w:rPr>
        <w:t xml:space="preserve"> </w:t>
      </w:r>
      <w:r w:rsidR="485EF957" w:rsidRPr="76FE0BB4">
        <w:rPr>
          <w:rFonts w:asciiTheme="majorBidi" w:hAnsiTheme="majorBidi" w:cstheme="majorBidi"/>
          <w:sz w:val="20"/>
          <w:szCs w:val="20"/>
        </w:rPr>
        <w:t>to explore</w:t>
      </w:r>
      <w:r w:rsidR="18793A7C" w:rsidRPr="76FE0BB4">
        <w:rPr>
          <w:rFonts w:asciiTheme="majorBidi" w:hAnsiTheme="majorBidi" w:cstheme="majorBidi"/>
          <w:sz w:val="20"/>
          <w:szCs w:val="20"/>
        </w:rPr>
        <w:t xml:space="preserve"> blast-impact datasets, enabling dynamic filtering and geospatial insights.</w:t>
      </w:r>
    </w:p>
    <w:p w14:paraId="6F1B2A45" w14:textId="5CEA388E" w:rsidR="38C2787A" w:rsidRDefault="38C2787A" w:rsidP="76FE0BB4">
      <w:pPr>
        <w:spacing w:before="12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76FE0BB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EDUCATION </w:t>
      </w:r>
    </w:p>
    <w:p w14:paraId="061385B0" w14:textId="77777777" w:rsidR="00C564BE" w:rsidRDefault="00C564BE" w:rsidP="76FE0BB4">
      <w:pPr>
        <w:spacing w:line="14" w:lineRule="exact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 wp14:anchorId="04F674E4" wp14:editId="7DEF0B1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38925" cy="22225"/>
                <wp:effectExtent l="0" t="0" r="0" b="0"/>
                <wp:wrapNone/>
                <wp:docPr id="1486688928" name="Straight Arrow Connector 14866889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1300" y="3780000"/>
                          <a:ext cx="66294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77E43D99">
              <v:shape id="Straight Arrow Connector 1486688928" style="position:absolute;margin-left:0;margin-top:-.05pt;width:522.75pt;height:1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" w14:anchorId="22C0C256">
                <v:stroke joinstyle="miter" startarrowwidth="narrow" startarrowlength="short" endarrowwidth="narrow" endarrowlength="short"/>
              </v:shape>
            </w:pict>
          </mc:Fallback>
        </mc:AlternateContent>
      </w:r>
    </w:p>
    <w:p w14:paraId="735308B5" w14:textId="13BEA5B1" w:rsidR="76FE0BB4" w:rsidRDefault="76FE0BB4" w:rsidP="76FE0BB4">
      <w:pPr>
        <w:spacing w:line="276" w:lineRule="auto"/>
        <w:rPr>
          <w:rFonts w:asciiTheme="majorBidi" w:hAnsiTheme="majorBidi" w:cstheme="majorBidi"/>
          <w:b/>
          <w:bCs/>
          <w:sz w:val="20"/>
          <w:szCs w:val="20"/>
        </w:rPr>
      </w:pPr>
    </w:p>
    <w:p w14:paraId="1D76616B" w14:textId="51F4E85D" w:rsidR="008D391C" w:rsidRDefault="008D391C" w:rsidP="008D391C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hyperlink r:id="rId15" w:history="1">
        <w:r w:rsidRPr="008D391C">
          <w:rPr>
            <w:rStyle w:val="Hyperlink"/>
            <w:rFonts w:asciiTheme="majorBidi" w:hAnsiTheme="majorBidi" w:cstheme="majorBidi"/>
            <w:b/>
            <w:bCs/>
            <w:color w:val="auto"/>
            <w:sz w:val="20"/>
            <w:szCs w:val="20"/>
          </w:rPr>
          <w:t>AWS Certified Developer – Associate</w:t>
        </w:r>
      </w:hyperlink>
      <w:r w:rsidRPr="008D391C">
        <w:rPr>
          <w:rFonts w:asciiTheme="majorBidi" w:eastAsia="Times New Roman" w:hAnsiTheme="majorBidi" w:cstheme="majorBidi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Pr="00CB1674">
        <w:rPr>
          <w:rFonts w:ascii="Times New Roman" w:eastAsia="Times New Roman" w:hAnsi="Times New Roman" w:cs="Times New Roman"/>
          <w:i/>
          <w:sz w:val="20"/>
          <w:szCs w:val="20"/>
        </w:rPr>
        <w:t>0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5</w:t>
      </w:r>
      <w:r w:rsidRPr="00CB1674">
        <w:rPr>
          <w:rFonts w:ascii="Times New Roman" w:eastAsia="Times New Roman" w:hAnsi="Times New Roman" w:cs="Times New Roman"/>
          <w:i/>
          <w:sz w:val="20"/>
          <w:szCs w:val="20"/>
        </w:rPr>
        <w:t>/202</w:t>
      </w:r>
      <w:r w:rsidR="00DA652D">
        <w:rPr>
          <w:rFonts w:ascii="Times New Roman" w:eastAsia="Times New Roman" w:hAnsi="Times New Roman" w:cs="Times New Roman"/>
          <w:i/>
          <w:sz w:val="20"/>
          <w:szCs w:val="20"/>
        </w:rPr>
        <w:t>5</w:t>
      </w:r>
      <w:r w:rsidRPr="00CB1674">
        <w:rPr>
          <w:rFonts w:ascii="Times New Roman" w:eastAsia="Times New Roman" w:hAnsi="Times New Roman" w:cs="Times New Roman"/>
          <w:i/>
          <w:sz w:val="20"/>
          <w:szCs w:val="20"/>
        </w:rPr>
        <w:t xml:space="preserve"> – 0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5</w:t>
      </w:r>
      <w:r w:rsidRPr="00CB1674">
        <w:rPr>
          <w:rFonts w:ascii="Times New Roman" w:eastAsia="Times New Roman" w:hAnsi="Times New Roman" w:cs="Times New Roman"/>
          <w:i/>
          <w:sz w:val="20"/>
          <w:szCs w:val="20"/>
        </w:rPr>
        <w:t>/202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8</w:t>
      </w:r>
    </w:p>
    <w:p w14:paraId="618411B2" w14:textId="62225FBC" w:rsidR="008D391C" w:rsidRPr="008161FC" w:rsidRDefault="008D391C" w:rsidP="008D391C">
      <w:pPr>
        <w:spacing w:line="276" w:lineRule="auto"/>
        <w:rPr>
          <w:rFonts w:ascii="Times New Roman" w:eastAsia="Times New Roman" w:hAnsi="Times New Roman" w:cs="Times New Roman"/>
          <w:iCs/>
          <w:sz w:val="20"/>
          <w:szCs w:val="20"/>
        </w:rPr>
      </w:pPr>
      <w:r w:rsidRPr="008161FC">
        <w:rPr>
          <w:rFonts w:ascii="Times New Roman" w:eastAsia="Times New Roman" w:hAnsi="Times New Roman" w:cs="Times New Roman"/>
          <w:iCs/>
          <w:sz w:val="20"/>
          <w:szCs w:val="20"/>
        </w:rPr>
        <w:t>Credential ID: 7eb3bfd205b844ea990a13bfc6ffc910</w:t>
      </w:r>
    </w:p>
    <w:p w14:paraId="57561BD3" w14:textId="77777777" w:rsidR="008D391C" w:rsidRDefault="008D391C" w:rsidP="44AE5EA3">
      <w:pPr>
        <w:spacing w:line="14" w:lineRule="exact"/>
      </w:pPr>
    </w:p>
    <w:p w14:paraId="5CA9CE32" w14:textId="7EEFF9FB" w:rsidR="00CB1674" w:rsidRDefault="00CB1674" w:rsidP="00CB1674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hyperlink r:id="rId16" w:history="1">
        <w:proofErr w:type="spellStart"/>
        <w:r w:rsidRPr="001543D7">
          <w:rPr>
            <w:rStyle w:val="Hyperlink"/>
            <w:rFonts w:ascii="Times New Roman" w:eastAsia="Times New Roman" w:hAnsi="Times New Roman" w:cs="Times New Roman"/>
            <w:b/>
            <w:color w:val="auto"/>
            <w:sz w:val="20"/>
            <w:szCs w:val="20"/>
          </w:rPr>
          <w:t>OnRamp</w:t>
        </w:r>
        <w:proofErr w:type="spellEnd"/>
        <w:r w:rsidRPr="001543D7">
          <w:rPr>
            <w:rStyle w:val="Hyperlink"/>
            <w:rFonts w:ascii="Times New Roman" w:eastAsia="Times New Roman" w:hAnsi="Times New Roman" w:cs="Times New Roman"/>
            <w:b/>
            <w:color w:val="auto"/>
            <w:sz w:val="20"/>
            <w:szCs w:val="20"/>
          </w:rPr>
          <w:t xml:space="preserve"> Lebanon - Fast-Track to Senior Bootcamp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Pr="00CB1674">
        <w:rPr>
          <w:rFonts w:ascii="Times New Roman" w:eastAsia="Times New Roman" w:hAnsi="Times New Roman" w:cs="Times New Roman"/>
          <w:i/>
          <w:sz w:val="20"/>
          <w:szCs w:val="20"/>
        </w:rPr>
        <w:t>04/2024 – 08/2024</w:t>
      </w:r>
      <w:r w:rsidR="00C07D60">
        <w:rPr>
          <w:rFonts w:ascii="Times New Roman" w:eastAsia="Times New Roman" w:hAnsi="Times New Roman" w:cs="Times New Roman"/>
          <w:i/>
          <w:sz w:val="20"/>
          <w:szCs w:val="20"/>
        </w:rPr>
        <w:t xml:space="preserve">       </w:t>
      </w:r>
    </w:p>
    <w:p w14:paraId="251BB471" w14:textId="77AA8649" w:rsidR="004A69FA" w:rsidRPr="00CB1674" w:rsidRDefault="00CB1674" w:rsidP="004A69FA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I</w:t>
      </w:r>
      <w:r w:rsidRPr="00CB1674">
        <w:rPr>
          <w:rFonts w:ascii="Times New Roman" w:eastAsia="Times New Roman" w:hAnsi="Times New Roman" w:cs="Times New Roman"/>
          <w:i/>
          <w:sz w:val="20"/>
          <w:szCs w:val="20"/>
        </w:rPr>
        <w:t xml:space="preserve">ntensive bootcamp </w:t>
      </w:r>
      <w:r w:rsidR="004A69FA">
        <w:rPr>
          <w:rFonts w:ascii="Times New Roman" w:eastAsia="Times New Roman" w:hAnsi="Times New Roman" w:cs="Times New Roman"/>
          <w:i/>
          <w:sz w:val="20"/>
          <w:szCs w:val="20"/>
        </w:rPr>
        <w:t>f</w:t>
      </w:r>
      <w:r w:rsidR="004A69FA" w:rsidRPr="00BA5344">
        <w:rPr>
          <w:rFonts w:ascii="Times New Roman" w:eastAsia="Times New Roman" w:hAnsi="Times New Roman" w:cs="Times New Roman"/>
          <w:i/>
          <w:sz w:val="20"/>
          <w:szCs w:val="20"/>
        </w:rPr>
        <w:t>ocus</w:t>
      </w:r>
      <w:r w:rsidR="004A69FA">
        <w:rPr>
          <w:rFonts w:ascii="Times New Roman" w:eastAsia="Times New Roman" w:hAnsi="Times New Roman" w:cs="Times New Roman"/>
          <w:i/>
          <w:sz w:val="20"/>
          <w:szCs w:val="20"/>
        </w:rPr>
        <w:t>ed</w:t>
      </w:r>
      <w:r w:rsidR="004A69FA" w:rsidRPr="00BA5344">
        <w:rPr>
          <w:rFonts w:ascii="Times New Roman" w:eastAsia="Times New Roman" w:hAnsi="Times New Roman" w:cs="Times New Roman"/>
          <w:i/>
          <w:sz w:val="20"/>
          <w:szCs w:val="20"/>
        </w:rPr>
        <w:t xml:space="preserve"> on advanced software engineering practices, system design, and leadership skills.</w:t>
      </w:r>
    </w:p>
    <w:p w14:paraId="4AC02812" w14:textId="77777777" w:rsidR="00CB1674" w:rsidRDefault="00CB1674" w:rsidP="44AE5EA3">
      <w:pPr>
        <w:spacing w:line="14" w:lineRule="exact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7FDBB0B" w14:textId="08214C3B" w:rsidR="00C564BE" w:rsidRDefault="00A672CB" w:rsidP="00C564BE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hyperlink r:id="rId17" w:history="1">
        <w:r w:rsidRPr="001543D7">
          <w:rPr>
            <w:rStyle w:val="Hyperlink"/>
            <w:rFonts w:ascii="Times New Roman" w:eastAsia="Times New Roman" w:hAnsi="Times New Roman" w:cs="Times New Roman"/>
            <w:b/>
            <w:color w:val="auto"/>
            <w:sz w:val="20"/>
            <w:szCs w:val="20"/>
          </w:rPr>
          <w:t>American University of Beirut (AUB)</w:t>
        </w:r>
      </w:hyperlink>
      <w:r w:rsidR="00C564BE">
        <w:rPr>
          <w:rFonts w:ascii="Times New Roman" w:eastAsia="Times New Roman" w:hAnsi="Times New Roman" w:cs="Times New Roman"/>
          <w:sz w:val="20"/>
          <w:szCs w:val="20"/>
        </w:rPr>
        <w:tab/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 xml:space="preserve">   </w:t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</w:t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C564BE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EF1500" w:rsidRPr="00EF1500">
        <w:rPr>
          <w:rFonts w:ascii="Times New Roman" w:eastAsia="Times New Roman" w:hAnsi="Times New Roman" w:cs="Times New Roman"/>
          <w:i/>
          <w:sz w:val="20"/>
          <w:szCs w:val="20"/>
        </w:rPr>
        <w:t>09/</w:t>
      </w:r>
      <w:r w:rsidR="008D391C" w:rsidRPr="00EF1500">
        <w:rPr>
          <w:rFonts w:ascii="Times New Roman" w:eastAsia="Times New Roman" w:hAnsi="Times New Roman" w:cs="Times New Roman"/>
          <w:i/>
          <w:sz w:val="20"/>
          <w:szCs w:val="20"/>
        </w:rPr>
        <w:t xml:space="preserve">2018 </w:t>
      </w:r>
      <w:r w:rsidR="00EF1500" w:rsidRPr="00EF1500">
        <w:rPr>
          <w:rFonts w:ascii="Times New Roman" w:eastAsia="Times New Roman" w:hAnsi="Times New Roman" w:cs="Times New Roman"/>
          <w:i/>
          <w:sz w:val="20"/>
          <w:szCs w:val="20"/>
        </w:rPr>
        <w:t>– 02/2024</w:t>
      </w:r>
    </w:p>
    <w:p w14:paraId="5C83F441" w14:textId="241CC4B6" w:rsidR="00EF1500" w:rsidRDefault="00EF1500" w:rsidP="00D13AAE">
      <w:pPr>
        <w:spacing w:line="276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 w:rsidRPr="008D391C">
        <w:rPr>
          <w:rFonts w:ascii="Times New Roman" w:eastAsia="Times New Roman" w:hAnsi="Times New Roman" w:cs="Times New Roman"/>
          <w:b/>
          <w:bCs/>
          <w:i/>
          <w:sz w:val="20"/>
          <w:szCs w:val="20"/>
        </w:rPr>
        <w:t>MS</w:t>
      </w:r>
      <w:r w:rsidRPr="00EF1500">
        <w:rPr>
          <w:rFonts w:ascii="Times New Roman" w:eastAsia="Times New Roman" w:hAnsi="Times New Roman" w:cs="Times New Roman"/>
          <w:i/>
          <w:sz w:val="20"/>
          <w:szCs w:val="20"/>
        </w:rPr>
        <w:t xml:space="preserve"> in Computer Science (Full scholarship – </w:t>
      </w:r>
      <w:hyperlink r:id="rId18" w:history="1">
        <w:r w:rsidR="00D13AAE" w:rsidRPr="00D13AAE">
          <w:rPr>
            <w:rStyle w:val="Hyperlink"/>
            <w:rFonts w:ascii="Times New Roman" w:eastAsia="Times New Roman" w:hAnsi="Times New Roman" w:cs="Times New Roman"/>
            <w:i/>
            <w:color w:val="auto"/>
            <w:sz w:val="20"/>
            <w:szCs w:val="20"/>
          </w:rPr>
          <w:t>MEPI</w:t>
        </w:r>
      </w:hyperlink>
      <w:r w:rsidRPr="00EF1500">
        <w:rPr>
          <w:rFonts w:ascii="Times New Roman" w:eastAsia="Times New Roman" w:hAnsi="Times New Roman" w:cs="Times New Roman"/>
          <w:i/>
          <w:sz w:val="20"/>
          <w:szCs w:val="20"/>
        </w:rPr>
        <w:t>)</w:t>
      </w:r>
    </w:p>
    <w:p w14:paraId="32AC7F34" w14:textId="7019645F" w:rsidR="6D6D0DBA" w:rsidRDefault="6D6D0DBA" w:rsidP="76FE0BB4">
      <w:pPr>
        <w:spacing w:line="276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76FE0BB4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  <w:t>BS</w:t>
      </w:r>
      <w:r w:rsidRPr="76FE0BB4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in Computer Science (Full scholarship – </w:t>
      </w:r>
      <w:hyperlink r:id="rId19">
        <w:r w:rsidR="5C196054" w:rsidRPr="76FE0BB4">
          <w:rPr>
            <w:rStyle w:val="Hyperlink"/>
            <w:rFonts w:ascii="Times New Roman" w:eastAsia="Times New Roman" w:hAnsi="Times New Roman" w:cs="Times New Roman"/>
            <w:i/>
            <w:iCs/>
            <w:color w:val="auto"/>
            <w:sz w:val="20"/>
            <w:szCs w:val="20"/>
          </w:rPr>
          <w:t>USAID</w:t>
        </w:r>
      </w:hyperlink>
      <w:r w:rsidRPr="76FE0BB4">
        <w:rPr>
          <w:rFonts w:ascii="Times New Roman" w:eastAsia="Times New Roman" w:hAnsi="Times New Roman" w:cs="Times New Roman"/>
          <w:i/>
          <w:iCs/>
          <w:sz w:val="20"/>
          <w:szCs w:val="20"/>
        </w:rPr>
        <w:t>)</w:t>
      </w:r>
    </w:p>
    <w:p w14:paraId="26B9F239" w14:textId="603F2D9D" w:rsidR="6D6D0DBA" w:rsidRDefault="6D6D0DBA" w:rsidP="76FE0BB4">
      <w:pPr>
        <w:spacing w:before="12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76FE0BB4">
        <w:rPr>
          <w:rFonts w:ascii="Times New Roman" w:eastAsia="Times New Roman" w:hAnsi="Times New Roman" w:cs="Times New Roman"/>
          <w:b/>
          <w:bCs/>
          <w:sz w:val="20"/>
          <w:szCs w:val="20"/>
        </w:rPr>
        <w:t>PROJECTS</w:t>
      </w:r>
    </w:p>
    <w:p w14:paraId="04DE7ED1" w14:textId="77777777" w:rsidR="00EF1500" w:rsidRPr="00DB4F51" w:rsidRDefault="00EF1500" w:rsidP="76FE0BB4">
      <w:pPr>
        <w:spacing w:before="16" w:line="14" w:lineRule="exact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6B08DF0C" wp14:editId="4E61AF1E">
                <wp:simplePos x="0" y="0"/>
                <wp:positionH relativeFrom="margin">
                  <wp:align>left</wp:align>
                </wp:positionH>
                <wp:positionV relativeFrom="paragraph">
                  <wp:posOffset>34093</wp:posOffset>
                </wp:positionV>
                <wp:extent cx="6638925" cy="22225"/>
                <wp:effectExtent l="0" t="0" r="28575" b="34925"/>
                <wp:wrapNone/>
                <wp:docPr id="1823370004" name="Straight Arrow Connector 18233700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222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7410556D">
              <v:shapetype id="_x0000_t32" coordsize="21600,21600" o:oned="t" filled="f" o:spt="32" path="m,l21600,21600e" w14:anchorId="45A0DD41">
                <v:path fillok="f" arrowok="t" o:connecttype="none"/>
                <o:lock v:ext="edit" shapetype="t"/>
              </v:shapetype>
              <v:shape id="Straight Arrow Connector 1823370004" style="position:absolute;margin-left:0;margin-top:2.7pt;width:522.75pt;height:1.75pt;z-index:2516797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spid="_x0000_s1026" strokecolor="black [3200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">
                <v:stroke joinstyle="miter" startarrowwidth="narrow" startarrowlength="short" endarrowwidth="narrow" endarrowlength="short"/>
                <w10:wrap anchorx="margin"/>
              </v:shape>
            </w:pict>
          </mc:Fallback>
        </mc:AlternateContent>
      </w:r>
    </w:p>
    <w:p w14:paraId="3716B228" w14:textId="20634017" w:rsidR="76FE0BB4" w:rsidRDefault="76FE0BB4" w:rsidP="76FE0BB4">
      <w:pPr>
        <w:tabs>
          <w:tab w:val="left" w:pos="469"/>
          <w:tab w:val="left" w:pos="470"/>
        </w:tabs>
        <w:spacing w:line="276" w:lineRule="auto"/>
        <w:ind w:left="109"/>
        <w:rPr>
          <w:rFonts w:ascii="Times New Roman" w:eastAsia="Times New Roman" w:hAnsi="Times New Roman" w:cs="Times New Roman"/>
          <w:b/>
          <w:bCs/>
          <w:sz w:val="20"/>
          <w:szCs w:val="20"/>
          <w:lang w:val="fr-FR"/>
        </w:rPr>
      </w:pPr>
    </w:p>
    <w:p w14:paraId="5D3BDE50" w14:textId="41AF4FCA" w:rsidR="00EF1500" w:rsidRDefault="00D13AAE" w:rsidP="00D13AAE">
      <w:pPr>
        <w:tabs>
          <w:tab w:val="left" w:pos="469"/>
          <w:tab w:val="left" w:pos="470"/>
        </w:tabs>
        <w:spacing w:line="276" w:lineRule="auto"/>
        <w:ind w:left="109"/>
        <w:rPr>
          <w:rFonts w:ascii="Times New Roman" w:eastAsia="Times New Roman" w:hAnsi="Times New Roman" w:cs="Times New Roman"/>
          <w:i/>
          <w:sz w:val="20"/>
          <w:szCs w:val="20"/>
        </w:rPr>
      </w:pPr>
      <w:hyperlink r:id="rId20" w:history="1">
        <w:r w:rsidR="00436664">
          <w:rPr>
            <w:rStyle w:val="Hyperlink"/>
            <w:rFonts w:ascii="Times New Roman" w:eastAsia="Times New Roman" w:hAnsi="Times New Roman" w:cs="Times New Roman"/>
            <w:b/>
            <w:bCs/>
            <w:color w:val="auto"/>
            <w:sz w:val="20"/>
            <w:szCs w:val="20"/>
            <w:lang w:val="fr-FR"/>
          </w:rPr>
          <w:t>Portfolio RAG Q&amp;A Assistant</w:t>
        </w:r>
      </w:hyperlink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                                                           </w:t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</w:t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A672CB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</w:t>
      </w:r>
      <w:r w:rsidR="00436664">
        <w:rPr>
          <w:rFonts w:ascii="Times New Roman" w:eastAsia="Times New Roman" w:hAnsi="Times New Roman" w:cs="Times New Roman"/>
          <w:i/>
          <w:sz w:val="20"/>
          <w:szCs w:val="20"/>
        </w:rPr>
        <w:t xml:space="preserve">               </w:t>
      </w:r>
      <w:r w:rsidR="00EF1500" w:rsidRPr="00EF1500">
        <w:rPr>
          <w:rFonts w:ascii="Times New Roman" w:eastAsia="Times New Roman" w:hAnsi="Times New Roman" w:cs="Times New Roman"/>
          <w:i/>
          <w:sz w:val="20"/>
          <w:szCs w:val="20"/>
        </w:rPr>
        <w:t>0</w:t>
      </w:r>
      <w:r w:rsidR="0060047D">
        <w:rPr>
          <w:rFonts w:ascii="Times New Roman" w:eastAsia="Times New Roman" w:hAnsi="Times New Roman" w:cs="Times New Roman"/>
          <w:i/>
          <w:sz w:val="20"/>
          <w:szCs w:val="20"/>
        </w:rPr>
        <w:t>6</w:t>
      </w:r>
      <w:r w:rsidR="00EF1500" w:rsidRPr="00EF1500">
        <w:rPr>
          <w:rFonts w:ascii="Times New Roman" w:eastAsia="Times New Roman" w:hAnsi="Times New Roman" w:cs="Times New Roman"/>
          <w:i/>
          <w:sz w:val="20"/>
          <w:szCs w:val="20"/>
        </w:rPr>
        <w:t>/202</w:t>
      </w:r>
      <w:r w:rsidR="00BA622F">
        <w:rPr>
          <w:rFonts w:ascii="Times New Roman" w:eastAsia="Times New Roman" w:hAnsi="Times New Roman" w:cs="Times New Roman"/>
          <w:i/>
          <w:sz w:val="20"/>
          <w:szCs w:val="20"/>
        </w:rPr>
        <w:t>6</w:t>
      </w:r>
    </w:p>
    <w:p w14:paraId="5CCC7FE6" w14:textId="0A1DA79E" w:rsidR="00EF1500" w:rsidRPr="00BA622F" w:rsidRDefault="00BA622F" w:rsidP="24E79B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P</w:t>
      </w:r>
      <w:r w:rsidRPr="00BA622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ublic AI assistant that answers questions about my background, experience, and projects using RAG.</w:t>
      </w:r>
    </w:p>
    <w:p w14:paraId="71A2630D" w14:textId="7B8BE016" w:rsidR="00BA622F" w:rsidRPr="00BA622F" w:rsidRDefault="00BA622F" w:rsidP="00BA622F">
      <w:pPr>
        <w:tabs>
          <w:tab w:val="left" w:pos="469"/>
          <w:tab w:val="left" w:pos="470"/>
        </w:tabs>
        <w:spacing w:line="276" w:lineRule="auto"/>
        <w:ind w:left="109"/>
        <w:rPr>
          <w:rFonts w:ascii="Times New Roman" w:eastAsia="Times New Roman" w:hAnsi="Times New Roman" w:cs="Times New Roman"/>
          <w:i/>
          <w:sz w:val="20"/>
          <w:szCs w:val="20"/>
        </w:rPr>
      </w:pPr>
      <w:hyperlink r:id="rId21" w:history="1">
        <w:r>
          <w:rPr>
            <w:rStyle w:val="Hyperlink"/>
            <w:rFonts w:ascii="Times New Roman" w:eastAsia="Times New Roman" w:hAnsi="Times New Roman" w:cs="Times New Roman"/>
            <w:b/>
            <w:bCs/>
            <w:color w:val="auto"/>
            <w:sz w:val="20"/>
            <w:szCs w:val="20"/>
            <w:lang w:val="fr-FR"/>
          </w:rPr>
          <w:t>AI Voice Agent / Inbound Sales Automation</w:t>
        </w:r>
      </w:hyperlink>
      <w:r w:rsidRPr="00BA622F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BB454C">
        <w:rPr>
          <w:rFonts w:ascii="Times New Roman" w:eastAsia="Times New Roman" w:hAnsi="Times New Roman" w:cs="Times New Roman"/>
          <w:i/>
          <w:sz w:val="20"/>
          <w:szCs w:val="20"/>
        </w:rPr>
        <w:t xml:space="preserve">    </w:t>
      </w:r>
      <w:r w:rsidRPr="00BA622F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Pr="00BA622F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</w:t>
      </w:r>
      <w:r w:rsidRPr="00BA622F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Pr="00BA622F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              </w:t>
      </w:r>
      <w:r w:rsidR="00BB454C">
        <w:rPr>
          <w:rFonts w:ascii="Times New Roman" w:eastAsia="Times New Roman" w:hAnsi="Times New Roman" w:cs="Times New Roman"/>
          <w:i/>
          <w:sz w:val="20"/>
          <w:szCs w:val="20"/>
        </w:rPr>
        <w:t xml:space="preserve">                         </w:t>
      </w:r>
      <w:r w:rsidR="0060047D">
        <w:rPr>
          <w:rFonts w:ascii="Times New Roman" w:eastAsia="Times New Roman" w:hAnsi="Times New Roman" w:cs="Times New Roman"/>
          <w:i/>
          <w:sz w:val="20"/>
          <w:szCs w:val="20"/>
        </w:rPr>
        <w:t xml:space="preserve">   </w:t>
      </w:r>
      <w:r w:rsidRPr="00BA622F">
        <w:rPr>
          <w:rFonts w:ascii="Times New Roman" w:eastAsia="Times New Roman" w:hAnsi="Times New Roman" w:cs="Times New Roman"/>
          <w:i/>
          <w:sz w:val="20"/>
          <w:szCs w:val="20"/>
        </w:rPr>
        <w:t>05/2026</w:t>
      </w:r>
    </w:p>
    <w:p w14:paraId="7DBED996" w14:textId="12666F86" w:rsidR="00BA622F" w:rsidRPr="00BB454C" w:rsidRDefault="00BB454C" w:rsidP="00BA62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BB454C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Built an AI voice-agent workflow for inbound carrier calls, MC verification, load retrieval, rate negotiation, and booking</w:t>
      </w:r>
      <w:r w:rsidR="00BA622F" w:rsidRPr="00BA622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</w:p>
    <w:p w14:paraId="3802D415" w14:textId="107B7BE8" w:rsidR="00BB454C" w:rsidRDefault="00BB454C" w:rsidP="00BA62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BB454C">
        <w:rPr>
          <w:rFonts w:ascii="Times New Roman" w:eastAsia="Times New Roman" w:hAnsi="Times New Roman" w:cs="Times New Roman"/>
          <w:color w:val="000000"/>
          <w:sz w:val="20"/>
          <w:szCs w:val="20"/>
        </w:rPr>
        <w:t>Implemented real-time APIs for carrier verification, load lookup, offer evaluation, and post-call ingestion.</w:t>
      </w:r>
    </w:p>
    <w:p w14:paraId="6903C8FE" w14:textId="0AAE9D0C" w:rsidR="00BB454C" w:rsidRDefault="00BB454C" w:rsidP="00BA62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BB454C">
        <w:rPr>
          <w:rFonts w:ascii="Times New Roman" w:eastAsia="Times New Roman" w:hAnsi="Times New Roman" w:cs="Times New Roman"/>
          <w:color w:val="000000"/>
          <w:sz w:val="20"/>
          <w:szCs w:val="20"/>
        </w:rPr>
        <w:lastRenderedPageBreak/>
        <w:t>Built post-call AI processing for outcome classification, sentiment analysis, transcript review, and 13+ field extraction.</w:t>
      </w:r>
    </w:p>
    <w:p w14:paraId="0672A9BD" w14:textId="071FE530" w:rsidR="00BB454C" w:rsidRDefault="00BB454C" w:rsidP="00BA62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BB454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Developed a live </w:t>
      </w:r>
      <w:proofErr w:type="spellStart"/>
      <w:r w:rsidRPr="00BB454C">
        <w:rPr>
          <w:rFonts w:ascii="Times New Roman" w:eastAsia="Times New Roman" w:hAnsi="Times New Roman" w:cs="Times New Roman"/>
          <w:color w:val="000000"/>
          <w:sz w:val="20"/>
          <w:szCs w:val="20"/>
        </w:rPr>
        <w:t>FastAPI</w:t>
      </w:r>
      <w:proofErr w:type="spellEnd"/>
      <w:r w:rsidRPr="00BB454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/PostgreSQL dashboard with Docker, Railway, API-key </w:t>
      </w:r>
      <w:proofErr w:type="gramStart"/>
      <w:r w:rsidRPr="00BB454C">
        <w:rPr>
          <w:rFonts w:ascii="Times New Roman" w:eastAsia="Times New Roman" w:hAnsi="Times New Roman" w:cs="Times New Roman"/>
          <w:color w:val="000000"/>
          <w:sz w:val="20"/>
          <w:szCs w:val="20"/>
        </w:rPr>
        <w:t>auth</w:t>
      </w:r>
      <w:proofErr w:type="gramEnd"/>
      <w:r w:rsidRPr="00BB454C">
        <w:rPr>
          <w:rFonts w:ascii="Times New Roman" w:eastAsia="Times New Roman" w:hAnsi="Times New Roman" w:cs="Times New Roman"/>
          <w:color w:val="000000"/>
          <w:sz w:val="20"/>
          <w:szCs w:val="20"/>
        </w:rPr>
        <w:t>, and auto-refreshing KPIs.</w:t>
      </w:r>
    </w:p>
    <w:p w14:paraId="427BC6AB" w14:textId="4BE876CC" w:rsidR="00BA622F" w:rsidRPr="00BB454C" w:rsidRDefault="00BB454C" w:rsidP="00BB45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BB454C">
        <w:rPr>
          <w:rFonts w:ascii="Times New Roman" w:eastAsia="Times New Roman" w:hAnsi="Times New Roman" w:cs="Times New Roman"/>
          <w:color w:val="000000"/>
          <w:sz w:val="20"/>
          <w:szCs w:val="20"/>
        </w:rPr>
        <w:t>Designed backend policy guardrails to enforce pricing rules outside of prompt-only logic.</w:t>
      </w:r>
    </w:p>
    <w:p w14:paraId="79EE2364" w14:textId="77777777" w:rsidR="00436664" w:rsidRDefault="00436664" w:rsidP="00436664">
      <w:pPr>
        <w:tabs>
          <w:tab w:val="left" w:pos="469"/>
          <w:tab w:val="left" w:pos="470"/>
        </w:tabs>
        <w:spacing w:line="276" w:lineRule="auto"/>
        <w:ind w:left="109"/>
        <w:rPr>
          <w:rFonts w:ascii="Times New Roman" w:eastAsia="Times New Roman" w:hAnsi="Times New Roman" w:cs="Times New Roman"/>
          <w:i/>
          <w:sz w:val="20"/>
          <w:szCs w:val="20"/>
        </w:rPr>
      </w:pPr>
      <w:hyperlink r:id="rId22" w:history="1">
        <w:proofErr w:type="spellStart"/>
        <w:r w:rsidRPr="00D13AAE">
          <w:rPr>
            <w:rStyle w:val="Hyperlink"/>
            <w:rFonts w:ascii="Times New Roman" w:eastAsia="Times New Roman" w:hAnsi="Times New Roman" w:cs="Times New Roman"/>
            <w:b/>
            <w:bCs/>
            <w:color w:val="auto"/>
            <w:sz w:val="20"/>
            <w:szCs w:val="20"/>
            <w:lang w:val="fr-FR"/>
          </w:rPr>
          <w:t>CollaBoard</w:t>
        </w:r>
        <w:proofErr w:type="spellEnd"/>
      </w:hyperlink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        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</w:t>
      </w:r>
      <w:r w:rsidRPr="00EF1500">
        <w:rPr>
          <w:rFonts w:ascii="Times New Roman" w:eastAsia="Times New Roman" w:hAnsi="Times New Roman" w:cs="Times New Roman"/>
          <w:i/>
          <w:sz w:val="20"/>
          <w:szCs w:val="20"/>
        </w:rPr>
        <w:t>05/2024</w:t>
      </w:r>
    </w:p>
    <w:p w14:paraId="623A8430" w14:textId="01931E5E" w:rsidR="00436664" w:rsidRPr="00436664" w:rsidRDefault="00436664" w:rsidP="004366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24E79B0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Collaborative Whiteboard supporting real-time user interaction. </w:t>
      </w:r>
      <w:proofErr w:type="spellStart"/>
      <w:r w:rsidRPr="24E79B0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OnRamp</w:t>
      </w:r>
      <w:proofErr w:type="spellEnd"/>
      <w:r w:rsidRPr="24E79B0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Bootcamp’s final Project.</w:t>
      </w:r>
    </w:p>
    <w:p w14:paraId="2C53766B" w14:textId="77777777" w:rsidR="00EF1500" w:rsidRDefault="00EF1500" w:rsidP="44AE5EA3">
      <w:pPr>
        <w:pBdr>
          <w:top w:val="nil"/>
          <w:left w:val="nil"/>
          <w:bottom w:val="nil"/>
          <w:right w:val="nil"/>
          <w:between w:val="nil"/>
        </w:pBdr>
        <w:tabs>
          <w:tab w:val="left" w:pos="469"/>
          <w:tab w:val="left" w:pos="470"/>
        </w:tabs>
        <w:spacing w:line="14" w:lineRule="exact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8F2B4E0" w14:textId="13A3E1B3" w:rsidR="00EF1500" w:rsidRDefault="00D13AAE" w:rsidP="00D13AAE">
      <w:pPr>
        <w:tabs>
          <w:tab w:val="left" w:pos="469"/>
          <w:tab w:val="left" w:pos="470"/>
        </w:tabs>
        <w:spacing w:line="276" w:lineRule="auto"/>
        <w:ind w:left="109"/>
        <w:rPr>
          <w:rFonts w:ascii="Times New Roman" w:eastAsia="Times New Roman" w:hAnsi="Times New Roman" w:cs="Times New Roman"/>
          <w:i/>
          <w:sz w:val="20"/>
          <w:szCs w:val="20"/>
        </w:rPr>
      </w:pPr>
      <w:hyperlink r:id="rId23" w:history="1">
        <w:proofErr w:type="spellStart"/>
        <w:r w:rsidRPr="00D13AAE">
          <w:rPr>
            <w:rStyle w:val="Hyperlink"/>
            <w:rFonts w:ascii="Times New Roman" w:eastAsia="Times New Roman" w:hAnsi="Times New Roman" w:cs="Times New Roman"/>
            <w:b/>
            <w:bCs/>
            <w:color w:val="auto"/>
            <w:sz w:val="20"/>
            <w:szCs w:val="20"/>
            <w:lang w:val="fr-FR"/>
          </w:rPr>
          <w:t>AraDialAug</w:t>
        </w:r>
        <w:proofErr w:type="spellEnd"/>
      </w:hyperlink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                                                                                      </w:t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</w:t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A672CB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</w:t>
      </w:r>
      <w:r w:rsidR="00EF1500" w:rsidRPr="00EF1500">
        <w:rPr>
          <w:rFonts w:ascii="Times New Roman" w:eastAsia="Times New Roman" w:hAnsi="Times New Roman" w:cs="Times New Roman"/>
          <w:i/>
          <w:sz w:val="20"/>
          <w:szCs w:val="20"/>
        </w:rPr>
        <w:t>0</w:t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>2</w:t>
      </w:r>
      <w:r w:rsidR="00EF1500" w:rsidRPr="00EF1500">
        <w:rPr>
          <w:rFonts w:ascii="Times New Roman" w:eastAsia="Times New Roman" w:hAnsi="Times New Roman" w:cs="Times New Roman"/>
          <w:i/>
          <w:sz w:val="20"/>
          <w:szCs w:val="20"/>
        </w:rPr>
        <w:t>/202</w:t>
      </w:r>
      <w:r w:rsidR="00EF1500">
        <w:rPr>
          <w:rFonts w:ascii="Times New Roman" w:eastAsia="Times New Roman" w:hAnsi="Times New Roman" w:cs="Times New Roman"/>
          <w:i/>
          <w:sz w:val="20"/>
          <w:szCs w:val="20"/>
        </w:rPr>
        <w:t>4</w:t>
      </w:r>
    </w:p>
    <w:p w14:paraId="052C3F45" w14:textId="13B3D064" w:rsidR="00CB1674" w:rsidRPr="00CB1674" w:rsidRDefault="172A2304" w:rsidP="44AE5E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44AE5EA3">
        <w:rPr>
          <w:rFonts w:ascii="Times New Roman" w:eastAsia="Times New Roman" w:hAnsi="Times New Roman" w:cs="Times New Roman"/>
          <w:color w:val="000000" w:themeColor="text1"/>
          <w:sz w:val="20"/>
          <w:szCs w:val="20"/>
          <w:u w:val="single"/>
        </w:rPr>
        <w:t>Master's Thesis</w:t>
      </w:r>
      <w:r w:rsidRPr="44AE5EA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: Arabic Conversational models powered by meta-learning and paraphrase-augmentation with little data.</w:t>
      </w:r>
    </w:p>
    <w:p w14:paraId="7DE04CF4" w14:textId="7469AA2D" w:rsidR="44AE5EA3" w:rsidRDefault="44AE5EA3" w:rsidP="44AE5EA3">
      <w:pPr>
        <w:pBdr>
          <w:top w:val="nil"/>
          <w:left w:val="nil"/>
          <w:bottom w:val="nil"/>
          <w:right w:val="nil"/>
          <w:between w:val="nil"/>
        </w:pBdr>
        <w:tabs>
          <w:tab w:val="left" w:pos="469"/>
          <w:tab w:val="left" w:pos="470"/>
        </w:tabs>
        <w:spacing w:line="14" w:lineRule="exact"/>
        <w:ind w:left="469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676D3774" w14:textId="4D3AC94C" w:rsidR="00EF1500" w:rsidRDefault="5C196054" w:rsidP="76FE0BB4">
      <w:pPr>
        <w:tabs>
          <w:tab w:val="left" w:pos="469"/>
          <w:tab w:val="left" w:pos="470"/>
        </w:tabs>
        <w:spacing w:line="276" w:lineRule="auto"/>
        <w:ind w:left="109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hyperlink r:id="rId24">
        <w:proofErr w:type="spellStart"/>
        <w:r w:rsidRPr="76FE0BB4">
          <w:rPr>
            <w:rStyle w:val="Hyperlink"/>
            <w:rFonts w:ascii="Times New Roman" w:eastAsia="Times New Roman" w:hAnsi="Times New Roman" w:cs="Times New Roman"/>
            <w:b/>
            <w:bCs/>
            <w:color w:val="auto"/>
            <w:sz w:val="20"/>
            <w:szCs w:val="20"/>
            <w:lang w:val="fr-FR"/>
          </w:rPr>
          <w:t>JSColab</w:t>
        </w:r>
        <w:proofErr w:type="spellEnd"/>
      </w:hyperlink>
      <w:r w:rsidR="00D13AAE">
        <w:tab/>
      </w:r>
      <w:r w:rsidR="00D13AAE">
        <w:tab/>
      </w:r>
      <w:r w:rsidR="6D6D0DBA" w:rsidRPr="76FE0BB4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                                                                                        </w:t>
      </w:r>
      <w:r w:rsidR="00D13AAE">
        <w:tab/>
      </w:r>
      <w:r w:rsidR="00D13AAE">
        <w:tab/>
      </w:r>
      <w:r w:rsidR="6D6D0DBA" w:rsidRPr="76FE0BB4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</w:t>
      </w:r>
      <w:r w:rsidR="00D13AAE">
        <w:tab/>
      </w:r>
      <w:r w:rsidR="00D13AAE">
        <w:tab/>
      </w:r>
      <w:r w:rsidR="0FD66FBB" w:rsidRPr="76FE0BB4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</w:t>
      </w:r>
      <w:r w:rsidR="6D6D0DBA" w:rsidRPr="76FE0BB4">
        <w:rPr>
          <w:rFonts w:ascii="Times New Roman" w:eastAsia="Times New Roman" w:hAnsi="Times New Roman" w:cs="Times New Roman"/>
          <w:i/>
          <w:iCs/>
          <w:sz w:val="20"/>
          <w:szCs w:val="20"/>
        </w:rPr>
        <w:t>04/2023</w:t>
      </w:r>
    </w:p>
    <w:p w14:paraId="36122C63" w14:textId="4DAE0DA2" w:rsidR="1C8BAEE9" w:rsidRDefault="1C8BAEE9" w:rsidP="76FE0BB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76FE0BB4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Zero-setup, notebook-style environment for JavaScript/React prototyping; </w:t>
      </w:r>
      <w:r w:rsidR="6B12E12B" w:rsidRPr="76FE0BB4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supports</w:t>
      </w:r>
      <w:r w:rsidRPr="76FE0BB4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dynamic </w:t>
      </w:r>
      <w:proofErr w:type="spellStart"/>
      <w:r w:rsidRPr="76FE0BB4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npm</w:t>
      </w:r>
      <w:proofErr w:type="spellEnd"/>
      <w:r w:rsidRPr="76FE0BB4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/CSS imports and markdown</w:t>
      </w:r>
      <w:r w:rsidR="6B12E12B" w:rsidRPr="76FE0BB4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</w:p>
    <w:p w14:paraId="2A8D74D8" w14:textId="37D4F085" w:rsidR="0495114E" w:rsidRDefault="0495114E" w:rsidP="76FE0BB4">
      <w:pPr>
        <w:spacing w:before="12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76FE0BB4">
        <w:rPr>
          <w:rFonts w:ascii="Times New Roman" w:eastAsia="Times New Roman" w:hAnsi="Times New Roman" w:cs="Times New Roman"/>
          <w:b/>
          <w:bCs/>
          <w:sz w:val="20"/>
          <w:szCs w:val="20"/>
        </w:rPr>
        <w:t>SKILLS</w:t>
      </w:r>
    </w:p>
    <w:p w14:paraId="0D6463E6" w14:textId="77777777" w:rsidR="00D47F49" w:rsidRDefault="00D47F49" w:rsidP="44AE5EA3">
      <w:pPr>
        <w:spacing w:before="14" w:line="14" w:lineRule="exact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70E5C0A6" wp14:editId="391CA587">
                <wp:simplePos x="0" y="0"/>
                <wp:positionH relativeFrom="margin">
                  <wp:align>left</wp:align>
                </wp:positionH>
                <wp:positionV relativeFrom="paragraph">
                  <wp:posOffset>42431</wp:posOffset>
                </wp:positionV>
                <wp:extent cx="6638925" cy="22225"/>
                <wp:effectExtent l="0" t="0" r="28575" b="3492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222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042A7D39">
              <v:shape id="Straight Arrow Connector 6" style="position:absolute;margin-left:0;margin-top:3.35pt;width:522.75pt;height:1.75pt;z-index:2516756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spid="_x0000_s1026" strokecolor="black [3200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" w14:anchorId="1DE8CA12">
                <v:stroke joinstyle="miter" startarrowwidth="narrow" startarrowlength="short" endarrowwidth="narrow" endarrowlength="short"/>
                <w10:wrap anchorx="margin"/>
              </v:shape>
            </w:pict>
          </mc:Fallback>
        </mc:AlternateContent>
      </w:r>
    </w:p>
    <w:p w14:paraId="6D9587C3" w14:textId="7C93B29A" w:rsidR="76FE0BB4" w:rsidRDefault="76FE0BB4" w:rsidP="76FE0BB4">
      <w:pP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</w:pPr>
    </w:p>
    <w:p w14:paraId="46808052" w14:textId="7A23F7EC" w:rsidR="0060047D" w:rsidRDefault="00BB454C" w:rsidP="003C2B82">
      <w:pP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sz w:val="19"/>
          <w:szCs w:val="19"/>
        </w:rPr>
      </w:pPr>
      <w:r w:rsidRPr="00BB454C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AI / Automation</w:t>
      </w:r>
      <w:r w:rsidRPr="24E79B01">
        <w:rPr>
          <w:rFonts w:ascii="Times New Roman" w:eastAsia="Times New Roman" w:hAnsi="Times New Roman" w:cs="Times New Roman"/>
          <w:sz w:val="19"/>
          <w:szCs w:val="19"/>
          <w:u w:val="single"/>
        </w:rPr>
        <w:t>:</w:t>
      </w:r>
      <w:r w:rsidRPr="24E79B01"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 w:rsidRPr="00BB454C">
        <w:rPr>
          <w:rFonts w:ascii="Times New Roman" w:eastAsia="Times New Roman" w:hAnsi="Times New Roman" w:cs="Times New Roman"/>
          <w:sz w:val="19"/>
          <w:szCs w:val="19"/>
        </w:rPr>
        <w:t>RAG, LLM workflows, OCR, document processing, AI workflow orchestration, prompt orchestration, structured data extraction, post-call analysis, sentiment classification, healthcare automation, prior authorization, claims automation</w:t>
      </w:r>
      <w:r w:rsidRPr="24E79B01">
        <w:rPr>
          <w:rFonts w:ascii="Times New Roman" w:eastAsia="Times New Roman" w:hAnsi="Times New Roman" w:cs="Times New Roman"/>
          <w:sz w:val="19"/>
          <w:szCs w:val="19"/>
        </w:rPr>
        <w:t xml:space="preserve">; </w:t>
      </w:r>
    </w:p>
    <w:p w14:paraId="5A0EFC22" w14:textId="19B81814" w:rsidR="00575D85" w:rsidRDefault="5EF48E83" w:rsidP="24E79B01">
      <w:pP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sz w:val="19"/>
          <w:szCs w:val="19"/>
        </w:rPr>
      </w:pPr>
      <w:r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Back</w:t>
      </w:r>
      <w:r w:rsidR="774E81F2"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e</w:t>
      </w:r>
      <w:r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nd &amp; APIs</w:t>
      </w:r>
      <w:r w:rsidR="1B1DED67" w:rsidRPr="24E79B01">
        <w:rPr>
          <w:rFonts w:ascii="Times New Roman" w:eastAsia="Times New Roman" w:hAnsi="Times New Roman" w:cs="Times New Roman"/>
          <w:sz w:val="19"/>
          <w:szCs w:val="19"/>
          <w:u w:val="single"/>
        </w:rPr>
        <w:t>:</w:t>
      </w:r>
      <w:r w:rsidRPr="24E79B01">
        <w:rPr>
          <w:rFonts w:ascii="Times New Roman" w:eastAsia="Times New Roman" w:hAnsi="Times New Roman" w:cs="Times New Roman"/>
          <w:sz w:val="19"/>
          <w:szCs w:val="19"/>
        </w:rPr>
        <w:t xml:space="preserve"> Node.js, AWS Lambda, Django</w:t>
      </w:r>
      <w:r w:rsidR="1B1DED67" w:rsidRPr="24E79B01">
        <w:rPr>
          <w:rFonts w:ascii="Times New Roman" w:eastAsia="Times New Roman" w:hAnsi="Times New Roman" w:cs="Times New Roman"/>
          <w:sz w:val="19"/>
          <w:szCs w:val="19"/>
        </w:rPr>
        <w:t>, Docker</w:t>
      </w:r>
      <w:r w:rsidRPr="24E79B01">
        <w:rPr>
          <w:rFonts w:ascii="Times New Roman" w:eastAsia="Times New Roman" w:hAnsi="Times New Roman" w:cs="Times New Roman"/>
          <w:sz w:val="19"/>
          <w:szCs w:val="19"/>
        </w:rPr>
        <w:t xml:space="preserve">; </w:t>
      </w:r>
      <w:r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Databases</w:t>
      </w:r>
      <w:r w:rsidR="1B1DED67" w:rsidRPr="24E79B01">
        <w:rPr>
          <w:rFonts w:ascii="Times New Roman" w:eastAsia="Times New Roman" w:hAnsi="Times New Roman" w:cs="Times New Roman"/>
          <w:sz w:val="19"/>
          <w:szCs w:val="19"/>
        </w:rPr>
        <w:t xml:space="preserve">: </w:t>
      </w:r>
      <w:r w:rsidRPr="24E79B01">
        <w:rPr>
          <w:rFonts w:ascii="Times New Roman" w:eastAsia="Times New Roman" w:hAnsi="Times New Roman" w:cs="Times New Roman"/>
          <w:sz w:val="19"/>
          <w:szCs w:val="19"/>
        </w:rPr>
        <w:t xml:space="preserve">MySQL, PostgreSQL, SQL Server, AWS RDS; </w:t>
      </w:r>
    </w:p>
    <w:p w14:paraId="516D654B" w14:textId="77777777" w:rsidR="00516FD6" w:rsidRDefault="5EF48E83" w:rsidP="24E79B01">
      <w:pP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sz w:val="19"/>
          <w:szCs w:val="19"/>
        </w:rPr>
      </w:pPr>
      <w:r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Cloud</w:t>
      </w:r>
      <w:r w:rsidRPr="24E79B01">
        <w:rPr>
          <w:rFonts w:ascii="Times New Roman" w:eastAsia="Times New Roman" w:hAnsi="Times New Roman" w:cs="Times New Roman"/>
          <w:sz w:val="19"/>
          <w:szCs w:val="19"/>
        </w:rPr>
        <w:t>: AWS</w:t>
      </w:r>
      <w:r w:rsidR="1B1DED67" w:rsidRPr="24E79B01">
        <w:rPr>
          <w:rFonts w:ascii="Times New Roman" w:eastAsia="Times New Roman" w:hAnsi="Times New Roman" w:cs="Times New Roman"/>
          <w:sz w:val="19"/>
          <w:szCs w:val="19"/>
        </w:rPr>
        <w:t>, Azure;</w:t>
      </w:r>
      <w:r w:rsidR="1B1DED67" w:rsidRPr="24E79B01">
        <w:rPr>
          <w:sz w:val="19"/>
          <w:szCs w:val="19"/>
        </w:rPr>
        <w:t xml:space="preserve"> </w:t>
      </w:r>
      <w:r w:rsidR="1B1DED67"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CI/CD &amp; DevOps</w:t>
      </w:r>
      <w:r w:rsidR="1B1DED67" w:rsidRPr="24E79B01">
        <w:rPr>
          <w:rFonts w:ascii="Times New Roman" w:eastAsia="Times New Roman" w:hAnsi="Times New Roman" w:cs="Times New Roman"/>
          <w:sz w:val="19"/>
          <w:szCs w:val="19"/>
        </w:rPr>
        <w:t xml:space="preserve">: GitHub Actions, Jenkins, Docker, Kubernetes, Ansible, Docker Compose; </w:t>
      </w:r>
    </w:p>
    <w:p w14:paraId="01579611" w14:textId="60724E5A" w:rsidR="00516FD6" w:rsidRPr="004A69FA" w:rsidRDefault="27B44740" w:rsidP="24E79B01">
      <w:pP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sz w:val="19"/>
          <w:szCs w:val="19"/>
        </w:rPr>
      </w:pPr>
      <w:r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Programming</w:t>
      </w:r>
      <w:r w:rsidRPr="24E79B01">
        <w:rPr>
          <w:rFonts w:ascii="Times New Roman" w:eastAsia="Times New Roman" w:hAnsi="Times New Roman" w:cs="Times New Roman"/>
          <w:sz w:val="19"/>
          <w:szCs w:val="19"/>
          <w:u w:val="single"/>
        </w:rPr>
        <w:t xml:space="preserve"> </w:t>
      </w:r>
      <w:r w:rsidR="189054CF"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Languages</w:t>
      </w:r>
      <w:r w:rsidR="189054CF" w:rsidRPr="24E79B01">
        <w:rPr>
          <w:rFonts w:ascii="Times New Roman" w:eastAsia="Times New Roman" w:hAnsi="Times New Roman" w:cs="Times New Roman"/>
          <w:sz w:val="19"/>
          <w:szCs w:val="19"/>
        </w:rPr>
        <w:t>: Python, Java, JavaScript, TypeScript, C++, Bash</w:t>
      </w:r>
      <w:r w:rsidR="189054CF" w:rsidRPr="24E79B01">
        <w:rPr>
          <w:rFonts w:ascii="Times New Roman" w:eastAsia="Times New Roman" w:hAnsi="Times New Roman" w:cs="Times New Roman"/>
          <w:b/>
          <w:bCs/>
          <w:sz w:val="19"/>
          <w:szCs w:val="19"/>
        </w:rPr>
        <w:t>;</w:t>
      </w:r>
      <w:r w:rsidR="189054CF" w:rsidRPr="24E79B01">
        <w:rPr>
          <w:sz w:val="19"/>
          <w:szCs w:val="19"/>
        </w:rPr>
        <w:t xml:space="preserve"> </w:t>
      </w:r>
      <w:r w:rsidR="189054CF"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Tools</w:t>
      </w:r>
      <w:r w:rsidR="189054CF" w:rsidRPr="24E79B01">
        <w:rPr>
          <w:rFonts w:ascii="Times New Roman" w:eastAsia="Times New Roman" w:hAnsi="Times New Roman" w:cs="Times New Roman"/>
          <w:sz w:val="19"/>
          <w:szCs w:val="19"/>
        </w:rPr>
        <w:t xml:space="preserve">: Git, </w:t>
      </w:r>
      <w:proofErr w:type="spellStart"/>
      <w:r w:rsidR="189054CF" w:rsidRPr="24E79B01">
        <w:rPr>
          <w:rFonts w:ascii="Times New Roman" w:eastAsia="Times New Roman" w:hAnsi="Times New Roman" w:cs="Times New Roman"/>
          <w:sz w:val="19"/>
          <w:szCs w:val="19"/>
        </w:rPr>
        <w:t>Svn</w:t>
      </w:r>
      <w:proofErr w:type="spellEnd"/>
      <w:r w:rsidR="189054CF" w:rsidRPr="24E79B01">
        <w:rPr>
          <w:rFonts w:ascii="Times New Roman" w:eastAsia="Times New Roman" w:hAnsi="Times New Roman" w:cs="Times New Roman"/>
          <w:sz w:val="19"/>
          <w:szCs w:val="19"/>
        </w:rPr>
        <w:t xml:space="preserve">, Jira, </w:t>
      </w:r>
      <w:proofErr w:type="spellStart"/>
      <w:r w:rsidR="189054CF" w:rsidRPr="24E79B01">
        <w:rPr>
          <w:rFonts w:ascii="Times New Roman" w:eastAsia="Times New Roman" w:hAnsi="Times New Roman" w:cs="Times New Roman"/>
          <w:sz w:val="19"/>
          <w:szCs w:val="19"/>
        </w:rPr>
        <w:t>ClickUp</w:t>
      </w:r>
      <w:proofErr w:type="spellEnd"/>
      <w:r w:rsidR="189054CF" w:rsidRPr="24E79B01">
        <w:rPr>
          <w:rFonts w:ascii="Times New Roman" w:eastAsia="Times New Roman" w:hAnsi="Times New Roman" w:cs="Times New Roman"/>
          <w:sz w:val="19"/>
          <w:szCs w:val="19"/>
        </w:rPr>
        <w:t>, Confluence, Slack.</w:t>
      </w:r>
    </w:p>
    <w:p w14:paraId="16B1995F" w14:textId="36559759" w:rsidR="004F33C7" w:rsidRDefault="6D6F4D17" w:rsidP="004F33C7">
      <w:pPr>
        <w:tabs>
          <w:tab w:val="left" w:pos="469"/>
          <w:tab w:val="left" w:pos="470"/>
        </w:tabs>
        <w:spacing w:line="276" w:lineRule="auto"/>
        <w:rPr>
          <w:rFonts w:ascii="Times New Roman" w:eastAsia="Times New Roman" w:hAnsi="Times New Roman" w:cs="Times New Roman"/>
          <w:sz w:val="19"/>
          <w:szCs w:val="19"/>
        </w:rPr>
      </w:pPr>
      <w:r w:rsidRPr="24E79B01">
        <w:rPr>
          <w:rFonts w:ascii="Times New Roman" w:eastAsia="Times New Roman" w:hAnsi="Times New Roman" w:cs="Times New Roman"/>
          <w:b/>
          <w:bCs/>
          <w:sz w:val="19"/>
          <w:szCs w:val="19"/>
          <w:u w:val="single"/>
        </w:rPr>
        <w:t>Languages</w:t>
      </w:r>
      <w:r w:rsidRPr="24E79B01">
        <w:rPr>
          <w:rFonts w:ascii="Times New Roman" w:eastAsia="Times New Roman" w:hAnsi="Times New Roman" w:cs="Times New Roman"/>
          <w:b/>
          <w:bCs/>
          <w:sz w:val="19"/>
          <w:szCs w:val="19"/>
        </w:rPr>
        <w:t>:</w:t>
      </w:r>
      <w:r w:rsidR="050E6980" w:rsidRPr="24E79B01"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 w:rsidR="22D6AE18" w:rsidRPr="24E79B01">
        <w:rPr>
          <w:rFonts w:ascii="Times New Roman" w:eastAsia="Times New Roman" w:hAnsi="Times New Roman" w:cs="Times New Roman"/>
          <w:sz w:val="19"/>
          <w:szCs w:val="19"/>
        </w:rPr>
        <w:t>Arabic (Native), English (</w:t>
      </w:r>
      <w:bookmarkStart w:id="2" w:name="_Hlk196491992"/>
      <w:r w:rsidR="22D6AE18" w:rsidRPr="24E79B01">
        <w:rPr>
          <w:rFonts w:ascii="Times New Roman" w:eastAsia="Times New Roman" w:hAnsi="Times New Roman" w:cs="Times New Roman"/>
          <w:sz w:val="19"/>
          <w:szCs w:val="19"/>
        </w:rPr>
        <w:t>Proficient</w:t>
      </w:r>
      <w:bookmarkEnd w:id="2"/>
      <w:r w:rsidR="22D6AE18" w:rsidRPr="24E79B01">
        <w:rPr>
          <w:rFonts w:ascii="Times New Roman" w:eastAsia="Times New Roman" w:hAnsi="Times New Roman" w:cs="Times New Roman"/>
          <w:sz w:val="19"/>
          <w:szCs w:val="19"/>
        </w:rPr>
        <w:t>), Portuguese (Proficient), Spanish (Intermediate)</w:t>
      </w:r>
    </w:p>
    <w:sectPr w:rsidR="004F33C7">
      <w:footerReference w:type="default" r:id="rId25"/>
      <w:pgSz w:w="11906" w:h="16838"/>
      <w:pgMar w:top="432" w:right="390" w:bottom="288" w:left="720" w:header="708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FB89D" w14:textId="77777777" w:rsidR="00DB1F7B" w:rsidRDefault="00DB1F7B">
      <w:r>
        <w:separator/>
      </w:r>
    </w:p>
  </w:endnote>
  <w:endnote w:type="continuationSeparator" w:id="0">
    <w:p w14:paraId="3AC5A527" w14:textId="77777777" w:rsidR="00DB1F7B" w:rsidRDefault="00DB1F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AAB4F9DC-9A59-49D8-9375-580F32D824B0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2" w:fontKey="{707B88FF-2000-448F-A541-1B345428B9B9}"/>
    <w:embedBold r:id="rId3" w:fontKey="{BBD10CFA-35B8-4CFD-A97B-458469D40F7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8E10AEA-8795-4D76-9567-EF1539A1D93B}"/>
    <w:embedItalic r:id="rId5" w:fontKey="{81013A68-82B0-4EAE-BF12-38C3385D20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11DCB8F-FDB2-4473-B3B2-5FF119C70A8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13A46201-44DE-47C0-94C0-EEBF99E94E0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595"/>
      <w:gridCol w:w="3595"/>
      <w:gridCol w:w="3595"/>
    </w:tblGrid>
    <w:tr w:rsidR="44AE5EA3" w14:paraId="7240C585" w14:textId="77777777" w:rsidTr="44AE5EA3">
      <w:trPr>
        <w:trHeight w:val="300"/>
      </w:trPr>
      <w:tc>
        <w:tcPr>
          <w:tcW w:w="3595" w:type="dxa"/>
        </w:tcPr>
        <w:p w14:paraId="3F1A2DC4" w14:textId="0386359E" w:rsidR="44AE5EA3" w:rsidRDefault="44AE5EA3" w:rsidP="44AE5EA3">
          <w:pPr>
            <w:pStyle w:val="Header"/>
            <w:ind w:left="-115"/>
          </w:pPr>
        </w:p>
      </w:tc>
      <w:tc>
        <w:tcPr>
          <w:tcW w:w="3595" w:type="dxa"/>
        </w:tcPr>
        <w:p w14:paraId="65B65CA4" w14:textId="5FEA2D1D" w:rsidR="44AE5EA3" w:rsidRDefault="44AE5EA3" w:rsidP="44AE5EA3">
          <w:pPr>
            <w:pStyle w:val="Header"/>
            <w:jc w:val="center"/>
          </w:pPr>
        </w:p>
      </w:tc>
      <w:tc>
        <w:tcPr>
          <w:tcW w:w="3595" w:type="dxa"/>
        </w:tcPr>
        <w:p w14:paraId="6C192AFA" w14:textId="5706DFE8" w:rsidR="44AE5EA3" w:rsidRDefault="44AE5EA3" w:rsidP="44AE5EA3">
          <w:pPr>
            <w:pStyle w:val="Header"/>
            <w:ind w:right="-115"/>
            <w:jc w:val="right"/>
          </w:pPr>
        </w:p>
      </w:tc>
    </w:tr>
  </w:tbl>
  <w:p w14:paraId="694B3583" w14:textId="72B6DDC9" w:rsidR="44AE5EA3" w:rsidRDefault="44AE5EA3" w:rsidP="44AE5E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F8A7D" w14:textId="77777777" w:rsidR="00DB1F7B" w:rsidRDefault="00DB1F7B">
      <w:r>
        <w:separator/>
      </w:r>
    </w:p>
  </w:footnote>
  <w:footnote w:type="continuationSeparator" w:id="0">
    <w:p w14:paraId="6BFB0B67" w14:textId="77777777" w:rsidR="00DB1F7B" w:rsidRDefault="00DB1F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F2872C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12D47E9"/>
    <w:multiLevelType w:val="multilevel"/>
    <w:tmpl w:val="00807672"/>
    <w:lvl w:ilvl="0">
      <w:numFmt w:val="bullet"/>
      <w:lvlText w:val="•"/>
      <w:lvlJc w:val="left"/>
      <w:pPr>
        <w:ind w:left="469" w:hanging="360"/>
      </w:pPr>
      <w:rPr>
        <w:sz w:val="20"/>
        <w:szCs w:val="20"/>
      </w:rPr>
    </w:lvl>
    <w:lvl w:ilvl="1">
      <w:numFmt w:val="bullet"/>
      <w:lvlText w:val="●"/>
      <w:lvlJc w:val="left"/>
      <w:pPr>
        <w:ind w:left="829" w:hanging="358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numFmt w:val="bullet"/>
      <w:lvlText w:val="•"/>
      <w:lvlJc w:val="left"/>
      <w:pPr>
        <w:ind w:left="1953" w:hanging="360"/>
      </w:pPr>
    </w:lvl>
    <w:lvl w:ilvl="3">
      <w:numFmt w:val="bullet"/>
      <w:lvlText w:val="•"/>
      <w:lvlJc w:val="left"/>
      <w:pPr>
        <w:ind w:left="3086" w:hanging="360"/>
      </w:pPr>
    </w:lvl>
    <w:lvl w:ilvl="4">
      <w:numFmt w:val="bullet"/>
      <w:lvlText w:val="•"/>
      <w:lvlJc w:val="left"/>
      <w:pPr>
        <w:ind w:left="4220" w:hanging="360"/>
      </w:pPr>
    </w:lvl>
    <w:lvl w:ilvl="5">
      <w:numFmt w:val="bullet"/>
      <w:lvlText w:val="•"/>
      <w:lvlJc w:val="left"/>
      <w:pPr>
        <w:ind w:left="5353" w:hanging="360"/>
      </w:pPr>
    </w:lvl>
    <w:lvl w:ilvl="6">
      <w:numFmt w:val="bullet"/>
      <w:lvlText w:val="•"/>
      <w:lvlJc w:val="left"/>
      <w:pPr>
        <w:ind w:left="6486" w:hanging="360"/>
      </w:pPr>
    </w:lvl>
    <w:lvl w:ilvl="7">
      <w:numFmt w:val="bullet"/>
      <w:lvlText w:val="•"/>
      <w:lvlJc w:val="left"/>
      <w:pPr>
        <w:ind w:left="7620" w:hanging="360"/>
      </w:pPr>
    </w:lvl>
    <w:lvl w:ilvl="8">
      <w:numFmt w:val="bullet"/>
      <w:lvlText w:val="•"/>
      <w:lvlJc w:val="left"/>
      <w:pPr>
        <w:ind w:left="8753" w:hanging="360"/>
      </w:pPr>
    </w:lvl>
  </w:abstractNum>
  <w:num w:numId="1" w16cid:durableId="1547182424">
    <w:abstractNumId w:val="1"/>
  </w:num>
  <w:num w:numId="2" w16cid:durableId="2137946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DF7"/>
    <w:rsid w:val="00000198"/>
    <w:rsid w:val="000059DD"/>
    <w:rsid w:val="00010B93"/>
    <w:rsid w:val="000178B0"/>
    <w:rsid w:val="00027304"/>
    <w:rsid w:val="00075922"/>
    <w:rsid w:val="000809D9"/>
    <w:rsid w:val="0009150E"/>
    <w:rsid w:val="0009521B"/>
    <w:rsid w:val="000A09ED"/>
    <w:rsid w:val="000A4FF5"/>
    <w:rsid w:val="000B3038"/>
    <w:rsid w:val="000B5DBF"/>
    <w:rsid w:val="000E5DF7"/>
    <w:rsid w:val="0013568D"/>
    <w:rsid w:val="001370F6"/>
    <w:rsid w:val="0014464F"/>
    <w:rsid w:val="00145213"/>
    <w:rsid w:val="0014534F"/>
    <w:rsid w:val="001543D7"/>
    <w:rsid w:val="00164EA5"/>
    <w:rsid w:val="00171E52"/>
    <w:rsid w:val="00187901"/>
    <w:rsid w:val="001A1584"/>
    <w:rsid w:val="001B65E9"/>
    <w:rsid w:val="001D3468"/>
    <w:rsid w:val="001E5451"/>
    <w:rsid w:val="00203294"/>
    <w:rsid w:val="002071A2"/>
    <w:rsid w:val="00241063"/>
    <w:rsid w:val="00243DA9"/>
    <w:rsid w:val="0024549B"/>
    <w:rsid w:val="0025229C"/>
    <w:rsid w:val="002624B0"/>
    <w:rsid w:val="00265567"/>
    <w:rsid w:val="00265F63"/>
    <w:rsid w:val="002D46DF"/>
    <w:rsid w:val="002F0C0B"/>
    <w:rsid w:val="002F18F6"/>
    <w:rsid w:val="003151E1"/>
    <w:rsid w:val="00321E1F"/>
    <w:rsid w:val="00331122"/>
    <w:rsid w:val="00343748"/>
    <w:rsid w:val="003622C2"/>
    <w:rsid w:val="0037265A"/>
    <w:rsid w:val="00377F24"/>
    <w:rsid w:val="00377FC0"/>
    <w:rsid w:val="0039085A"/>
    <w:rsid w:val="0039211C"/>
    <w:rsid w:val="003A416E"/>
    <w:rsid w:val="003B1885"/>
    <w:rsid w:val="003C2B82"/>
    <w:rsid w:val="003C402E"/>
    <w:rsid w:val="00406288"/>
    <w:rsid w:val="00416FFF"/>
    <w:rsid w:val="004300D8"/>
    <w:rsid w:val="004343C5"/>
    <w:rsid w:val="00436664"/>
    <w:rsid w:val="004405B0"/>
    <w:rsid w:val="004416C3"/>
    <w:rsid w:val="004607DD"/>
    <w:rsid w:val="004764C9"/>
    <w:rsid w:val="00486FE6"/>
    <w:rsid w:val="0049034B"/>
    <w:rsid w:val="004A3D87"/>
    <w:rsid w:val="004A4F53"/>
    <w:rsid w:val="004A69FA"/>
    <w:rsid w:val="004C0EA7"/>
    <w:rsid w:val="004D07F2"/>
    <w:rsid w:val="004E3A30"/>
    <w:rsid w:val="004E79EF"/>
    <w:rsid w:val="004F2208"/>
    <w:rsid w:val="004F32F1"/>
    <w:rsid w:val="004F33C7"/>
    <w:rsid w:val="00500F37"/>
    <w:rsid w:val="00502825"/>
    <w:rsid w:val="00503DE5"/>
    <w:rsid w:val="00510F75"/>
    <w:rsid w:val="00512822"/>
    <w:rsid w:val="00516FD6"/>
    <w:rsid w:val="00521B5D"/>
    <w:rsid w:val="00571788"/>
    <w:rsid w:val="00575D85"/>
    <w:rsid w:val="00582362"/>
    <w:rsid w:val="005A63AF"/>
    <w:rsid w:val="005A71A7"/>
    <w:rsid w:val="005B0E25"/>
    <w:rsid w:val="005B4B9A"/>
    <w:rsid w:val="005C4FC1"/>
    <w:rsid w:val="0060047D"/>
    <w:rsid w:val="00603454"/>
    <w:rsid w:val="00655217"/>
    <w:rsid w:val="0068046C"/>
    <w:rsid w:val="006A6742"/>
    <w:rsid w:val="006C1D24"/>
    <w:rsid w:val="006D2DE4"/>
    <w:rsid w:val="006D3DFB"/>
    <w:rsid w:val="006E0083"/>
    <w:rsid w:val="006E1736"/>
    <w:rsid w:val="006E1BBC"/>
    <w:rsid w:val="006E7E1E"/>
    <w:rsid w:val="006F5FFD"/>
    <w:rsid w:val="006F6C11"/>
    <w:rsid w:val="006F6D80"/>
    <w:rsid w:val="00704D48"/>
    <w:rsid w:val="00707445"/>
    <w:rsid w:val="007103EC"/>
    <w:rsid w:val="00710CBF"/>
    <w:rsid w:val="00710DE8"/>
    <w:rsid w:val="007137AB"/>
    <w:rsid w:val="00723384"/>
    <w:rsid w:val="007279AE"/>
    <w:rsid w:val="00733C9D"/>
    <w:rsid w:val="0073489C"/>
    <w:rsid w:val="00740486"/>
    <w:rsid w:val="00755ED4"/>
    <w:rsid w:val="00775C7E"/>
    <w:rsid w:val="00781852"/>
    <w:rsid w:val="00791294"/>
    <w:rsid w:val="007914DD"/>
    <w:rsid w:val="00794D9C"/>
    <w:rsid w:val="007969AF"/>
    <w:rsid w:val="007A68B3"/>
    <w:rsid w:val="007D56C9"/>
    <w:rsid w:val="00805456"/>
    <w:rsid w:val="008161FC"/>
    <w:rsid w:val="0084263F"/>
    <w:rsid w:val="00855BED"/>
    <w:rsid w:val="008615A5"/>
    <w:rsid w:val="008637CF"/>
    <w:rsid w:val="00893F57"/>
    <w:rsid w:val="008D391C"/>
    <w:rsid w:val="008E156D"/>
    <w:rsid w:val="008F2A4F"/>
    <w:rsid w:val="009601B2"/>
    <w:rsid w:val="00963DE9"/>
    <w:rsid w:val="00964BA0"/>
    <w:rsid w:val="00973C3A"/>
    <w:rsid w:val="00985F0C"/>
    <w:rsid w:val="009C6EE1"/>
    <w:rsid w:val="009D1CC7"/>
    <w:rsid w:val="009E3596"/>
    <w:rsid w:val="00A04164"/>
    <w:rsid w:val="00A10CAC"/>
    <w:rsid w:val="00A117D5"/>
    <w:rsid w:val="00A23A2A"/>
    <w:rsid w:val="00A26613"/>
    <w:rsid w:val="00A62FAD"/>
    <w:rsid w:val="00A63C53"/>
    <w:rsid w:val="00A672CB"/>
    <w:rsid w:val="00A67F2E"/>
    <w:rsid w:val="00A832A2"/>
    <w:rsid w:val="00AA05FA"/>
    <w:rsid w:val="00AA5B7B"/>
    <w:rsid w:val="00AB3BBC"/>
    <w:rsid w:val="00AC0B34"/>
    <w:rsid w:val="00AD3ECD"/>
    <w:rsid w:val="00AE47EE"/>
    <w:rsid w:val="00AE6258"/>
    <w:rsid w:val="00AF57C4"/>
    <w:rsid w:val="00AF6FF3"/>
    <w:rsid w:val="00AF7BA8"/>
    <w:rsid w:val="00B13D2C"/>
    <w:rsid w:val="00B174EF"/>
    <w:rsid w:val="00B36A80"/>
    <w:rsid w:val="00B44BB8"/>
    <w:rsid w:val="00B469D1"/>
    <w:rsid w:val="00B5092A"/>
    <w:rsid w:val="00B619BB"/>
    <w:rsid w:val="00B66169"/>
    <w:rsid w:val="00B736DD"/>
    <w:rsid w:val="00B8350E"/>
    <w:rsid w:val="00B8670A"/>
    <w:rsid w:val="00B87171"/>
    <w:rsid w:val="00BA0104"/>
    <w:rsid w:val="00BA4CA1"/>
    <w:rsid w:val="00BA5344"/>
    <w:rsid w:val="00BA622F"/>
    <w:rsid w:val="00BB2193"/>
    <w:rsid w:val="00BB454C"/>
    <w:rsid w:val="00BE0654"/>
    <w:rsid w:val="00BE16B6"/>
    <w:rsid w:val="00BE25FF"/>
    <w:rsid w:val="00BE6A58"/>
    <w:rsid w:val="00BF00B1"/>
    <w:rsid w:val="00C0726A"/>
    <w:rsid w:val="00C07D60"/>
    <w:rsid w:val="00C323EB"/>
    <w:rsid w:val="00C564BE"/>
    <w:rsid w:val="00C61121"/>
    <w:rsid w:val="00C61C45"/>
    <w:rsid w:val="00C72F25"/>
    <w:rsid w:val="00C80E5C"/>
    <w:rsid w:val="00C84CD8"/>
    <w:rsid w:val="00C87B19"/>
    <w:rsid w:val="00C92334"/>
    <w:rsid w:val="00C93DA7"/>
    <w:rsid w:val="00CB1674"/>
    <w:rsid w:val="00CB30B7"/>
    <w:rsid w:val="00CB6683"/>
    <w:rsid w:val="00CB6948"/>
    <w:rsid w:val="00CC0B71"/>
    <w:rsid w:val="00CC11E0"/>
    <w:rsid w:val="00CC3A85"/>
    <w:rsid w:val="00CD2CCF"/>
    <w:rsid w:val="00CD557F"/>
    <w:rsid w:val="00CF7EC6"/>
    <w:rsid w:val="00D05907"/>
    <w:rsid w:val="00D109A7"/>
    <w:rsid w:val="00D13AAE"/>
    <w:rsid w:val="00D425C6"/>
    <w:rsid w:val="00D47F49"/>
    <w:rsid w:val="00D614B8"/>
    <w:rsid w:val="00D614F8"/>
    <w:rsid w:val="00D65943"/>
    <w:rsid w:val="00D75D90"/>
    <w:rsid w:val="00D819F0"/>
    <w:rsid w:val="00DA109E"/>
    <w:rsid w:val="00DA1F81"/>
    <w:rsid w:val="00DA652D"/>
    <w:rsid w:val="00DB1F7B"/>
    <w:rsid w:val="00DB4F51"/>
    <w:rsid w:val="00DD1191"/>
    <w:rsid w:val="00DE6A40"/>
    <w:rsid w:val="00E20310"/>
    <w:rsid w:val="00E5686F"/>
    <w:rsid w:val="00E628BF"/>
    <w:rsid w:val="00E64565"/>
    <w:rsid w:val="00E66F16"/>
    <w:rsid w:val="00E67B60"/>
    <w:rsid w:val="00E829B4"/>
    <w:rsid w:val="00E93451"/>
    <w:rsid w:val="00EA09A8"/>
    <w:rsid w:val="00EA41B4"/>
    <w:rsid w:val="00EB541D"/>
    <w:rsid w:val="00EC688F"/>
    <w:rsid w:val="00ED2A80"/>
    <w:rsid w:val="00ED5A20"/>
    <w:rsid w:val="00ED74FF"/>
    <w:rsid w:val="00EF1500"/>
    <w:rsid w:val="00EF44E2"/>
    <w:rsid w:val="00F13D79"/>
    <w:rsid w:val="00F17A24"/>
    <w:rsid w:val="00F24C66"/>
    <w:rsid w:val="00F3015F"/>
    <w:rsid w:val="00F32166"/>
    <w:rsid w:val="00F40503"/>
    <w:rsid w:val="00F4219B"/>
    <w:rsid w:val="00F45760"/>
    <w:rsid w:val="00F6273A"/>
    <w:rsid w:val="00F63F14"/>
    <w:rsid w:val="00F64078"/>
    <w:rsid w:val="00F93742"/>
    <w:rsid w:val="00F95AF7"/>
    <w:rsid w:val="00FA0A83"/>
    <w:rsid w:val="00FA0EE6"/>
    <w:rsid w:val="00FA6014"/>
    <w:rsid w:val="00FE1A5F"/>
    <w:rsid w:val="00FF7A23"/>
    <w:rsid w:val="02020F25"/>
    <w:rsid w:val="02D7FAA3"/>
    <w:rsid w:val="0310773D"/>
    <w:rsid w:val="03F52BA3"/>
    <w:rsid w:val="041F1CB1"/>
    <w:rsid w:val="0495114E"/>
    <w:rsid w:val="04C2582D"/>
    <w:rsid w:val="04D865FA"/>
    <w:rsid w:val="050E6980"/>
    <w:rsid w:val="054837EE"/>
    <w:rsid w:val="05D29BD3"/>
    <w:rsid w:val="05D2D1D5"/>
    <w:rsid w:val="06468681"/>
    <w:rsid w:val="0A400CD2"/>
    <w:rsid w:val="0CFA1341"/>
    <w:rsid w:val="0D340666"/>
    <w:rsid w:val="0F2267D2"/>
    <w:rsid w:val="0FD66FBB"/>
    <w:rsid w:val="1115AD89"/>
    <w:rsid w:val="1136B122"/>
    <w:rsid w:val="114B5962"/>
    <w:rsid w:val="12A177FF"/>
    <w:rsid w:val="14FAE718"/>
    <w:rsid w:val="15FDED52"/>
    <w:rsid w:val="16C929BB"/>
    <w:rsid w:val="172A2304"/>
    <w:rsid w:val="17C8FCA5"/>
    <w:rsid w:val="17EB7923"/>
    <w:rsid w:val="181D21E6"/>
    <w:rsid w:val="18793A7C"/>
    <w:rsid w:val="189054CF"/>
    <w:rsid w:val="18AE2041"/>
    <w:rsid w:val="1B1DED67"/>
    <w:rsid w:val="1BD9EF60"/>
    <w:rsid w:val="1C8BAEE9"/>
    <w:rsid w:val="1CB8A8EC"/>
    <w:rsid w:val="1D49AB53"/>
    <w:rsid w:val="204EEDE6"/>
    <w:rsid w:val="20DD127A"/>
    <w:rsid w:val="20F36B3C"/>
    <w:rsid w:val="21575680"/>
    <w:rsid w:val="227C668E"/>
    <w:rsid w:val="22AC0BD8"/>
    <w:rsid w:val="22C99AF7"/>
    <w:rsid w:val="22D6AE18"/>
    <w:rsid w:val="23277821"/>
    <w:rsid w:val="23F7B6AE"/>
    <w:rsid w:val="24329627"/>
    <w:rsid w:val="24E79B01"/>
    <w:rsid w:val="258D2DF3"/>
    <w:rsid w:val="267323B5"/>
    <w:rsid w:val="2689D2B1"/>
    <w:rsid w:val="26DD3126"/>
    <w:rsid w:val="27B44740"/>
    <w:rsid w:val="2ACB0A13"/>
    <w:rsid w:val="2CA0EB29"/>
    <w:rsid w:val="2D65B06F"/>
    <w:rsid w:val="2DB9EFAB"/>
    <w:rsid w:val="2E79B329"/>
    <w:rsid w:val="2ED54B91"/>
    <w:rsid w:val="2F9D6524"/>
    <w:rsid w:val="2FAC19E8"/>
    <w:rsid w:val="2FE4FA78"/>
    <w:rsid w:val="308660AA"/>
    <w:rsid w:val="30C59C4A"/>
    <w:rsid w:val="324E1380"/>
    <w:rsid w:val="32BC9017"/>
    <w:rsid w:val="33310828"/>
    <w:rsid w:val="33D81930"/>
    <w:rsid w:val="34225E2A"/>
    <w:rsid w:val="34BC7491"/>
    <w:rsid w:val="34CA0068"/>
    <w:rsid w:val="34DE0219"/>
    <w:rsid w:val="35512932"/>
    <w:rsid w:val="361653AA"/>
    <w:rsid w:val="388738D4"/>
    <w:rsid w:val="38C2787A"/>
    <w:rsid w:val="3969F99F"/>
    <w:rsid w:val="3CF2D475"/>
    <w:rsid w:val="3DD0B297"/>
    <w:rsid w:val="3E79EF89"/>
    <w:rsid w:val="3F2CB326"/>
    <w:rsid w:val="402F71C2"/>
    <w:rsid w:val="414D9CDE"/>
    <w:rsid w:val="44AE5EA3"/>
    <w:rsid w:val="46D2A18B"/>
    <w:rsid w:val="4810C51B"/>
    <w:rsid w:val="485EF957"/>
    <w:rsid w:val="4966905A"/>
    <w:rsid w:val="49977978"/>
    <w:rsid w:val="4A95BDC3"/>
    <w:rsid w:val="4B05828B"/>
    <w:rsid w:val="4C09E38D"/>
    <w:rsid w:val="4C5AD2A9"/>
    <w:rsid w:val="4DFD40B6"/>
    <w:rsid w:val="513FDF8E"/>
    <w:rsid w:val="51FCEB99"/>
    <w:rsid w:val="53B23422"/>
    <w:rsid w:val="53FCCB3B"/>
    <w:rsid w:val="547277D9"/>
    <w:rsid w:val="5553E01A"/>
    <w:rsid w:val="55E32CCA"/>
    <w:rsid w:val="561D1FFD"/>
    <w:rsid w:val="56B0E870"/>
    <w:rsid w:val="58DEEEB7"/>
    <w:rsid w:val="590180FE"/>
    <w:rsid w:val="59610814"/>
    <w:rsid w:val="59628180"/>
    <w:rsid w:val="59BFD4A7"/>
    <w:rsid w:val="5A4AB2C7"/>
    <w:rsid w:val="5C196054"/>
    <w:rsid w:val="5E17272C"/>
    <w:rsid w:val="5EF48E83"/>
    <w:rsid w:val="5FB95AB1"/>
    <w:rsid w:val="60A1D987"/>
    <w:rsid w:val="62BF70F7"/>
    <w:rsid w:val="657C1294"/>
    <w:rsid w:val="65DE3741"/>
    <w:rsid w:val="66A368E9"/>
    <w:rsid w:val="66C06F77"/>
    <w:rsid w:val="67473AF1"/>
    <w:rsid w:val="69254FDA"/>
    <w:rsid w:val="6A4ADED5"/>
    <w:rsid w:val="6B12E12B"/>
    <w:rsid w:val="6B43777A"/>
    <w:rsid w:val="6C2C7E53"/>
    <w:rsid w:val="6C8672D0"/>
    <w:rsid w:val="6D6D0DBA"/>
    <w:rsid w:val="6D6F4D17"/>
    <w:rsid w:val="6F19FE1C"/>
    <w:rsid w:val="6F8C1B98"/>
    <w:rsid w:val="71288B19"/>
    <w:rsid w:val="72171319"/>
    <w:rsid w:val="7233B13F"/>
    <w:rsid w:val="73F0B3DB"/>
    <w:rsid w:val="7423D0BA"/>
    <w:rsid w:val="74EC91DB"/>
    <w:rsid w:val="759E3286"/>
    <w:rsid w:val="76652979"/>
    <w:rsid w:val="76FE0BB4"/>
    <w:rsid w:val="774E81F2"/>
    <w:rsid w:val="78D29199"/>
    <w:rsid w:val="7BE10621"/>
    <w:rsid w:val="7D1E6509"/>
    <w:rsid w:val="7D87BE52"/>
    <w:rsid w:val="7DEF2468"/>
    <w:rsid w:val="7E8DC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115F"/>
  <w15:docId w15:val="{B5201C99-C55F-4671-AB49-8B6BBA538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4"/>
      <w:jc w:val="center"/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90"/>
      <w:jc w:val="center"/>
    </w:pPr>
    <w:rPr>
      <w:b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A0A8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A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2334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F00B1"/>
    <w:pPr>
      <w:ind w:left="720"/>
      <w:contextualSpacing/>
    </w:pPr>
  </w:style>
  <w:style w:type="paragraph" w:styleId="Revision">
    <w:name w:val="Revision"/>
    <w:hidden/>
    <w:uiPriority w:val="99"/>
    <w:semiHidden/>
    <w:rsid w:val="00A10CAC"/>
    <w:pPr>
      <w:widowControl/>
    </w:pPr>
  </w:style>
  <w:style w:type="character" w:styleId="CommentReference">
    <w:name w:val="annotation reference"/>
    <w:basedOn w:val="DefaultParagraphFont"/>
    <w:uiPriority w:val="99"/>
    <w:semiHidden/>
    <w:unhideWhenUsed/>
    <w:rsid w:val="00A10C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10CA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10C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0C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0CAC"/>
    <w:rPr>
      <w:b/>
      <w:bCs/>
      <w:sz w:val="20"/>
      <w:szCs w:val="20"/>
    </w:rPr>
  </w:style>
  <w:style w:type="paragraph" w:styleId="ListBullet">
    <w:name w:val="List Bullet"/>
    <w:basedOn w:val="Normal"/>
    <w:uiPriority w:val="99"/>
    <w:unhideWhenUsed/>
    <w:rsid w:val="00A62FAD"/>
    <w:pPr>
      <w:widowControl/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paragraph" w:styleId="Header">
    <w:name w:val="header"/>
    <w:basedOn w:val="Normal"/>
    <w:uiPriority w:val="99"/>
    <w:unhideWhenUsed/>
    <w:rsid w:val="44AE5EA3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44AE5EA3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aadalhalabi@gmail.com" TargetMode="External"/><Relationship Id="rId13" Type="http://schemas.openxmlformats.org/officeDocument/2006/relationships/hyperlink" Target="https://oreyeon.com/" TargetMode="External"/><Relationship Id="rId18" Type="http://schemas.openxmlformats.org/officeDocument/2006/relationships/hyperlink" Target="https://www.aub.edu.lb/mepi/Pages/default.aspx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github.com/AssaadHalabi/HappyRobotSalesAssistant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thoughtful.ai/" TargetMode="External"/><Relationship Id="rId17" Type="http://schemas.openxmlformats.org/officeDocument/2006/relationships/hyperlink" Target="https://www.aub.edu.lb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onramp.io/" TargetMode="External"/><Relationship Id="rId20" Type="http://schemas.openxmlformats.org/officeDocument/2006/relationships/hyperlink" Target="https://huggingface.co/spaces/asaadalhalabi/portfolio-q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ssaadHalabi" TargetMode="External"/><Relationship Id="rId24" Type="http://schemas.openxmlformats.org/officeDocument/2006/relationships/hyperlink" Target="https://jscolab.netlify.app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redly.com/badges/ebb607a4-454d-4a4f-9417-5657facdec48/linked_in_profile" TargetMode="External"/><Relationship Id="rId23" Type="http://schemas.openxmlformats.org/officeDocument/2006/relationships/hyperlink" Target="https://scholarworks.aub.edu.lb/handle/10938/24319" TargetMode="External"/><Relationship Id="rId10" Type="http://schemas.openxmlformats.org/officeDocument/2006/relationships/hyperlink" Target="https://www.linkedin.com/in/assaad-el-halabi-585b92197/" TargetMode="External"/><Relationship Id="rId19" Type="http://schemas.openxmlformats.org/officeDocument/2006/relationships/hyperlink" Target="https://www.aub.edu.lb/usp/Pages/default.asp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ssaadhalabi.com/" TargetMode="External"/><Relationship Id="rId14" Type="http://schemas.openxmlformats.org/officeDocument/2006/relationships/hyperlink" Target="https://khadditbeirut.com/" TargetMode="External"/><Relationship Id="rId22" Type="http://schemas.openxmlformats.org/officeDocument/2006/relationships/hyperlink" Target="https://collaborative-whiteboard-three.vercel.app" TargetMode="Externa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FnbVhuW67cg/7YFLtyI4RO7XeA==">CgMxLjA4AHIhMVJtZnpRVlpmWVk0NHpkNlVZcGJXMjA0RDcycUFrQzZE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2</Pages>
  <Words>1059</Words>
  <Characters>6040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Assaad</dc:creator>
  <cp:lastModifiedBy>asaad halabi</cp:lastModifiedBy>
  <cp:revision>22</cp:revision>
  <cp:lastPrinted>2026-06-26T18:36:00Z</cp:lastPrinted>
  <dcterms:created xsi:type="dcterms:W3CDTF">2025-04-25T22:58:00Z</dcterms:created>
  <dcterms:modified xsi:type="dcterms:W3CDTF">2026-06-26T18:38:00Z</dcterms:modified>
</cp:coreProperties>
</file>