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4C8" w:rsidRDefault="001174C8"/>
    <w:p w:rsidR="001174C8" w:rsidRPr="001174C8" w:rsidRDefault="001174C8" w:rsidP="001174C8">
      <w:bookmarkStart w:id="0" w:name="_GoBack"/>
      <w:bookmarkEnd w:id="0"/>
    </w:p>
    <w:p w:rsidR="0096412E" w:rsidRDefault="0096412E" w:rsidP="0096412E"/>
    <w:p w:rsidR="001078C2" w:rsidRDefault="001078C2" w:rsidP="001078C2">
      <w:pPr>
        <w:spacing w:after="177" w:line="259" w:lineRule="auto"/>
        <w:ind w:left="-5"/>
        <w:jc w:val="left"/>
      </w:pPr>
      <w:r>
        <w:rPr>
          <w:b/>
        </w:rPr>
        <w:t xml:space="preserve">UE : </w:t>
      </w:r>
      <w:r>
        <w:rPr>
          <w:b/>
        </w:rPr>
        <w:t>BASE DE DONNEES AVANCEE</w:t>
      </w:r>
    </w:p>
    <w:p w:rsidR="001078C2" w:rsidRDefault="001078C2" w:rsidP="001078C2">
      <w:pPr>
        <w:spacing w:after="177" w:line="259" w:lineRule="auto"/>
        <w:ind w:left="-5"/>
        <w:jc w:val="left"/>
      </w:pPr>
      <w:r>
        <w:rPr>
          <w:b/>
        </w:rPr>
        <w:t>EVALU</w:t>
      </w:r>
      <w:r w:rsidR="00233100">
        <w:rPr>
          <w:b/>
        </w:rPr>
        <w:t>A</w:t>
      </w:r>
      <w:r>
        <w:rPr>
          <w:b/>
        </w:rPr>
        <w:t xml:space="preserve">TION : TRAVAUX PRATIQUES </w:t>
      </w:r>
    </w:p>
    <w:p w:rsidR="001078C2" w:rsidRDefault="001078C2" w:rsidP="001078C2">
      <w:pPr>
        <w:spacing w:after="177" w:line="259" w:lineRule="auto"/>
        <w:ind w:left="-5"/>
        <w:jc w:val="left"/>
      </w:pPr>
      <w:r>
        <w:rPr>
          <w:b/>
        </w:rPr>
        <w:t xml:space="preserve">Enseignant : RONA ABA Aboubacar </w:t>
      </w:r>
    </w:p>
    <w:p w:rsidR="001078C2" w:rsidRDefault="001078C2" w:rsidP="001078C2">
      <w:pPr>
        <w:spacing w:after="156" w:line="259" w:lineRule="auto"/>
        <w:ind w:left="0" w:firstLine="0"/>
        <w:jc w:val="left"/>
        <w:rPr>
          <w:b/>
        </w:rPr>
      </w:pPr>
      <w:r>
        <w:rPr>
          <w:b/>
        </w:rPr>
        <w:t xml:space="preserve"> </w:t>
      </w:r>
    </w:p>
    <w:p w:rsidR="001078C2" w:rsidRDefault="001078C2" w:rsidP="001078C2">
      <w:pPr>
        <w:spacing w:after="156" w:line="259" w:lineRule="auto"/>
        <w:ind w:left="0" w:firstLine="0"/>
        <w:jc w:val="left"/>
        <w:rPr>
          <w:sz w:val="22"/>
        </w:rPr>
      </w:pPr>
      <w:r>
        <w:rPr>
          <w:b/>
          <w:sz w:val="22"/>
        </w:rPr>
        <w:t xml:space="preserve">                NB1</w:t>
      </w:r>
      <w:r>
        <w:rPr>
          <w:sz w:val="22"/>
        </w:rPr>
        <w:t xml:space="preserve"> : Il s’agit d’une évaluation de type individuel, pas par groupe d’étudiants.</w:t>
      </w:r>
    </w:p>
    <w:p w:rsidR="001078C2" w:rsidRDefault="001078C2" w:rsidP="001078C2">
      <w:pPr>
        <w:spacing w:after="156" w:line="259" w:lineRule="auto"/>
        <w:ind w:left="0" w:firstLine="0"/>
        <w:jc w:val="left"/>
      </w:pPr>
      <w:r>
        <w:rPr>
          <w:sz w:val="22"/>
        </w:rPr>
        <w:t xml:space="preserve">Toute reproduction du corrigé faite par un étudiant à ses camarades, entrainera la note de </w:t>
      </w:r>
      <w:r>
        <w:rPr>
          <w:b/>
          <w:sz w:val="22"/>
        </w:rPr>
        <w:t>0/20</w:t>
      </w:r>
      <w:r>
        <w:rPr>
          <w:sz w:val="22"/>
        </w:rPr>
        <w:t xml:space="preserve"> à l’auteur et aux bénéficiaires.</w:t>
      </w:r>
    </w:p>
    <w:p w:rsidR="001078C2" w:rsidRDefault="001078C2" w:rsidP="001078C2">
      <w:pPr>
        <w:spacing w:after="0" w:line="259" w:lineRule="auto"/>
        <w:ind w:left="0" w:firstLine="0"/>
        <w:jc w:val="left"/>
        <w:rPr>
          <w:b/>
          <w:sz w:val="22"/>
        </w:rPr>
      </w:pPr>
      <w:r>
        <w:rPr>
          <w:sz w:val="22"/>
        </w:rPr>
        <w:t xml:space="preserve"> </w:t>
      </w:r>
      <w:r>
        <w:rPr>
          <w:b/>
          <w:sz w:val="22"/>
        </w:rPr>
        <w:t>NB2</w:t>
      </w:r>
      <w:r>
        <w:rPr>
          <w:sz w:val="22"/>
        </w:rPr>
        <w:t xml:space="preserve"> : Les requêtes sont à exécuter avec SQL</w:t>
      </w:r>
      <w:r>
        <w:rPr>
          <w:sz w:val="22"/>
        </w:rPr>
        <w:t xml:space="preserve"> DEVELOPER ORACLE</w:t>
      </w:r>
      <w:r>
        <w:rPr>
          <w:sz w:val="22"/>
        </w:rPr>
        <w:t>, et doivent être sauvegardées dans un fichier PDF en tenant compte de :</w:t>
      </w:r>
      <w:r w:rsidRPr="006A4367">
        <w:rPr>
          <w:b/>
          <w:sz w:val="22"/>
        </w:rPr>
        <w:t xml:space="preserve"> </w:t>
      </w:r>
      <w:r>
        <w:rPr>
          <w:b/>
          <w:sz w:val="22"/>
        </w:rPr>
        <w:t>Date limite</w:t>
      </w:r>
      <w:r>
        <w:rPr>
          <w:b/>
          <w:sz w:val="22"/>
        </w:rPr>
        <w:t xml:space="preserve"> de remise des TP : Mercredi</w:t>
      </w:r>
      <w:r>
        <w:rPr>
          <w:b/>
          <w:sz w:val="22"/>
        </w:rPr>
        <w:t xml:space="preserve">, </w:t>
      </w:r>
      <w:r>
        <w:rPr>
          <w:b/>
          <w:sz w:val="22"/>
        </w:rPr>
        <w:t>10/03/2021</w:t>
      </w:r>
      <w:r>
        <w:rPr>
          <w:b/>
          <w:sz w:val="22"/>
        </w:rPr>
        <w:t xml:space="preserve"> à 23h59.</w:t>
      </w:r>
    </w:p>
    <w:p w:rsidR="001078C2" w:rsidRDefault="001078C2" w:rsidP="001078C2">
      <w:pPr>
        <w:spacing w:after="0" w:line="259" w:lineRule="auto"/>
        <w:ind w:left="0" w:firstLine="0"/>
        <w:jc w:val="left"/>
        <w:rPr>
          <w:sz w:val="22"/>
        </w:rPr>
      </w:pPr>
      <w:r>
        <w:rPr>
          <w:b/>
          <w:sz w:val="22"/>
        </w:rPr>
        <w:t xml:space="preserve">                        Lieu de dépôt : </w:t>
      </w:r>
      <w:r>
        <w:rPr>
          <w:b/>
          <w:sz w:val="22"/>
          <w:u w:val="single" w:color="000000"/>
        </w:rPr>
        <w:t>ronabba2005@yahoo.fr</w:t>
      </w:r>
      <w:r>
        <w:rPr>
          <w:b/>
          <w:sz w:val="22"/>
        </w:rPr>
        <w:t xml:space="preserve">, avec comme objet « TP </w:t>
      </w:r>
      <w:r>
        <w:rPr>
          <w:b/>
          <w:sz w:val="22"/>
        </w:rPr>
        <w:t>BDD AVANCEE</w:t>
      </w:r>
      <w:r>
        <w:rPr>
          <w:b/>
          <w:sz w:val="22"/>
        </w:rPr>
        <w:t xml:space="preserve"> ».</w:t>
      </w:r>
    </w:p>
    <w:p w:rsidR="001078C2" w:rsidRDefault="001078C2" w:rsidP="001078C2">
      <w:pPr>
        <w:spacing w:after="0" w:line="259" w:lineRule="auto"/>
        <w:ind w:left="0" w:firstLine="0"/>
        <w:jc w:val="left"/>
        <w:rPr>
          <w:sz w:val="22"/>
        </w:rPr>
      </w:pPr>
      <w:r>
        <w:rPr>
          <w:b/>
          <w:sz w:val="22"/>
        </w:rPr>
        <w:t>Nom du fichier à déposer = Nom et prénom de l’étudiant. Exple : RONA ABA ABOUBACAR.PDF</w:t>
      </w:r>
    </w:p>
    <w:p w:rsidR="00F55062" w:rsidRPr="00F55062" w:rsidRDefault="00F55062" w:rsidP="00F55062"/>
    <w:p w:rsidR="00F55062" w:rsidRPr="001078C2" w:rsidRDefault="001078C2" w:rsidP="00F55062">
      <w:pPr>
        <w:rPr>
          <w:b/>
        </w:rPr>
      </w:pPr>
      <w:r w:rsidRPr="001078C2">
        <w:rPr>
          <w:b/>
        </w:rPr>
        <w:t xml:space="preserve">Enoncé : </w:t>
      </w:r>
    </w:p>
    <w:p w:rsidR="00F55062" w:rsidRDefault="00F55062" w:rsidP="00F55062">
      <w:pPr>
        <w:pStyle w:val="Default"/>
        <w:spacing w:line="360" w:lineRule="auto"/>
      </w:pPr>
      <w:r w:rsidRPr="00F55062">
        <w:t xml:space="preserve">Dans une société de distribution, on gère deux sortes de pièces : celles achetées directement des usines manufacturières, elles sont dites de base et celles obtenues par assemblage des pièces de base, dites composites. </w:t>
      </w:r>
    </w:p>
    <w:p w:rsidR="00F55062" w:rsidRPr="00F55062" w:rsidRDefault="00F55062" w:rsidP="00F55062">
      <w:pPr>
        <w:pStyle w:val="Default"/>
        <w:spacing w:line="360" w:lineRule="auto"/>
      </w:pPr>
    </w:p>
    <w:p w:rsidR="00F55062" w:rsidRPr="00F55062" w:rsidRDefault="00F55062" w:rsidP="00F55062">
      <w:pPr>
        <w:pStyle w:val="Default"/>
        <w:spacing w:line="360" w:lineRule="auto"/>
      </w:pPr>
      <w:r w:rsidRPr="00F55062">
        <w:t xml:space="preserve">Exemple : soit pb1, pb2, pb3 et pb4 des pièces de base acquises de fournisseur. Aussi, soit les pièces composites suivantes : Pc1 : (pb1, pb2), Pc2 : (pb1, pb1, pb3, pb4) </w:t>
      </w:r>
    </w:p>
    <w:p w:rsidR="00F55062" w:rsidRDefault="00F55062" w:rsidP="00F55062">
      <w:pPr>
        <w:pStyle w:val="Default"/>
        <w:spacing w:line="360" w:lineRule="auto"/>
      </w:pPr>
      <w:r w:rsidRPr="00F55062">
        <w:t xml:space="preserve">Une base de données pièces est à créer pour gérer toutes les pièces. </w:t>
      </w:r>
    </w:p>
    <w:p w:rsidR="00F55062" w:rsidRDefault="00F55062" w:rsidP="00F55062">
      <w:pPr>
        <w:pStyle w:val="Default"/>
        <w:spacing w:line="360" w:lineRule="auto"/>
      </w:pPr>
    </w:p>
    <w:p w:rsidR="00F55062" w:rsidRDefault="00F55062" w:rsidP="00F55062">
      <w:pPr>
        <w:pStyle w:val="Default"/>
        <w:spacing w:line="360" w:lineRule="auto"/>
      </w:pPr>
      <w:r w:rsidRPr="00F55062">
        <w:t xml:space="preserve">Chaque pièce, de base ou composite a un numéro unique. Chaque pièce de base est définie par son prix unitaire, tandis qu’une pièce composite a un coût d’assemblage propre à chaque pièce composite. Une pièce composite peut inclure plusieurs pièces de base de la même sorte, mais aucune pièce composite. </w:t>
      </w:r>
    </w:p>
    <w:p w:rsidR="00F55062" w:rsidRDefault="00F55062" w:rsidP="00F55062">
      <w:pPr>
        <w:pStyle w:val="Default"/>
        <w:spacing w:line="360" w:lineRule="auto"/>
      </w:pPr>
    </w:p>
    <w:p w:rsidR="00F55062" w:rsidRDefault="00F55062" w:rsidP="00F55062">
      <w:pPr>
        <w:pStyle w:val="Default"/>
        <w:spacing w:line="360" w:lineRule="auto"/>
      </w:pPr>
    </w:p>
    <w:p w:rsidR="00F55062" w:rsidRDefault="00F55062" w:rsidP="00F55062">
      <w:pPr>
        <w:pStyle w:val="Default"/>
        <w:spacing w:line="360" w:lineRule="auto"/>
      </w:pPr>
    </w:p>
    <w:p w:rsidR="001078C2" w:rsidRDefault="001078C2" w:rsidP="00F55062">
      <w:pPr>
        <w:pStyle w:val="Default"/>
        <w:spacing w:line="360" w:lineRule="auto"/>
      </w:pPr>
    </w:p>
    <w:p w:rsidR="001078C2" w:rsidRDefault="001078C2" w:rsidP="00F55062">
      <w:pPr>
        <w:pStyle w:val="Default"/>
        <w:spacing w:line="360" w:lineRule="auto"/>
      </w:pPr>
    </w:p>
    <w:p w:rsidR="001078C2" w:rsidRDefault="001078C2" w:rsidP="00F55062">
      <w:pPr>
        <w:pStyle w:val="Default"/>
        <w:spacing w:line="360" w:lineRule="auto"/>
      </w:pPr>
    </w:p>
    <w:p w:rsidR="001078C2" w:rsidRDefault="001078C2" w:rsidP="00F55062">
      <w:pPr>
        <w:pStyle w:val="Default"/>
        <w:spacing w:line="360" w:lineRule="auto"/>
      </w:pPr>
    </w:p>
    <w:p w:rsidR="00F55062" w:rsidRPr="00F55062" w:rsidRDefault="00F55062" w:rsidP="00F55062">
      <w:pPr>
        <w:pStyle w:val="Default"/>
        <w:spacing w:line="360" w:lineRule="auto"/>
      </w:pPr>
    </w:p>
    <w:p w:rsidR="00F55062" w:rsidRPr="00F55062" w:rsidRDefault="00F55062" w:rsidP="00F55062">
      <w:pPr>
        <w:pStyle w:val="Default"/>
        <w:spacing w:line="360" w:lineRule="auto"/>
      </w:pPr>
      <w:r w:rsidRPr="00F55062">
        <w:t xml:space="preserve">a- Ecrire les scripts de création de la base de données. </w:t>
      </w:r>
    </w:p>
    <w:p w:rsidR="00F55062" w:rsidRPr="00F55062" w:rsidRDefault="00F55062" w:rsidP="00F55062">
      <w:pPr>
        <w:pStyle w:val="Default"/>
        <w:spacing w:line="360" w:lineRule="auto"/>
      </w:pPr>
      <w:r w:rsidRPr="00F55062">
        <w:t xml:space="preserve">b- Insérer quatre pièces de base dans la base de données. </w:t>
      </w:r>
    </w:p>
    <w:p w:rsidR="00F55062" w:rsidRPr="00F55062" w:rsidRDefault="00F55062" w:rsidP="00F55062">
      <w:pPr>
        <w:pStyle w:val="Default"/>
        <w:spacing w:line="360" w:lineRule="auto"/>
      </w:pPr>
      <w:r w:rsidRPr="00F55062">
        <w:t xml:space="preserve">c- Insérer deux pièces composites conformément à l’exemple ci-dessus. </w:t>
      </w:r>
    </w:p>
    <w:p w:rsidR="001174C8" w:rsidRPr="00F55062" w:rsidRDefault="00F55062" w:rsidP="00F55062">
      <w:pPr>
        <w:spacing w:line="360" w:lineRule="auto"/>
        <w:rPr>
          <w:szCs w:val="24"/>
        </w:rPr>
      </w:pPr>
      <w:r w:rsidRPr="00F55062">
        <w:rPr>
          <w:szCs w:val="24"/>
        </w:rPr>
        <w:t>d- on décide de gérer les ventes de pièces. Sachant que chaque vente influe sur le Volume d’Affaire, compléter le modèle précédant et donner un trigger ligne qui modifie le Volume d’Affaire en cas d’insertion, de modification et de la suppression dans Vente.</w:t>
      </w:r>
    </w:p>
    <w:sectPr w:rsidR="001174C8" w:rsidRPr="00F55062" w:rsidSect="006F2DE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C5F" w:rsidRDefault="00762C5F" w:rsidP="00275405">
      <w:pPr>
        <w:spacing w:after="0" w:line="240" w:lineRule="auto"/>
      </w:pPr>
      <w:r>
        <w:separator/>
      </w:r>
    </w:p>
  </w:endnote>
  <w:endnote w:type="continuationSeparator" w:id="0">
    <w:p w:rsidR="00762C5F" w:rsidRDefault="00762C5F" w:rsidP="0027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C5F" w:rsidRDefault="00762C5F" w:rsidP="00275405">
      <w:pPr>
        <w:spacing w:after="0" w:line="240" w:lineRule="auto"/>
      </w:pPr>
      <w:r>
        <w:separator/>
      </w:r>
    </w:p>
  </w:footnote>
  <w:footnote w:type="continuationSeparator" w:id="0">
    <w:p w:rsidR="00762C5F" w:rsidRDefault="00762C5F" w:rsidP="0027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05" w:rsidRDefault="00275405">
    <w:pPr>
      <w:pStyle w:val="En-tte"/>
    </w:pPr>
    <w:r>
      <w:rPr>
        <w:noProof/>
        <w:lang w:val="fr-BE" w:eastAsia="fr-BE"/>
      </w:rPr>
      <w:drawing>
        <wp:anchor distT="0" distB="0" distL="114300" distR="114300" simplePos="0" relativeHeight="251658240" behindDoc="0" locked="0" layoutInCell="1" allowOverlap="1">
          <wp:simplePos x="0" y="0"/>
          <wp:positionH relativeFrom="column">
            <wp:posOffset>-433070</wp:posOffset>
          </wp:positionH>
          <wp:positionV relativeFrom="paragraph">
            <wp:posOffset>-192405</wp:posOffset>
          </wp:positionV>
          <wp:extent cx="6543675" cy="1314450"/>
          <wp:effectExtent l="19050" t="0" r="9525" b="0"/>
          <wp:wrapNone/>
          <wp:docPr id="1" name="Image 0" descr="ENTETE EXAMEN EST NI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EXAMEN EST NIGER.png"/>
                  <pic:cNvPicPr/>
                </pic:nvPicPr>
                <pic:blipFill>
                  <a:blip r:embed="rId1"/>
                  <a:stretch>
                    <a:fillRect/>
                  </a:stretch>
                </pic:blipFill>
                <pic:spPr>
                  <a:xfrm>
                    <a:off x="0" y="0"/>
                    <a:ext cx="6543675" cy="1314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FB8"/>
    <w:multiLevelType w:val="hybridMultilevel"/>
    <w:tmpl w:val="A87873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1D83541"/>
    <w:multiLevelType w:val="hybridMultilevel"/>
    <w:tmpl w:val="BF12BD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49285E"/>
    <w:multiLevelType w:val="hybridMultilevel"/>
    <w:tmpl w:val="50F4F8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2C751D"/>
    <w:multiLevelType w:val="hybridMultilevel"/>
    <w:tmpl w:val="4A003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EB31D1"/>
    <w:multiLevelType w:val="hybridMultilevel"/>
    <w:tmpl w:val="7B0C0BF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05"/>
    <w:rsid w:val="001078C2"/>
    <w:rsid w:val="001174C8"/>
    <w:rsid w:val="0012193B"/>
    <w:rsid w:val="0017326F"/>
    <w:rsid w:val="001F1B4B"/>
    <w:rsid w:val="00201327"/>
    <w:rsid w:val="00233100"/>
    <w:rsid w:val="00275405"/>
    <w:rsid w:val="002C122C"/>
    <w:rsid w:val="0045550B"/>
    <w:rsid w:val="00460F7F"/>
    <w:rsid w:val="00570C97"/>
    <w:rsid w:val="00642ECD"/>
    <w:rsid w:val="00662205"/>
    <w:rsid w:val="006F2DE4"/>
    <w:rsid w:val="00762C5F"/>
    <w:rsid w:val="00777F6F"/>
    <w:rsid w:val="008A7388"/>
    <w:rsid w:val="0096412E"/>
    <w:rsid w:val="009A4C8E"/>
    <w:rsid w:val="00B7522C"/>
    <w:rsid w:val="00C87FB5"/>
    <w:rsid w:val="00CA056E"/>
    <w:rsid w:val="00CD44F4"/>
    <w:rsid w:val="00CF3A26"/>
    <w:rsid w:val="00DE1091"/>
    <w:rsid w:val="00F5506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AF98C"/>
  <w15:docId w15:val="{D80EA274-ED1C-46D6-8DA7-A7EABC35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8C2"/>
    <w:pPr>
      <w:spacing w:after="209" w:line="268" w:lineRule="auto"/>
      <w:ind w:left="10" w:hanging="10"/>
      <w:jc w:val="both"/>
    </w:pPr>
    <w:rPr>
      <w:rFonts w:ascii="Calibri" w:eastAsia="Calibri" w:hAnsi="Calibri" w:cs="Calibri"/>
      <w:color w:val="000000"/>
      <w:sz w:val="24"/>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275405"/>
    <w:pPr>
      <w:tabs>
        <w:tab w:val="center" w:pos="4536"/>
        <w:tab w:val="right" w:pos="9072"/>
      </w:tabs>
      <w:spacing w:after="0" w:line="240" w:lineRule="auto"/>
      <w:ind w:left="0" w:firstLine="0"/>
      <w:jc w:val="left"/>
    </w:pPr>
    <w:rPr>
      <w:rFonts w:asciiTheme="minorHAnsi" w:eastAsiaTheme="minorHAnsi" w:hAnsiTheme="minorHAnsi" w:cstheme="minorBidi"/>
      <w:color w:val="auto"/>
      <w:sz w:val="22"/>
      <w:lang w:val="fr-FR" w:eastAsia="en-US"/>
    </w:rPr>
  </w:style>
  <w:style w:type="character" w:customStyle="1" w:styleId="En-tteCar">
    <w:name w:val="En-tête Car"/>
    <w:basedOn w:val="Policepardfaut"/>
    <w:link w:val="En-tte"/>
    <w:uiPriority w:val="99"/>
    <w:semiHidden/>
    <w:rsid w:val="00275405"/>
  </w:style>
  <w:style w:type="paragraph" w:styleId="Pieddepage">
    <w:name w:val="footer"/>
    <w:basedOn w:val="Normal"/>
    <w:link w:val="PieddepageCar"/>
    <w:uiPriority w:val="99"/>
    <w:semiHidden/>
    <w:unhideWhenUsed/>
    <w:rsid w:val="0027540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75405"/>
  </w:style>
  <w:style w:type="paragraph" w:styleId="Textedebulles">
    <w:name w:val="Balloon Text"/>
    <w:basedOn w:val="Normal"/>
    <w:link w:val="TextedebullesCar"/>
    <w:uiPriority w:val="99"/>
    <w:semiHidden/>
    <w:unhideWhenUsed/>
    <w:rsid w:val="002754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5405"/>
    <w:rPr>
      <w:rFonts w:ascii="Tahoma" w:hAnsi="Tahoma" w:cs="Tahoma"/>
      <w:sz w:val="16"/>
      <w:szCs w:val="16"/>
    </w:rPr>
  </w:style>
  <w:style w:type="paragraph" w:styleId="Paragraphedeliste">
    <w:name w:val="List Paragraph"/>
    <w:basedOn w:val="Normal"/>
    <w:uiPriority w:val="34"/>
    <w:qFormat/>
    <w:rsid w:val="00642ECD"/>
    <w:pPr>
      <w:spacing w:after="160" w:line="259" w:lineRule="auto"/>
      <w:ind w:left="720" w:firstLine="0"/>
      <w:contextualSpacing/>
      <w:jc w:val="left"/>
    </w:pPr>
    <w:rPr>
      <w:rFonts w:asciiTheme="minorHAnsi" w:eastAsiaTheme="minorHAnsi" w:hAnsiTheme="minorHAnsi" w:cstheme="minorBidi"/>
      <w:color w:val="auto"/>
      <w:sz w:val="22"/>
      <w:lang w:val="fr-FR" w:eastAsia="en-US"/>
    </w:rPr>
  </w:style>
  <w:style w:type="paragraph" w:customStyle="1" w:styleId="Default">
    <w:name w:val="Default"/>
    <w:rsid w:val="00F55062"/>
    <w:pPr>
      <w:autoSpaceDE w:val="0"/>
      <w:autoSpaceDN w:val="0"/>
      <w:adjustRightInd w:val="0"/>
      <w:spacing w:after="0" w:line="240" w:lineRule="auto"/>
    </w:pPr>
    <w:rPr>
      <w:rFonts w:ascii="Calibri" w:hAnsi="Calibri" w:cs="Calibri"/>
      <w:color w:val="000000"/>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298</Words>
  <Characters>1641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AlassanePC</dc:creator>
  <cp:lastModifiedBy>RONA ABA, Aboubacar</cp:lastModifiedBy>
  <cp:revision>5</cp:revision>
  <cp:lastPrinted>2017-10-16T11:07:00Z</cp:lastPrinted>
  <dcterms:created xsi:type="dcterms:W3CDTF">2021-02-17T10:00:00Z</dcterms:created>
  <dcterms:modified xsi:type="dcterms:W3CDTF">2021-02-17T10:17:00Z</dcterms:modified>
</cp:coreProperties>
</file>