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page" w:tblpX="8356" w:tblpY="339"/>
        <w:tblW w:w="2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80"/>
      </w:tblGrid>
      <w:tr w:rsidR="00AF335F" w:rsidRPr="009762FC" w:rsidTr="00AF335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CODE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REGION</w:t>
            </w:r>
          </w:p>
        </w:tc>
      </w:tr>
      <w:tr w:rsidR="00AF335F" w:rsidRPr="009762FC" w:rsidTr="00AF335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CASABLANCA    </w:t>
            </w:r>
          </w:p>
        </w:tc>
      </w:tr>
      <w:tr w:rsidR="00AF335F" w:rsidRPr="009762FC" w:rsidTr="00AF335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TANGER        </w:t>
            </w:r>
          </w:p>
        </w:tc>
      </w:tr>
      <w:tr w:rsidR="00AF335F" w:rsidRPr="009762FC" w:rsidTr="00AF335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MARRAKECH     </w:t>
            </w:r>
          </w:p>
        </w:tc>
      </w:tr>
      <w:tr w:rsidR="00AF335F" w:rsidRPr="009762FC" w:rsidTr="00AF335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FES           </w:t>
            </w:r>
          </w:p>
        </w:tc>
      </w:tr>
      <w:tr w:rsidR="00AF335F" w:rsidRPr="009762FC" w:rsidTr="00AF335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NADOR         </w:t>
            </w:r>
          </w:p>
        </w:tc>
      </w:tr>
      <w:tr w:rsidR="00AF335F" w:rsidRPr="009762FC" w:rsidTr="00AF335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RABAT         </w:t>
            </w:r>
          </w:p>
        </w:tc>
      </w:tr>
      <w:tr w:rsidR="00AF335F" w:rsidRPr="009762FC" w:rsidTr="00AF335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AGADIR        </w:t>
            </w:r>
          </w:p>
        </w:tc>
      </w:tr>
      <w:tr w:rsidR="00AF335F" w:rsidRPr="009762FC" w:rsidTr="00AF335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35F" w:rsidRPr="009762FC" w:rsidRDefault="00AF335F" w:rsidP="00AF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62F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MEKNES        </w:t>
            </w:r>
          </w:p>
        </w:tc>
      </w:tr>
    </w:tbl>
    <w:p w:rsidR="009762FC" w:rsidRDefault="009762FC" w:rsidP="009762FC"/>
    <w:p w:rsidR="009762FC" w:rsidRPr="009E58A8" w:rsidRDefault="009762FC" w:rsidP="009762FC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9E58A8">
        <w:rPr>
          <w:b/>
          <w:u w:val="single"/>
        </w:rPr>
        <w:t>L’adresse IP d’un GAB :</w:t>
      </w:r>
    </w:p>
    <w:p w:rsidR="009762FC" w:rsidRDefault="009762FC" w:rsidP="009762FC">
      <w:r>
        <w:t xml:space="preserve"> </w:t>
      </w:r>
      <w:proofErr w:type="gramStart"/>
      <w:r>
        <w:t>10  .</w:t>
      </w:r>
      <w:proofErr w:type="gramEnd"/>
      <w:r>
        <w:t xml:space="preserve">   Région  .  CodeAgence  .   97 | 98 | 99      </w:t>
      </w:r>
    </w:p>
    <w:p w:rsidR="009762FC" w:rsidRDefault="009762FC" w:rsidP="009762FC"/>
    <w:p w:rsidR="009762FC" w:rsidRDefault="009762FC" w:rsidP="009762FC"/>
    <w:p w:rsidR="009762FC" w:rsidRPr="009E58A8" w:rsidRDefault="00AF335F" w:rsidP="009762FC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9E58A8">
        <w:rPr>
          <w:b/>
          <w:u w:val="single"/>
        </w:rPr>
        <w:t>Si le c</w:t>
      </w:r>
      <w:r w:rsidR="009762FC" w:rsidRPr="009E58A8">
        <w:rPr>
          <w:b/>
          <w:u w:val="single"/>
        </w:rPr>
        <w:t xml:space="preserve">ode d'agence </w:t>
      </w:r>
      <w:r w:rsidRPr="009E58A8">
        <w:rPr>
          <w:b/>
          <w:u w:val="single"/>
        </w:rPr>
        <w:t xml:space="preserve">est </w:t>
      </w:r>
      <w:r w:rsidR="009762FC" w:rsidRPr="009E58A8">
        <w:rPr>
          <w:b/>
          <w:u w:val="single"/>
        </w:rPr>
        <w:t xml:space="preserve">plus </w:t>
      </w:r>
      <w:r w:rsidRPr="009E58A8">
        <w:rPr>
          <w:b/>
          <w:u w:val="single"/>
        </w:rPr>
        <w:t xml:space="preserve">que </w:t>
      </w:r>
      <w:r w:rsidR="009762FC" w:rsidRPr="009E58A8">
        <w:rPr>
          <w:b/>
          <w:u w:val="single"/>
        </w:rPr>
        <w:t xml:space="preserve">255 : </w:t>
      </w:r>
    </w:p>
    <w:p w:rsidR="009762FC" w:rsidRDefault="009762FC" w:rsidP="009762FC">
      <w:proofErr w:type="gramStart"/>
      <w:r>
        <w:t>10  .</w:t>
      </w:r>
      <w:proofErr w:type="gramEnd"/>
      <w:r>
        <w:t xml:space="preserve">   240  .  </w:t>
      </w:r>
      <w:r w:rsidRPr="00AF335F">
        <w:rPr>
          <w:highlight w:val="green"/>
        </w:rPr>
        <w:t>CodeAgence - 255</w:t>
      </w:r>
      <w:r>
        <w:t xml:space="preserve">  .   97 | 98 | 99      </w:t>
      </w:r>
    </w:p>
    <w:p w:rsidR="009762FC" w:rsidRDefault="009762FC" w:rsidP="009762FC"/>
    <w:p w:rsidR="00AF335F" w:rsidRDefault="00AF335F" w:rsidP="009762FC">
      <w:bookmarkStart w:id="0" w:name="_GoBack"/>
      <w:bookmarkEnd w:id="0"/>
    </w:p>
    <w:p w:rsidR="009762FC" w:rsidRDefault="009762FC" w:rsidP="009762FC"/>
    <w:p w:rsidR="009762FC" w:rsidRDefault="009762FC" w:rsidP="009762FC">
      <w:pPr>
        <w:pStyle w:val="Paragraphedeliste"/>
        <w:numPr>
          <w:ilvl w:val="0"/>
          <w:numId w:val="1"/>
        </w:numPr>
      </w:pPr>
      <w:r w:rsidRPr="00AF335F">
        <w:t xml:space="preserve">Les GAB en </w:t>
      </w:r>
      <w:r w:rsidR="00AF335F" w:rsidRPr="000D70F0">
        <w:rPr>
          <w:b/>
        </w:rPr>
        <w:t>4G</w:t>
      </w:r>
      <w:r w:rsidR="00AF335F">
        <w:t xml:space="preserve"> :</w:t>
      </w:r>
      <w:r>
        <w:t xml:space="preserve">    </w:t>
      </w:r>
      <w:r w:rsidRPr="000D70F0">
        <w:rPr>
          <w:highlight w:val="green"/>
        </w:rPr>
        <w:t>130</w:t>
      </w:r>
      <w:r>
        <w:t xml:space="preserve">       |      </w:t>
      </w:r>
      <w:r w:rsidRPr="000D70F0">
        <w:rPr>
          <w:highlight w:val="green"/>
        </w:rPr>
        <w:t>10.4.44</w:t>
      </w:r>
    </w:p>
    <w:p w:rsidR="009762FC" w:rsidRDefault="009762FC" w:rsidP="009762FC"/>
    <w:p w:rsidR="009762FC" w:rsidRDefault="009762FC" w:rsidP="009762FC">
      <w:pPr>
        <w:pStyle w:val="Paragraphedeliste"/>
        <w:numPr>
          <w:ilvl w:val="0"/>
          <w:numId w:val="1"/>
        </w:numPr>
      </w:pPr>
      <w:r w:rsidRPr="00AF335F">
        <w:t xml:space="preserve">Les GAB en </w:t>
      </w:r>
      <w:r w:rsidRPr="000D70F0">
        <w:rPr>
          <w:b/>
        </w:rPr>
        <w:t>ADSL</w:t>
      </w:r>
      <w:r w:rsidR="00AF335F">
        <w:t xml:space="preserve"> : </w:t>
      </w:r>
      <w:r>
        <w:t xml:space="preserve">  </w:t>
      </w:r>
      <w:r w:rsidRPr="000D70F0">
        <w:rPr>
          <w:highlight w:val="green"/>
        </w:rPr>
        <w:t>99</w:t>
      </w:r>
      <w:r>
        <w:t xml:space="preserve">     </w:t>
      </w:r>
    </w:p>
    <w:p w:rsidR="009762FC" w:rsidRDefault="009762FC" w:rsidP="009762FC"/>
    <w:p w:rsidR="009762FC" w:rsidRPr="00AF335F" w:rsidRDefault="009762FC" w:rsidP="009762FC">
      <w:pPr>
        <w:pStyle w:val="Paragraphedeliste"/>
        <w:numPr>
          <w:ilvl w:val="0"/>
          <w:numId w:val="1"/>
        </w:numPr>
      </w:pPr>
      <w:r w:rsidRPr="00AF335F">
        <w:t xml:space="preserve">Les GAB </w:t>
      </w:r>
      <w:r w:rsidRPr="00AF335F">
        <w:rPr>
          <w:highlight w:val="yellow"/>
        </w:rPr>
        <w:t>M</w:t>
      </w:r>
      <w:r w:rsidR="00AF335F" w:rsidRPr="00AF335F">
        <w:rPr>
          <w:highlight w:val="yellow"/>
        </w:rPr>
        <w:t>ultifonction</w:t>
      </w:r>
      <w:r w:rsidRPr="00AF335F">
        <w:t xml:space="preserve"> et </w:t>
      </w:r>
      <w:r w:rsidR="00AF335F" w:rsidRPr="00AF335F">
        <w:rPr>
          <w:highlight w:val="yellow"/>
        </w:rPr>
        <w:t xml:space="preserve">Dépôt </w:t>
      </w:r>
      <w:r w:rsidRPr="00AF335F">
        <w:rPr>
          <w:highlight w:val="yellow"/>
        </w:rPr>
        <w:t>C</w:t>
      </w:r>
      <w:r w:rsidR="00AF335F" w:rsidRPr="00AF335F">
        <w:rPr>
          <w:highlight w:val="yellow"/>
        </w:rPr>
        <w:t>ash</w:t>
      </w:r>
      <w:r w:rsidRPr="00AF335F">
        <w:t xml:space="preserve"> </w:t>
      </w:r>
      <w:r w:rsidR="00AF335F" w:rsidRPr="00AF335F">
        <w:t xml:space="preserve">sont des GAB </w:t>
      </w:r>
      <w:r w:rsidRPr="000D70F0">
        <w:rPr>
          <w:highlight w:val="green"/>
        </w:rPr>
        <w:t xml:space="preserve">sans </w:t>
      </w:r>
      <w:r w:rsidR="00AF335F" w:rsidRPr="000D70F0">
        <w:rPr>
          <w:highlight w:val="green"/>
        </w:rPr>
        <w:t>VPN</w:t>
      </w:r>
      <w:r w:rsidR="00AF335F">
        <w:t>.</w:t>
      </w:r>
    </w:p>
    <w:p w:rsidR="009762FC" w:rsidRDefault="009762FC" w:rsidP="009762FC"/>
    <w:p w:rsidR="009762FC" w:rsidRDefault="009762FC" w:rsidP="009762FC"/>
    <w:p w:rsidR="00F60A41" w:rsidRDefault="00F60A41" w:rsidP="009762FC"/>
    <w:p w:rsidR="00F60A41" w:rsidRPr="009E58A8" w:rsidRDefault="004A0897" w:rsidP="00F60A41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9E58A8">
        <w:rPr>
          <w:b/>
          <w:u w:val="single"/>
        </w:rPr>
        <w:t>Chargement des</w:t>
      </w:r>
      <w:r w:rsidR="00F60A41" w:rsidRPr="009E58A8">
        <w:rPr>
          <w:b/>
          <w:u w:val="single"/>
        </w:rPr>
        <w:t xml:space="preserve"> clés</w:t>
      </w:r>
      <w:r w:rsidRPr="009E58A8">
        <w:rPr>
          <w:b/>
          <w:u w:val="single"/>
        </w:rPr>
        <w:t xml:space="preserve"> au niveau du PowerCardV3</w:t>
      </w:r>
      <w:r w:rsidR="00F60A41" w:rsidRPr="009E58A8">
        <w:rPr>
          <w:b/>
          <w:u w:val="single"/>
        </w:rPr>
        <w:t> :</w:t>
      </w:r>
    </w:p>
    <w:p w:rsidR="009762FC" w:rsidRDefault="004A0897" w:rsidP="009762FC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6912610" cy="323850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62FC" w:rsidRDefault="009762FC" w:rsidP="009762FC"/>
    <w:p w:rsidR="009762FC" w:rsidRDefault="009762FC" w:rsidP="009762FC"/>
    <w:p w:rsidR="009762FC" w:rsidRDefault="009762FC" w:rsidP="009762FC"/>
    <w:p w:rsidR="009762FC" w:rsidRDefault="009762FC" w:rsidP="009762FC"/>
    <w:p w:rsidR="00D13F37" w:rsidRDefault="00D13F37"/>
    <w:sectPr w:rsidR="00D13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6395C"/>
    <w:multiLevelType w:val="hybridMultilevel"/>
    <w:tmpl w:val="7D36ED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B10A8F"/>
    <w:multiLevelType w:val="hybridMultilevel"/>
    <w:tmpl w:val="C0B80DFE"/>
    <w:lvl w:ilvl="0" w:tplc="209A13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A9"/>
    <w:rsid w:val="000D70F0"/>
    <w:rsid w:val="00383DA9"/>
    <w:rsid w:val="004A0897"/>
    <w:rsid w:val="008D31A2"/>
    <w:rsid w:val="009762FC"/>
    <w:rsid w:val="009E58A8"/>
    <w:rsid w:val="00AF335F"/>
    <w:rsid w:val="00D13F37"/>
    <w:rsid w:val="00F6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87E8"/>
  <w15:chartTrackingRefBased/>
  <w15:docId w15:val="{8164E926-DC43-4C56-ABC7-15E308DB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 GAB</dc:creator>
  <cp:keywords/>
  <dc:description/>
  <cp:lastModifiedBy>Gestion GAB</cp:lastModifiedBy>
  <cp:revision>9</cp:revision>
  <dcterms:created xsi:type="dcterms:W3CDTF">2022-09-28T10:51:00Z</dcterms:created>
  <dcterms:modified xsi:type="dcterms:W3CDTF">2022-10-03T15:20:00Z</dcterms:modified>
</cp:coreProperties>
</file>