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EFF" w:rsidRDefault="005B1F8E" w:rsidP="005B1F8E">
      <w:pPr>
        <w:pStyle w:val="Heading1"/>
        <w:rPr>
          <w:sz w:val="32"/>
          <w:szCs w:val="32"/>
        </w:rPr>
      </w:pPr>
      <w:r w:rsidRPr="005B1F8E">
        <w:rPr>
          <w:sz w:val="32"/>
          <w:szCs w:val="32"/>
        </w:rPr>
        <w:t>Login page</w:t>
      </w:r>
    </w:p>
    <w:p w:rsidR="005B1F8E" w:rsidRPr="005B1F8E" w:rsidRDefault="005B1F8E" w:rsidP="005B1F8E">
      <w:pPr>
        <w:pStyle w:val="ListParagraph"/>
        <w:numPr>
          <w:ilvl w:val="0"/>
          <w:numId w:val="1"/>
        </w:numPr>
      </w:pPr>
      <w:r>
        <w:t>Two types of login is here. One for User and another for customer.</w:t>
      </w:r>
    </w:p>
    <w:p w:rsidR="00320199" w:rsidRDefault="005B1F8E">
      <w:r>
        <w:rPr>
          <w:noProof/>
          <w:lang w:eastAsia="en-IN"/>
        </w:rPr>
        <w:drawing>
          <wp:inline distT="0" distB="0" distL="0" distR="0">
            <wp:extent cx="5731510" cy="307585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199" w:rsidRDefault="00320199"/>
    <w:p w:rsidR="00320199" w:rsidRDefault="00320199" w:rsidP="00320199">
      <w:pPr>
        <w:pStyle w:val="Heading1"/>
        <w:rPr>
          <w:sz w:val="32"/>
          <w:szCs w:val="32"/>
        </w:rPr>
      </w:pPr>
      <w:r>
        <w:rPr>
          <w:sz w:val="32"/>
          <w:szCs w:val="32"/>
        </w:rPr>
        <w:t>General User View</w:t>
      </w:r>
    </w:p>
    <w:p w:rsidR="00320199" w:rsidRPr="00320199" w:rsidRDefault="00320199" w:rsidP="00320199">
      <w:pPr>
        <w:pStyle w:val="ListParagraph"/>
        <w:numPr>
          <w:ilvl w:val="0"/>
          <w:numId w:val="2"/>
        </w:numPr>
      </w:pPr>
      <w:r>
        <w:t>Showing All existing customer on Home page. You can double click on grid item and update or delete.</w:t>
      </w:r>
    </w:p>
    <w:p w:rsidR="00320199" w:rsidRDefault="00320199" w:rsidP="00320199">
      <w:r>
        <w:rPr>
          <w:noProof/>
          <w:lang w:eastAsia="en-IN"/>
        </w:rPr>
        <w:drawing>
          <wp:inline distT="0" distB="0" distL="0" distR="0">
            <wp:extent cx="5731510" cy="304198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199" w:rsidRDefault="00320199" w:rsidP="00320199"/>
    <w:p w:rsidR="00320199" w:rsidRDefault="00320199" w:rsidP="00320199">
      <w:pPr>
        <w:pStyle w:val="ListParagraph"/>
        <w:numPr>
          <w:ilvl w:val="0"/>
          <w:numId w:val="2"/>
        </w:numPr>
      </w:pPr>
      <w:r>
        <w:lastRenderedPageBreak/>
        <w:t>Search a customer by login-name. You can double click on grid item and update or delete.</w:t>
      </w:r>
    </w:p>
    <w:p w:rsidR="00764F73" w:rsidRDefault="00320199" w:rsidP="00320199">
      <w:r>
        <w:rPr>
          <w:noProof/>
          <w:lang w:eastAsia="en-IN"/>
        </w:rPr>
        <w:drawing>
          <wp:inline distT="0" distB="0" distL="0" distR="0">
            <wp:extent cx="5731510" cy="306715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F73" w:rsidRDefault="00764F73" w:rsidP="00320199">
      <w:pPr>
        <w:pStyle w:val="ListParagraph"/>
        <w:numPr>
          <w:ilvl w:val="0"/>
          <w:numId w:val="2"/>
        </w:numPr>
      </w:pPr>
      <w:r>
        <w:t>You can update or delete from the new window.</w:t>
      </w:r>
    </w:p>
    <w:p w:rsidR="00764F73" w:rsidRDefault="00320199" w:rsidP="00320199">
      <w:r>
        <w:rPr>
          <w:noProof/>
          <w:lang w:eastAsia="en-IN"/>
        </w:rPr>
        <w:drawing>
          <wp:inline distT="0" distB="0" distL="0" distR="0">
            <wp:extent cx="5731510" cy="280038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20199">
        <w:t xml:space="preserve"> </w:t>
      </w:r>
    </w:p>
    <w:p w:rsidR="00764F73" w:rsidRDefault="00764F73" w:rsidP="00320199"/>
    <w:p w:rsidR="00764F73" w:rsidRDefault="00764F73" w:rsidP="00320199"/>
    <w:p w:rsidR="00320199" w:rsidRDefault="00320199" w:rsidP="00320199">
      <w:r>
        <w:rPr>
          <w:noProof/>
          <w:lang w:eastAsia="en-IN"/>
        </w:rPr>
        <w:lastRenderedPageBreak/>
        <w:drawing>
          <wp:inline distT="0" distB="0" distL="0" distR="0">
            <wp:extent cx="5731510" cy="304867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199" w:rsidRDefault="00320199" w:rsidP="00320199"/>
    <w:p w:rsidR="00320199" w:rsidRDefault="00320199" w:rsidP="00320199">
      <w:pPr>
        <w:pStyle w:val="Heading1"/>
        <w:rPr>
          <w:sz w:val="32"/>
          <w:szCs w:val="32"/>
        </w:rPr>
      </w:pPr>
      <w:r>
        <w:rPr>
          <w:sz w:val="32"/>
          <w:szCs w:val="32"/>
        </w:rPr>
        <w:t>Admin User View</w:t>
      </w:r>
    </w:p>
    <w:p w:rsidR="00320199" w:rsidRDefault="00AF35C9" w:rsidP="00320199">
      <w:r>
        <w:t>*** Same fetures of general user. Also Admin will able to see Activity Logs.</w:t>
      </w:r>
    </w:p>
    <w:p w:rsidR="00AF35C9" w:rsidRDefault="00AF35C9" w:rsidP="00320199">
      <w:r>
        <w:rPr>
          <w:noProof/>
          <w:lang w:eastAsia="en-IN"/>
        </w:rPr>
        <w:drawing>
          <wp:inline distT="0" distB="0" distL="0" distR="0">
            <wp:extent cx="5731510" cy="306295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199" w:rsidRDefault="00320199" w:rsidP="00320199"/>
    <w:p w:rsidR="00320199" w:rsidRDefault="00320199" w:rsidP="00320199">
      <w:pPr>
        <w:pStyle w:val="Heading1"/>
        <w:rPr>
          <w:sz w:val="32"/>
          <w:szCs w:val="32"/>
        </w:rPr>
      </w:pPr>
      <w:r>
        <w:rPr>
          <w:sz w:val="32"/>
          <w:szCs w:val="32"/>
        </w:rPr>
        <w:t>Customer View</w:t>
      </w:r>
    </w:p>
    <w:p w:rsidR="00320199" w:rsidRDefault="00320199" w:rsidP="00320199"/>
    <w:p w:rsidR="007B7CCE" w:rsidRPr="00320199" w:rsidRDefault="007B7CCE" w:rsidP="007B7CCE">
      <w:pPr>
        <w:pStyle w:val="ListParagraph"/>
        <w:numPr>
          <w:ilvl w:val="0"/>
          <w:numId w:val="3"/>
        </w:numPr>
      </w:pPr>
      <w:r>
        <w:t>Only able to see own information and can only Update , no delete.</w:t>
      </w:r>
    </w:p>
    <w:p w:rsidR="00320199" w:rsidRDefault="007B7CCE">
      <w:r>
        <w:rPr>
          <w:noProof/>
          <w:lang w:eastAsia="en-IN"/>
        </w:rPr>
        <w:lastRenderedPageBreak/>
        <w:drawing>
          <wp:inline distT="0" distB="0" distL="0" distR="0">
            <wp:extent cx="5731510" cy="303778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01C" w:rsidRDefault="0051601C">
      <w:r>
        <w:rPr>
          <w:noProof/>
          <w:lang w:eastAsia="en-IN"/>
        </w:rPr>
        <w:drawing>
          <wp:inline distT="0" distB="0" distL="0" distR="0">
            <wp:extent cx="5731510" cy="306295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1601C" w:rsidSect="00A24E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B62076"/>
    <w:multiLevelType w:val="hybridMultilevel"/>
    <w:tmpl w:val="841221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5074F8"/>
    <w:multiLevelType w:val="hybridMultilevel"/>
    <w:tmpl w:val="9C8645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0079DE"/>
    <w:multiLevelType w:val="hybridMultilevel"/>
    <w:tmpl w:val="7996FB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5B1F8E"/>
    <w:rsid w:val="00320199"/>
    <w:rsid w:val="0051601C"/>
    <w:rsid w:val="005B1F8E"/>
    <w:rsid w:val="00764F73"/>
    <w:rsid w:val="007B7CCE"/>
    <w:rsid w:val="00A24EFF"/>
    <w:rsid w:val="00AF35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4EFF"/>
  </w:style>
  <w:style w:type="paragraph" w:styleId="Heading1">
    <w:name w:val="heading 1"/>
    <w:basedOn w:val="Normal"/>
    <w:next w:val="Normal"/>
    <w:link w:val="Heading1Char"/>
    <w:uiPriority w:val="9"/>
    <w:qFormat/>
    <w:rsid w:val="005B1F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1F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1F8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B1F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78</Words>
  <Characters>450</Characters>
  <Application>Microsoft Office Word</Application>
  <DocSecurity>0</DocSecurity>
  <Lines>3</Lines>
  <Paragraphs>1</Paragraphs>
  <ScaleCrop>false</ScaleCrop>
  <Company>TeamOs</Company>
  <LinksUpToDate>false</LinksUpToDate>
  <CharactersWithSpaces>527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Khondokar</dc:creator>
  <cp:lastModifiedBy>Khondokar</cp:lastModifiedBy>
  <cp:revision>8</cp:revision>
  <dcterms:created xsi:type="dcterms:W3CDTF">2021-04-11T02:29:00Z</dcterms:created>
  <dcterms:modified xsi:type="dcterms:W3CDTF">2021-04-11T03:55:00Z</dcterms:modified>
</cp:coreProperties>
</file>