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nnex-b-detailed-scenario-walkthroughs"/>
      <w:r>
        <w:t xml:space="preserve">ANNEX B: DETAILED SCENARIO WALKTHROUGHS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Purpose:</w:t>
      </w:r>
      <w:r>
        <w:t xml:space="preserve"> </w:t>
      </w:r>
      <w:r>
        <w:t xml:space="preserve">End-to-end worked examples mapping real business scenarios to exact system steps.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462aaa62ea191e7d3824eac317b6cd2d3ad541"/>
      <w:r>
        <w:t xml:space="preserve">SCENARIO B1: STANDARD QUOTE-TO-CASH-TO-DELIVERY (KADUNA BRANCH)</w:t>
      </w:r>
      <w:bookmarkEnd w:id="21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Customer Alhaji Musa Ibrahim wants 250 metres of 0.45 mm aluzinc long-span roofing in Charcoal Grey for his building project in Kaduna. Total quotation value: ₦2,875,000. Customer pays 80% advance by bank transfer.</w:t>
      </w:r>
    </w:p>
    <w:p>
      <w:pPr>
        <w:pStyle w:val="Heading3"/>
      </w:pPr>
      <w:bookmarkStart w:id="22" w:name="actors"/>
      <w:r>
        <w:t xml:space="preserve">Actors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Sales Officer: Amina (sales_staff)</w:t>
      </w:r>
    </w:p>
    <w:p>
      <w:pPr>
        <w:numPr>
          <w:ilvl w:val="0"/>
          <w:numId w:val="1001"/>
        </w:numPr>
        <w:pStyle w:val="Compact"/>
      </w:pPr>
      <w:r>
        <w:t xml:space="preserve">Cashier: Ibrahim (cashier)</w:t>
      </w:r>
    </w:p>
    <w:p>
      <w:pPr>
        <w:numPr>
          <w:ilvl w:val="0"/>
          <w:numId w:val="1001"/>
        </w:numPr>
        <w:pStyle w:val="Compact"/>
      </w:pPr>
      <w:r>
        <w:t xml:space="preserve">Branch Manager: Yusuf (sales_manager)</w:t>
      </w:r>
    </w:p>
    <w:p>
      <w:pPr>
        <w:numPr>
          <w:ilvl w:val="0"/>
          <w:numId w:val="1001"/>
        </w:numPr>
        <w:pStyle w:val="Compact"/>
      </w:pPr>
      <w:r>
        <w:t xml:space="preserve">Operations Officer: Hassan (operations_officer)</w:t>
      </w:r>
    </w:p>
    <w:p>
      <w:pPr>
        <w:numPr>
          <w:ilvl w:val="0"/>
          <w:numId w:val="1001"/>
        </w:numPr>
        <w:pStyle w:val="Compact"/>
      </w:pPr>
      <w:r>
        <w:t xml:space="preserve">Production: factory team Yola (operations_officer at Yola branch)</w:t>
      </w:r>
    </w:p>
    <w:p>
      <w:pPr>
        <w:pStyle w:val="Heading3"/>
      </w:pPr>
      <w:bookmarkStart w:id="23" w:name="step-by-step"/>
      <w:r>
        <w:t xml:space="preserve">Step-by-Step</w:t>
      </w:r>
      <w:bookmarkEnd w:id="23"/>
    </w:p>
    <w:p>
      <w:pPr>
        <w:pStyle w:val="FirstParagraph"/>
      </w:pPr>
      <w:r>
        <w:rPr>
          <w:b/>
        </w:rPr>
        <w:t xml:space="preserve">Day 1 — Customer and Quotation (Sales Office)</w:t>
      </w:r>
    </w:p>
    <w:p>
      <w:pPr>
        <w:numPr>
          <w:ilvl w:val="0"/>
          <w:numId w:val="1002"/>
        </w:numPr>
        <w:pStyle w:val="Compact"/>
      </w:pPr>
      <w:r>
        <w:t xml:space="preserve">Amina signs in; confirms workspace branch = Kaduna (BR-KD).</w:t>
      </w:r>
    </w:p>
    <w:p>
      <w:pPr>
        <w:numPr>
          <w:ilvl w:val="0"/>
          <w:numId w:val="1002"/>
        </w:numPr>
        <w:pStyle w:val="Compact"/>
      </w:pPr>
      <w:r>
        <w:t xml:space="preserve">Navigates to</w:t>
      </w:r>
      <w:r>
        <w:t xml:space="preserve"> </w:t>
      </w:r>
      <w:r>
        <w:rPr>
          <w:rStyle w:val="VerbatimChar"/>
        </w:rPr>
        <w:t xml:space="preserve">/sales</w:t>
      </w:r>
      <w:r>
        <w:t xml:space="preserve"> </w:t>
      </w:r>
      <w:r>
        <w:t xml:space="preserve">→ Customers → searches phone 08031234567.</w:t>
      </w:r>
    </w:p>
    <w:p>
      <w:pPr>
        <w:numPr>
          <w:ilvl w:val="0"/>
          <w:numId w:val="1002"/>
        </w:numPr>
        <w:pStyle w:val="Compact"/>
      </w:pPr>
      <w:r>
        <w:t xml:space="preserve">No match found → creates new customer:</w:t>
      </w:r>
    </w:p>
    <w:p>
      <w:pPr>
        <w:numPr>
          <w:ilvl w:val="1"/>
          <w:numId w:val="1003"/>
        </w:numPr>
        <w:pStyle w:val="Compact"/>
      </w:pPr>
      <w:r>
        <w:t xml:space="preserve">Name: Alhaji Musa Ibrahim</w:t>
      </w:r>
    </w:p>
    <w:p>
      <w:pPr>
        <w:numPr>
          <w:ilvl w:val="1"/>
          <w:numId w:val="1003"/>
        </w:numPr>
        <w:pStyle w:val="Compact"/>
      </w:pPr>
      <w:r>
        <w:t xml:space="preserve">Phone: 08031234567</w:t>
      </w:r>
    </w:p>
    <w:p>
      <w:pPr>
        <w:numPr>
          <w:ilvl w:val="1"/>
          <w:numId w:val="1003"/>
        </w:numPr>
        <w:pStyle w:val="Compact"/>
      </w:pPr>
      <w:r>
        <w:t xml:space="preserve">Address: Plot 42, Barnawa, Kaduna</w:t>
      </w:r>
    </w:p>
    <w:p>
      <w:pPr>
        <w:numPr>
          <w:ilvl w:val="1"/>
          <w:numId w:val="1003"/>
        </w:numPr>
        <w:pStyle w:val="Compact"/>
      </w:pPr>
      <w:r>
        <w:t xml:space="preserve">Branch: BR-KD (auto)</w:t>
      </w:r>
    </w:p>
    <w:p>
      <w:pPr>
        <w:numPr>
          <w:ilvl w:val="0"/>
          <w:numId w:val="1002"/>
        </w:numPr>
        <w:pStyle w:val="Compact"/>
      </w:pPr>
      <w:r>
        <w:t xml:space="preserve">Creates quotation QT-KD-26-0156:</w:t>
      </w:r>
    </w:p>
    <w:p>
      <w:pPr>
        <w:numPr>
          <w:ilvl w:val="1"/>
          <w:numId w:val="1004"/>
        </w:numPr>
        <w:pStyle w:val="Compact"/>
      </w:pPr>
      <w:r>
        <w:t xml:space="preserve">Line 1: Long-span aluzinc, 0.45 mm, Charcoal Grey, 250 m @ ₦11,500/m = ₦2,875,000</w:t>
      </w:r>
    </w:p>
    <w:p>
      <w:pPr>
        <w:numPr>
          <w:ilvl w:val="1"/>
          <w:numId w:val="1004"/>
        </w:numPr>
        <w:pStyle w:val="Compact"/>
      </w:pPr>
      <w:r>
        <w:t xml:space="preserve">Payment terms: Partial advance</w:t>
      </w:r>
    </w:p>
    <w:p>
      <w:pPr>
        <w:numPr>
          <w:ilvl w:val="1"/>
          <w:numId w:val="1004"/>
        </w:numPr>
        <w:pStyle w:val="Compact"/>
      </w:pPr>
      <w:r>
        <w:t xml:space="preserve">Validity: 30 days</w:t>
      </w:r>
    </w:p>
    <w:p>
      <w:pPr>
        <w:numPr>
          <w:ilvl w:val="0"/>
          <w:numId w:val="1002"/>
        </w:numPr>
        <w:pStyle w:val="Compact"/>
      </w:pPr>
      <w:r>
        <w:t xml:space="preserve">System validates price against floor — at floor; no exception needed.</w:t>
      </w:r>
    </w:p>
    <w:p>
      <w:pPr>
        <w:numPr>
          <w:ilvl w:val="0"/>
          <w:numId w:val="1002"/>
        </w:numPr>
        <w:pStyle w:val="Compact"/>
      </w:pPr>
      <w:r>
        <w:t xml:space="preserve">Saves quotation; status = active.</w:t>
      </w:r>
    </w:p>
    <w:p>
      <w:pPr>
        <w:pStyle w:val="FirstParagraph"/>
      </w:pPr>
      <w:r>
        <w:rPr>
          <w:b/>
        </w:rPr>
        <w:t xml:space="preserve">Day 1 — Payment (Cashier Desk)</w:t>
      </w:r>
    </w:p>
    <w:p>
      <w:pPr>
        <w:numPr>
          <w:ilvl w:val="0"/>
          <w:numId w:val="1005"/>
        </w:numPr>
        <w:pStyle w:val="Compact"/>
      </w:pPr>
      <w:r>
        <w:t xml:space="preserve">Customer transfers ₦2,300,000 (80%) to Zarewa GTBank account.</w:t>
      </w:r>
    </w:p>
    <w:p>
      <w:pPr>
        <w:numPr>
          <w:ilvl w:val="0"/>
          <w:numId w:val="1005"/>
        </w:numPr>
        <w:pStyle w:val="Compact"/>
      </w:pPr>
      <w:r>
        <w:t xml:space="preserve">Amina (or Ibrahim) opens quotation → Record Payment:</w:t>
      </w:r>
    </w:p>
    <w:p>
      <w:pPr>
        <w:numPr>
          <w:ilvl w:val="1"/>
          <w:numId w:val="1006"/>
        </w:numPr>
        <w:pStyle w:val="Compact"/>
      </w:pPr>
      <w:r>
        <w:t xml:space="preserve">Amount: ₦2,300,000</w:t>
      </w:r>
    </w:p>
    <w:p>
      <w:pPr>
        <w:numPr>
          <w:ilvl w:val="1"/>
          <w:numId w:val="1006"/>
        </w:numPr>
        <w:pStyle w:val="Compact"/>
      </w:pPr>
      <w:r>
        <w:t xml:space="preserve">Date: today</w:t>
      </w:r>
    </w:p>
    <w:p>
      <w:pPr>
        <w:numPr>
          <w:ilvl w:val="1"/>
          <w:numId w:val="1006"/>
        </w:numPr>
        <w:pStyle w:val="Compact"/>
      </w:pPr>
      <w:r>
        <w:t xml:space="preserve">Treasury account: GTBank Kaduna Main</w:t>
      </w:r>
    </w:p>
    <w:p>
      <w:pPr>
        <w:numPr>
          <w:ilvl w:val="1"/>
          <w:numId w:val="1006"/>
        </w:numPr>
        <w:pStyle w:val="Compact"/>
      </w:pPr>
      <w:r>
        <w:t xml:space="preserve">Reference:</w:t>
      </w:r>
      <w:r>
        <w:t xml:space="preserve"> </w:t>
      </w:r>
      <w:r>
        <w:t xml:space="preserve">“</w:t>
      </w:r>
      <w:r>
        <w:t xml:space="preserve">TRF Musa Ibrahim 250m roofing 80pct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Amount &gt; ₦100,000 → types amount twice.</w:t>
      </w:r>
    </w:p>
    <w:p>
      <w:pPr>
        <w:numPr>
          <w:ilvl w:val="0"/>
          <w:numId w:val="1005"/>
        </w:numPr>
        <w:pStyle w:val="Compact"/>
      </w:pPr>
      <w:r>
        <w:t xml:space="preserve">Posts receipt → RCP-KD-26-0091 created; status Pending clearance.</w:t>
      </w:r>
    </w:p>
    <w:p>
      <w:pPr>
        <w:numPr>
          <w:ilvl w:val="0"/>
          <w:numId w:val="1005"/>
        </w:numPr>
        <w:pStyle w:val="Compact"/>
      </w:pPr>
      <w:r>
        <w:t xml:space="preserve">Ibrahim opens</w:t>
      </w:r>
      <w:r>
        <w:t xml:space="preserve"> </w:t>
      </w:r>
      <w:r>
        <w:rPr>
          <w:rStyle w:val="VerbatimChar"/>
        </w:rPr>
        <w:t xml:space="preserve">/accounts</w:t>
      </w:r>
      <w:r>
        <w:t xml:space="preserve"> </w:t>
      </w:r>
      <w:r>
        <w:t xml:space="preserve">→ Receipts → locates RCP-KD-26-0091.</w:t>
      </w:r>
    </w:p>
    <w:p>
      <w:pPr>
        <w:numPr>
          <w:ilvl w:val="0"/>
          <w:numId w:val="1005"/>
        </w:numPr>
        <w:pStyle w:val="Compact"/>
      </w:pPr>
      <w:r>
        <w:t xml:space="preserve">Verifies bank alert matches → Confirm Payment Received.</w:t>
      </w:r>
    </w:p>
    <w:p>
      <w:pPr>
        <w:numPr>
          <w:ilvl w:val="0"/>
          <w:numId w:val="1005"/>
        </w:numPr>
        <w:pStyle w:val="Compact"/>
      </w:pPr>
      <w:r>
        <w:t xml:space="preserve">Status = Cleared. Quotation payment_status = Partial (80%).</w:t>
      </w:r>
    </w:p>
    <w:p>
      <w:pPr>
        <w:pStyle w:val="FirstParagraph"/>
      </w:pPr>
      <w:r>
        <w:rPr>
          <w:b/>
        </w:rPr>
        <w:t xml:space="preserve">Day 2 — Cutting List (Sales Office)</w:t>
      </w:r>
    </w:p>
    <w:p>
      <w:pPr>
        <w:numPr>
          <w:ilvl w:val="0"/>
          <w:numId w:val="1007"/>
        </w:numPr>
        <w:pStyle w:val="Compact"/>
      </w:pPr>
      <w:r>
        <w:t xml:space="preserve">Amina opens QT-KD-26-0156 → Create Cutting List.</w:t>
      </w:r>
    </w:p>
    <w:p>
      <w:pPr>
        <w:numPr>
          <w:ilvl w:val="0"/>
          <w:numId w:val="1007"/>
        </w:numPr>
        <w:pStyle w:val="Compact"/>
      </w:pPr>
      <w:r>
        <w:t xml:space="preserve">Payment gate: 80% &gt; 70% threshold — gate passes.</w:t>
      </w:r>
    </w:p>
    <w:p>
      <w:pPr>
        <w:numPr>
          <w:ilvl w:val="0"/>
          <w:numId w:val="1007"/>
        </w:numPr>
        <w:pStyle w:val="Compact"/>
      </w:pPr>
      <w:r>
        <w:t xml:space="preserve">Enters cutting list CL-KD-26-0042:</w:t>
      </w:r>
    </w:p>
    <w:p>
      <w:pPr>
        <w:numPr>
          <w:ilvl w:val="1"/>
          <w:numId w:val="1008"/>
        </w:numPr>
        <w:pStyle w:val="Compact"/>
      </w:pPr>
      <w:r>
        <w:t xml:space="preserve">Line 1: 250 m long-span 0.45 Charcoal Grey</w:t>
      </w:r>
    </w:p>
    <w:p>
      <w:pPr>
        <w:numPr>
          <w:ilvl w:val="0"/>
          <w:numId w:val="1007"/>
        </w:numPr>
        <w:pStyle w:val="Compact"/>
      </w:pPr>
      <w:r>
        <w:t xml:space="preserve">Saves; status cutting_list_issued.</w:t>
      </w:r>
    </w:p>
    <w:p>
      <w:pPr>
        <w:pStyle w:val="FirstParagraph"/>
      </w:pPr>
      <w:r>
        <w:rPr>
          <w:b/>
        </w:rPr>
        <w:t xml:space="preserve">Day 2 — Production Release (Operations — Yola)</w:t>
      </w:r>
    </w:p>
    <w:p>
      <w:pPr>
        <w:numPr>
          <w:ilvl w:val="0"/>
          <w:numId w:val="1009"/>
        </w:numPr>
        <w:pStyle w:val="Compact"/>
      </w:pPr>
      <w:r>
        <w:t xml:space="preserve">Hassan at Yola switches workspace to Yola (BR-YOL) or receives inter-branch cutting list per branch policy.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/operations</w:t>
      </w:r>
      <w:r>
        <w:t xml:space="preserve"> </w:t>
      </w:r>
      <w:r>
        <w:t xml:space="preserve">→ Production line → sees CL-KD-26-0042 in queue.</w:t>
      </w:r>
    </w:p>
    <w:p>
      <w:pPr>
        <w:numPr>
          <w:ilvl w:val="0"/>
          <w:numId w:val="1009"/>
        </w:numPr>
        <w:pStyle w:val="Compact"/>
      </w:pPr>
      <w:r>
        <w:t xml:space="preserve">Releases to production → PJ-YL-26-0088 created (Planned).</w:t>
      </w:r>
    </w:p>
    <w:p>
      <w:pPr>
        <w:numPr>
          <w:ilvl w:val="0"/>
          <w:numId w:val="1009"/>
        </w:numPr>
        <w:pStyle w:val="Compact"/>
      </w:pPr>
      <w:r>
        <w:t xml:space="preserve">Allocates coil lot CL-2024-8847 (0.45 mm Charcoal Grey, 4,200 kg remaining).</w:t>
      </w:r>
    </w:p>
    <w:p>
      <w:pPr>
        <w:numPr>
          <w:ilvl w:val="0"/>
          <w:numId w:val="1009"/>
        </w:numPr>
        <w:pStyle w:val="Compact"/>
      </w:pPr>
      <w:r>
        <w:t xml:space="preserve">Starts job → Running. WIP opened.</w:t>
      </w:r>
    </w:p>
    <w:p>
      <w:pPr>
        <w:pStyle w:val="FirstParagraph"/>
      </w:pPr>
      <w:r>
        <w:rPr>
          <w:b/>
        </w:rPr>
        <w:t xml:space="preserve">Day 3 — Production Complete (Yola)</w:t>
      </w:r>
    </w:p>
    <w:p>
      <w:pPr>
        <w:numPr>
          <w:ilvl w:val="0"/>
          <w:numId w:val="1010"/>
        </w:numPr>
        <w:pStyle w:val="Compact"/>
      </w:pPr>
      <w:r>
        <w:t xml:space="preserve">Factory produces 248 m actual (2 m variance — within 5%).</w:t>
      </w:r>
    </w:p>
    <w:p>
      <w:pPr>
        <w:numPr>
          <w:ilvl w:val="0"/>
          <w:numId w:val="1010"/>
        </w:numPr>
        <w:pStyle w:val="Compact"/>
      </w:pPr>
      <w:r>
        <w:t xml:space="preserve">Hassan completes job:</w:t>
      </w:r>
    </w:p>
    <w:p>
      <w:pPr>
        <w:numPr>
          <w:ilvl w:val="1"/>
          <w:numId w:val="1011"/>
        </w:numPr>
        <w:pStyle w:val="Compact"/>
      </w:pPr>
      <w:r>
        <w:t xml:space="preserve">Produced metres: 248 m</w:t>
      </w:r>
    </w:p>
    <w:p>
      <w:pPr>
        <w:numPr>
          <w:ilvl w:val="1"/>
          <w:numId w:val="1011"/>
        </w:numPr>
        <w:pStyle w:val="Compact"/>
      </w:pPr>
      <w:r>
        <w:t xml:space="preserve">Conversion band: OK</w:t>
      </w:r>
    </w:p>
    <w:p>
      <w:pPr>
        <w:numPr>
          <w:ilvl w:val="0"/>
          <w:numId w:val="1010"/>
        </w:numPr>
        <w:pStyle w:val="Compact"/>
      </w:pPr>
      <w:r>
        <w:t xml:space="preserve">AP1c auto-posts:</w:t>
      </w:r>
    </w:p>
    <w:p>
      <w:pPr>
        <w:numPr>
          <w:ilvl w:val="1"/>
          <w:numId w:val="1012"/>
        </w:numPr>
        <w:pStyle w:val="Compact"/>
      </w:pPr>
      <w:r>
        <w:t xml:space="preserve">Dr AR ₦2,852,000 (248m × ₦11,500)</w:t>
      </w:r>
    </w:p>
    <w:p>
      <w:pPr>
        <w:numPr>
          <w:ilvl w:val="1"/>
          <w:numId w:val="1012"/>
        </w:numPr>
        <w:pStyle w:val="Compact"/>
      </w:pPr>
      <w:r>
        <w:t xml:space="preserve">Cr Revenue ₦2,852,000</w:t>
      </w:r>
    </w:p>
    <w:p>
      <w:pPr>
        <w:numPr>
          <w:ilvl w:val="0"/>
          <w:numId w:val="1010"/>
        </w:numPr>
        <w:pStyle w:val="Compact"/>
      </w:pPr>
      <w:r>
        <w:t xml:space="preserve">Job status = Completed.</w:t>
      </w:r>
    </w:p>
    <w:p>
      <w:pPr>
        <w:pStyle w:val="FirstParagraph"/>
      </w:pPr>
      <w:r>
        <w:rPr>
          <w:b/>
        </w:rPr>
        <w:t xml:space="preserve">Day 4 — Delivery (Operations — Kaduna)</w:t>
      </w:r>
    </w:p>
    <w:p>
      <w:pPr>
        <w:numPr>
          <w:ilvl w:val="0"/>
          <w:numId w:val="1013"/>
        </w:numPr>
        <w:pStyle w:val="Compact"/>
      </w:pPr>
      <w:r>
        <w:t xml:space="preserve">248 m transported Kaduna → Hassan (Kaduna) creates DLV-KD-26-0033.</w:t>
      </w:r>
    </w:p>
    <w:p>
      <w:pPr>
        <w:numPr>
          <w:ilvl w:val="0"/>
          <w:numId w:val="1013"/>
        </w:numPr>
        <w:pStyle w:val="Compact"/>
      </w:pPr>
      <w:r>
        <w:t xml:space="preserve">Delivery gate: 80% paid — warn mode shows notice; proceeds.</w:t>
      </w:r>
    </w:p>
    <w:p>
      <w:pPr>
        <w:numPr>
          <w:ilvl w:val="0"/>
          <w:numId w:val="1013"/>
        </w:numPr>
        <w:pStyle w:val="Compact"/>
      </w:pPr>
      <w:r>
        <w:t xml:space="preserve">Customer signs delivery note.</w:t>
      </w:r>
    </w:p>
    <w:p>
      <w:pPr>
        <w:numPr>
          <w:ilvl w:val="0"/>
          <w:numId w:val="1013"/>
        </w:numPr>
        <w:pStyle w:val="Compact"/>
      </w:pPr>
      <w:r>
        <w:t xml:space="preserve">Hassan confirms delivery with POD reference.</w:t>
      </w:r>
    </w:p>
    <w:p>
      <w:pPr>
        <w:numPr>
          <w:ilvl w:val="0"/>
          <w:numId w:val="1013"/>
        </w:numPr>
        <w:pStyle w:val="Compact"/>
      </w:pPr>
      <w:r>
        <w:t xml:space="preserve">Stock deducted; quotation status progresses toward completed.</w:t>
      </w:r>
    </w:p>
    <w:p>
      <w:pPr>
        <w:pStyle w:val="FirstParagraph"/>
      </w:pPr>
      <w:r>
        <w:rPr>
          <w:b/>
        </w:rPr>
        <w:t xml:space="preserve">Day 5 — Balance Payment</w:t>
      </w:r>
    </w:p>
    <w:p>
      <w:pPr>
        <w:numPr>
          <w:ilvl w:val="0"/>
          <w:numId w:val="1014"/>
        </w:numPr>
        <w:pStyle w:val="Compact"/>
      </w:pPr>
      <w:r>
        <w:t xml:space="preserve">Customer pays balance ₦552,000 (remaining on adjusted 248 m + any agreed adjustment).</w:t>
      </w:r>
    </w:p>
    <w:p>
      <w:pPr>
        <w:numPr>
          <w:ilvl w:val="0"/>
          <w:numId w:val="1014"/>
        </w:numPr>
        <w:pStyle w:val="Compact"/>
      </w:pPr>
      <w:r>
        <w:t xml:space="preserve">Receipt posted and cleared.</w:t>
      </w:r>
    </w:p>
    <w:p>
      <w:pPr>
        <w:numPr>
          <w:ilvl w:val="0"/>
          <w:numId w:val="1014"/>
        </w:numPr>
        <w:pStyle w:val="Compact"/>
      </w:pPr>
      <w:r>
        <w:t xml:space="preserve">Quotation payment_status = Paid.</w:t>
      </w:r>
    </w:p>
    <w:p>
      <w:pPr>
        <w:pStyle w:val="Heading3"/>
      </w:pPr>
      <w:bookmarkStart w:id="24" w:name="system-records-created"/>
      <w:r>
        <w:t xml:space="preserve">System Records Created</w:t>
      </w:r>
      <w:bookmarkEnd w:id="24"/>
    </w:p>
    <w:p>
      <w:pPr>
        <w:pStyle w:val="FirstParagraph"/>
      </w:pPr>
      <w:r>
        <w:t xml:space="preserve">QT-KD-26-0156 → CL-KD-26-0042 → PJ-YL-26-0088 → DLV-KD-26-0033 → RCP-KD-26-0091, RCP-KD-26-0098 → GL entries via AP1c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5aef4e2796a90d767f75a93a583cbbcdd3b50b2"/>
      <w:r>
        <w:t xml:space="preserve">SCENARIO B2: BELOW-FLOOR PRICING WITH MD EXCEPTION</w:t>
      </w:r>
      <w:bookmarkEnd w:id="25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Competitor undercuts market. Customer wants 500 m at ₦10,800/m (floor is ₦11,200/m). BM agrees commercially; MD must approve before production.</w:t>
      </w:r>
    </w:p>
    <w:p>
      <w:pPr>
        <w:numPr>
          <w:ilvl w:val="0"/>
          <w:numId w:val="1015"/>
        </w:numPr>
        <w:pStyle w:val="Compact"/>
      </w:pPr>
      <w:r>
        <w:t xml:space="preserve">Sales creates quotation with unit price ₦10,800/m.</w:t>
      </w:r>
    </w:p>
    <w:p>
      <w:pPr>
        <w:numPr>
          <w:ilvl w:val="0"/>
          <w:numId w:val="1015"/>
        </w:numPr>
        <w:pStyle w:val="Compact"/>
      </w:pPr>
      <w:r>
        <w:t xml:space="preserve">System shows</w:t>
      </w:r>
      <w:r>
        <w:t xml:space="preserve"> </w:t>
      </w:r>
      <w:r>
        <w:rPr>
          <w:b/>
        </w:rPr>
        <w:t xml:space="preserve">Below Floor</w:t>
      </w:r>
      <w:r>
        <w:t xml:space="preserve"> </w:t>
      </w:r>
      <w:r>
        <w:t xml:space="preserve">warning on save — allowed.</w:t>
      </w:r>
    </w:p>
    <w:p>
      <w:pPr>
        <w:numPr>
          <w:ilvl w:val="0"/>
          <w:numId w:val="1015"/>
        </w:numPr>
        <w:pStyle w:val="Compact"/>
      </w:pPr>
      <w:r>
        <w:t xml:space="preserve">Cutting list blocked — error message references price exception.</w:t>
      </w:r>
    </w:p>
    <w:p>
      <w:pPr>
        <w:numPr>
          <w:ilvl w:val="0"/>
          <w:numId w:val="1015"/>
        </w:numPr>
        <w:pStyle w:val="Compact"/>
      </w:pPr>
      <w:r>
        <w:t xml:space="preserve">BM notifies MD with competitor quote evidence.</w:t>
      </w:r>
    </w:p>
    <w:p>
      <w:pPr>
        <w:numPr>
          <w:ilvl w:val="0"/>
          <w:numId w:val="1015"/>
        </w:numPr>
        <w:pStyle w:val="Compact"/>
      </w:pPr>
      <w:r>
        <w:t xml:space="preserve">MD opens quotation → Price Exception panel → approves with note:</w:t>
      </w:r>
      <w:r>
        <w:t xml:space="preserve"> </w:t>
      </w:r>
      <w:r>
        <w:t xml:space="preserve">“</w:t>
      </w:r>
      <w:r>
        <w:t xml:space="preserve">Competitor XYZ quote dated 20/06/2026 attached. One-time match to secure 500m order.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md_price_exception_approved_at_iso</w:t>
      </w:r>
      <w:r>
        <w:t xml:space="preserve"> </w:t>
      </w:r>
      <w:r>
        <w:t xml:space="preserve">recorded.</w:t>
      </w:r>
    </w:p>
    <w:p>
      <w:pPr>
        <w:numPr>
          <w:ilvl w:val="0"/>
          <w:numId w:val="1015"/>
        </w:numPr>
        <w:pStyle w:val="Compact"/>
      </w:pPr>
      <w:r>
        <w:t xml:space="preserve">Cutting list now creatable.</w:t>
      </w:r>
    </w:p>
    <w:p>
      <w:pPr>
        <w:numPr>
          <w:ilvl w:val="0"/>
          <w:numId w:val="1015"/>
        </w:numPr>
        <w:pStyle w:val="Compact"/>
      </w:pPr>
      <w:r>
        <w:t xml:space="preserve">Production proceeds normally.</w:t>
      </w:r>
    </w:p>
    <w:p>
      <w:pPr>
        <w:pStyle w:val="FirstParagraph"/>
      </w:pPr>
      <w:r>
        <w:rPr>
          <w:b/>
        </w:rPr>
        <w:t xml:space="preserve">Audit trail:</w:t>
      </w:r>
      <w:r>
        <w:t xml:space="preserve"> </w:t>
      </w:r>
      <w:r>
        <w:t xml:space="preserve">quotation record, approval_actions, MD user ID.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1d1f7874cb5e3ff8a787eedf15504731758c5c"/>
      <w:r>
        <w:t xml:space="preserve">SCENARIO B3: CUSTOMER REFUND — UNPRODUCED METERAGE</w:t>
      </w:r>
      <w:bookmarkEnd w:id="26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Customer paid 100% on 300 m order. Production completed only 180 m due to coil defect. Customer requests refund for 120 m unproduced.</w:t>
      </w:r>
    </w:p>
    <w:p>
      <w:pPr>
        <w:numPr>
          <w:ilvl w:val="0"/>
          <w:numId w:val="1016"/>
        </w:numPr>
        <w:pStyle w:val="Compact"/>
      </w:pPr>
      <w:r>
        <w:t xml:space="preserve">Sales Officer opens QT → Refunds → New.</w:t>
      </w:r>
    </w:p>
    <w:p>
      <w:pPr>
        <w:numPr>
          <w:ilvl w:val="0"/>
          <w:numId w:val="1016"/>
        </w:numPr>
        <w:pStyle w:val="Compact"/>
      </w:pPr>
      <w:r>
        <w:t xml:space="preserve">Category:</w:t>
      </w:r>
      <w:r>
        <w:t xml:space="preserve"> </w:t>
      </w:r>
      <w:r>
        <w:rPr>
          <w:b/>
        </w:rPr>
        <w:t xml:space="preserve">Unproduced meterage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System preview suggests 120 m × unit price = refund amount.</w:t>
      </w:r>
    </w:p>
    <w:p>
      <w:pPr>
        <w:numPr>
          <w:ilvl w:val="0"/>
          <w:numId w:val="1016"/>
        </w:numPr>
        <w:pStyle w:val="Compact"/>
      </w:pPr>
      <w:r>
        <w:t xml:space="preserve">Production alignment check shows 180 m completed — consistent.</w:t>
      </w:r>
    </w:p>
    <w:p>
      <w:pPr>
        <w:numPr>
          <w:ilvl w:val="0"/>
          <w:numId w:val="1016"/>
        </w:numPr>
        <w:pStyle w:val="Compact"/>
      </w:pPr>
      <w:r>
        <w:t xml:space="preserve">Submits refund → Pending.</w:t>
      </w:r>
    </w:p>
    <w:p>
      <w:pPr>
        <w:numPr>
          <w:ilvl w:val="0"/>
          <w:numId w:val="1016"/>
        </w:numPr>
        <w:pStyle w:val="Compact"/>
      </w:pPr>
      <w:r>
        <w:t xml:space="preserve">BM opens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→ Cash out → reviews:</w:t>
      </w:r>
    </w:p>
    <w:p>
      <w:pPr>
        <w:numPr>
          <w:ilvl w:val="1"/>
          <w:numId w:val="1017"/>
        </w:numPr>
        <w:pStyle w:val="Compact"/>
      </w:pPr>
      <w:r>
        <w:t xml:space="preserve">Lifecycle timeline: quote → CL → PJ (180m) → delivery</w:t>
      </w:r>
    </w:p>
    <w:p>
      <w:pPr>
        <w:numPr>
          <w:ilvl w:val="1"/>
          <w:numId w:val="1017"/>
        </w:numPr>
        <w:pStyle w:val="Compact"/>
      </w:pPr>
      <w:r>
        <w:t xml:space="preserve">Payment 100% cleared</w:t>
      </w:r>
    </w:p>
    <w:p>
      <w:pPr>
        <w:numPr>
          <w:ilvl w:val="1"/>
          <w:numId w:val="1017"/>
        </w:numPr>
        <w:pStyle w:val="Compact"/>
      </w:pPr>
      <w:r>
        <w:t xml:space="preserve">Approves ₦1,380,000 (120 × ₦11,500).</w:t>
      </w:r>
    </w:p>
    <w:p>
      <w:pPr>
        <w:numPr>
          <w:ilvl w:val="0"/>
          <w:numId w:val="1016"/>
        </w:numPr>
        <w:pStyle w:val="Compact"/>
      </w:pPr>
      <w:r>
        <w:t xml:space="preserve">Ibrahim (Cashier) pays from Desk queue.</w:t>
      </w:r>
    </w:p>
    <w:p>
      <w:pPr>
        <w:numPr>
          <w:ilvl w:val="0"/>
          <w:numId w:val="1016"/>
        </w:numPr>
        <w:pStyle w:val="Compact"/>
      </w:pPr>
      <w:r>
        <w:t xml:space="preserve">Treasury REFUND_PAYOUT movement created.</w:t>
      </w:r>
    </w:p>
    <w:p>
      <w:pPr>
        <w:numPr>
          <w:ilvl w:val="0"/>
          <w:numId w:val="1016"/>
        </w:numPr>
        <w:pStyle w:val="Compact"/>
      </w:pPr>
      <w:r>
        <w:t xml:space="preserve">Customer receives bank transfer.</w:t>
      </w:r>
    </w:p>
    <w:p>
      <w:pPr>
        <w:pStyle w:val="FirstParagraph"/>
      </w:pPr>
      <w:r>
        <w:rPr>
          <w:b/>
        </w:rPr>
        <w:t xml:space="preserve">If amount were ₦1,500,000 (&gt;₦1M threshold):</w:t>
      </w:r>
      <w:r>
        <w:t xml:space="preserve"> </w:t>
      </w:r>
      <w:r>
        <w:t xml:space="preserve">MD must approve, not BM alone.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36b867aeff2c0210dfe3c2b7877e2642e60133"/>
      <w:r>
        <w:t xml:space="preserve">SCENARIO B4: COIL PROCUREMENT TO GRN (FULL CHAIN)</w:t>
      </w:r>
      <w:bookmarkEnd w:id="27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MD orders 20 tonnes aluzinc coil 0.50 mm from Supplier SteelCo.</w:t>
      </w:r>
    </w:p>
    <w:p>
      <w:pPr>
        <w:numPr>
          <w:ilvl w:val="0"/>
          <w:numId w:val="1018"/>
        </w:numPr>
        <w:pStyle w:val="Compact"/>
      </w:pPr>
      <w:r>
        <w:t xml:space="preserve">MD creates PO-KD-26-0024 at</w:t>
      </w:r>
      <w:r>
        <w:t xml:space="preserve"> </w:t>
      </w:r>
      <w:r>
        <w:rPr>
          <w:rStyle w:val="VerbatimChar"/>
        </w:rPr>
        <w:t xml:space="preserve">/procurement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Supplier: SteelCo Nigeria Ltd</w:t>
      </w:r>
    </w:p>
    <w:p>
      <w:pPr>
        <w:numPr>
          <w:ilvl w:val="1"/>
          <w:numId w:val="1019"/>
        </w:numPr>
        <w:pStyle w:val="Compact"/>
      </w:pPr>
      <w:r>
        <w:t xml:space="preserve">Line: Coil 0.50 mm, 20,000 kg @ ₦485/kg</w:t>
      </w:r>
    </w:p>
    <w:p>
      <w:pPr>
        <w:numPr>
          <w:ilvl w:val="1"/>
          <w:numId w:val="1019"/>
        </w:numPr>
        <w:pStyle w:val="Compact"/>
      </w:pPr>
      <w:r>
        <w:t xml:space="preserve">Transport: Haulier Express, ₦180,000 haulage</w:t>
      </w:r>
    </w:p>
    <w:p>
      <w:pPr>
        <w:numPr>
          <w:ilvl w:val="0"/>
          <w:numId w:val="1018"/>
        </w:numPr>
        <w:pStyle w:val="Compact"/>
      </w:pPr>
      <w:r>
        <w:t xml:space="preserve">Approves PO → Approved.</w:t>
      </w:r>
    </w:p>
    <w:p>
      <w:pPr>
        <w:numPr>
          <w:ilvl w:val="0"/>
          <w:numId w:val="1018"/>
        </w:numPr>
        <w:pStyle w:val="Compact"/>
      </w:pPr>
      <w:r>
        <w:t xml:space="preserve">Assigns transport → On loading.</w:t>
      </w:r>
    </w:p>
    <w:p>
      <w:pPr>
        <w:numPr>
          <w:ilvl w:val="0"/>
          <w:numId w:val="1018"/>
        </w:numPr>
        <w:pStyle w:val="Compact"/>
      </w:pPr>
      <w:r>
        <w:t xml:space="preserve">Pays haulage → In Transit.</w:t>
      </w:r>
    </w:p>
    <w:p>
      <w:pPr>
        <w:numPr>
          <w:ilvl w:val="0"/>
          <w:numId w:val="1018"/>
        </w:numPr>
        <w:pStyle w:val="Compact"/>
      </w:pPr>
      <w:r>
        <w:t xml:space="preserve">Coil arrives Yola — Operations posts GRN:</w:t>
      </w:r>
    </w:p>
    <w:p>
      <w:pPr>
        <w:numPr>
          <w:ilvl w:val="1"/>
          <w:numId w:val="1020"/>
        </w:numPr>
        <w:pStyle w:val="Compact"/>
      </w:pPr>
      <w:r>
        <w:t xml:space="preserve">Coil nos: SC-2026-4410, SC-2026-4411 (two rolls)</w:t>
      </w:r>
    </w:p>
    <w:p>
      <w:pPr>
        <w:numPr>
          <w:ilvl w:val="1"/>
          <w:numId w:val="1020"/>
        </w:numPr>
        <w:pStyle w:val="Compact"/>
      </w:pPr>
      <w:r>
        <w:t xml:space="preserve">Weights: 10,200 kg + 9,850 kg = 20,050 kg (50 kg over PO — within tolerance)</w:t>
      </w:r>
    </w:p>
    <w:p>
      <w:pPr>
        <w:numPr>
          <w:ilvl w:val="0"/>
          <w:numId w:val="1018"/>
        </w:numPr>
        <w:pStyle w:val="Compact"/>
      </w:pPr>
      <w:r>
        <w:t xml:space="preserve">AP2: Dr Inventory, Cr AP at landed cost.</w:t>
      </w:r>
    </w:p>
    <w:p>
      <w:pPr>
        <w:numPr>
          <w:ilvl w:val="0"/>
          <w:numId w:val="1018"/>
        </w:numPr>
        <w:pStyle w:val="Compact"/>
      </w:pPr>
      <w:r>
        <w:t xml:space="preserve">PO status → Received.</w:t>
      </w:r>
    </w:p>
    <w:p>
      <w:pPr>
        <w:numPr>
          <w:ilvl w:val="0"/>
          <w:numId w:val="1018"/>
        </w:numPr>
        <w:pStyle w:val="Compact"/>
      </w:pPr>
      <w:r>
        <w:t xml:space="preserve">Finance pays SteelCo per payment terms.</w:t>
      </w:r>
    </w:p>
    <w:p>
      <w:pPr>
        <w:pStyle w:val="FirstParagraph"/>
      </w:pPr>
      <w:r>
        <w:rPr>
          <w:b/>
        </w:rPr>
        <w:t xml:space="preserve">Short receipt variant:</w:t>
      </w:r>
      <w:r>
        <w:t xml:space="preserve"> </w:t>
      </w:r>
      <w:r>
        <w:t xml:space="preserve">If received 18,500 kg vs 20,000 ordered (1,500 kg short = 7.5%):</w:t>
      </w:r>
      <w:r>
        <w:t xml:space="preserve"> </w:t>
      </w:r>
      <w:r>
        <w:t xml:space="preserve">- Above tolerance → MD work item auto-created.</w:t>
      </w:r>
      <w:r>
        <w:t xml:space="preserve"> </w:t>
      </w:r>
      <w:r>
        <w:t xml:space="preserve">- MD decides: accept partial, claim supplier, or cancel balance.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cenario-b5-monthly-payroll-full-chain"/>
      <w:r>
        <w:t xml:space="preserve">SCENARIO B5: MONTHLY PAYROLL (FULL CHAIN)</w:t>
      </w:r>
      <w:bookmarkEnd w:id="28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June 2026 payroll for 47 Kaduna staff.</w:t>
      </w:r>
    </w:p>
    <w:p>
      <w:pPr>
        <w:numPr>
          <w:ilvl w:val="0"/>
          <w:numId w:val="1021"/>
        </w:numPr>
        <w:pStyle w:val="Compact"/>
      </w:pPr>
      <w:r>
        <w:t xml:space="preserve">HR Admin (Fatima) prepares payroll run PR-2026-06-KD.</w:t>
      </w:r>
    </w:p>
    <w:p>
      <w:pPr>
        <w:numPr>
          <w:ilvl w:val="0"/>
          <w:numId w:val="1021"/>
        </w:numPr>
        <w:pStyle w:val="Compact"/>
      </w:pPr>
      <w:r>
        <w:t xml:space="preserve">Reviews lines: basic, transport allowance, loan deductions (3 staff), attendance deductions (2 staff).</w:t>
      </w:r>
    </w:p>
    <w:p>
      <w:pPr>
        <w:numPr>
          <w:ilvl w:val="0"/>
          <w:numId w:val="1021"/>
        </w:numPr>
        <w:pStyle w:val="Compact"/>
      </w:pPr>
      <w:r>
        <w:t xml:space="preserve">Submits for GM HR review.</w:t>
      </w:r>
    </w:p>
    <w:p>
      <w:pPr>
        <w:numPr>
          <w:ilvl w:val="0"/>
          <w:numId w:val="1021"/>
        </w:numPr>
        <w:pStyle w:val="Compact"/>
      </w:pPr>
      <w:r>
        <w:t xml:space="preserve">GM HR (Grace) → GM approve.</w:t>
      </w:r>
    </w:p>
    <w:p>
      <w:pPr>
        <w:numPr>
          <w:ilvl w:val="0"/>
          <w:numId w:val="1021"/>
        </w:numPr>
        <w:pStyle w:val="Compact"/>
      </w:pPr>
      <w:r>
        <w:t xml:space="preserve">MD opens Executive HR → Compensation → Payroll summary → MD sign-off.</w:t>
      </w:r>
    </w:p>
    <w:p>
      <w:pPr>
        <w:numPr>
          <w:ilvl w:val="0"/>
          <w:numId w:val="1021"/>
        </w:numPr>
        <w:pStyle w:val="Compact"/>
      </w:pPr>
      <w:r>
        <w:t xml:space="preserve">Fatima locks payroll run.</w:t>
      </w:r>
    </w:p>
    <w:p>
      <w:pPr>
        <w:numPr>
          <w:ilvl w:val="0"/>
          <w:numId w:val="1021"/>
        </w:numPr>
        <w:pStyle w:val="Compact"/>
      </w:pPr>
      <w:r>
        <w:t xml:space="preserve">Finance Manager exports bank file from Accounting desk.</w:t>
      </w:r>
    </w:p>
    <w:p>
      <w:pPr>
        <w:numPr>
          <w:ilvl w:val="0"/>
          <w:numId w:val="1021"/>
        </w:numPr>
        <w:pStyle w:val="Compact"/>
      </w:pPr>
      <w:r>
        <w:t xml:space="preserve">Executes bulk transfer June 28.</w:t>
      </w:r>
    </w:p>
    <w:p>
      <w:pPr>
        <w:numPr>
          <w:ilvl w:val="0"/>
          <w:numId w:val="1021"/>
        </w:numPr>
        <w:pStyle w:val="Compact"/>
      </w:pPr>
      <w:r>
        <w:t xml:space="preserve">Posts treasury movements.</w:t>
      </w:r>
    </w:p>
    <w:p>
      <w:pPr>
        <w:numPr>
          <w:ilvl w:val="0"/>
          <w:numId w:val="1021"/>
        </w:numPr>
        <w:pStyle w:val="Compact"/>
      </w:pPr>
      <w:r>
        <w:t xml:space="preserve">Staff view payslips on My HR June 29.</w:t>
      </w:r>
    </w:p>
    <w:p>
      <w:pPr>
        <w:pStyle w:val="FirstParagraph"/>
      </w:pPr>
      <w:r>
        <w:rPr>
          <w:b/>
        </w:rPr>
        <w:t xml:space="preserve">Blocked scenario:</w:t>
      </w:r>
      <w:r>
        <w:t xml:space="preserve"> </w:t>
      </w:r>
      <w:r>
        <w:t xml:space="preserve">If MD forgets sign-off → lock button disabled with message referencing</w:t>
      </w:r>
      <w:r>
        <w:t xml:space="preserve"> </w:t>
      </w:r>
      <w:r>
        <w:rPr>
          <w:rStyle w:val="VerbatimChar"/>
        </w:rPr>
        <w:t xml:space="preserve">md_approved_at_iso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f4475290502b68fa944ab0a7abeb9b2d722c1f8"/>
      <w:r>
        <w:t xml:space="preserve">SCENARIO B6: MATERIAL INCIDENT — COIL DAMAGE</w:t>
      </w:r>
      <w:bookmarkEnd w:id="29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Forklift damages coil CL-2024-7721 in yard. 340 kg declared unusable.</w:t>
      </w:r>
    </w:p>
    <w:p>
      <w:pPr>
        <w:numPr>
          <w:ilvl w:val="0"/>
          <w:numId w:val="1022"/>
        </w:numPr>
        <w:pStyle w:val="Compact"/>
      </w:pPr>
      <w:r>
        <w:t xml:space="preserve">Hassan logs material incident MINT-KD-26-0007:</w:t>
      </w:r>
    </w:p>
    <w:p>
      <w:pPr>
        <w:numPr>
          <w:ilvl w:val="1"/>
          <w:numId w:val="1023"/>
        </w:numPr>
        <w:pStyle w:val="Compact"/>
      </w:pPr>
      <w:r>
        <w:t xml:space="preserve">Type: coil_damage</w:t>
      </w:r>
    </w:p>
    <w:p>
      <w:pPr>
        <w:numPr>
          <w:ilvl w:val="1"/>
          <w:numId w:val="1023"/>
        </w:numPr>
        <w:pStyle w:val="Compact"/>
      </w:pPr>
      <w:r>
        <w:t xml:space="preserve">Coil: CL-2024-7721</w:t>
      </w:r>
    </w:p>
    <w:p>
      <w:pPr>
        <w:numPr>
          <w:ilvl w:val="1"/>
          <w:numId w:val="1023"/>
        </w:numPr>
        <w:pStyle w:val="Compact"/>
      </w:pPr>
      <w:r>
        <w:t xml:space="preserve">Before: 2,100 kg → After: 1,760 kg</w:t>
      </w:r>
    </w:p>
    <w:p>
      <w:pPr>
        <w:numPr>
          <w:ilvl w:val="1"/>
          <w:numId w:val="1023"/>
        </w:numPr>
        <w:pStyle w:val="Compact"/>
      </w:pPr>
      <w:r>
        <w:t xml:space="preserve">Storekeeper + operator names recorded</w:t>
      </w:r>
    </w:p>
    <w:p>
      <w:pPr>
        <w:numPr>
          <w:ilvl w:val="0"/>
          <w:numId w:val="1022"/>
        </w:numPr>
        <w:pStyle w:val="Compact"/>
      </w:pPr>
      <w:r>
        <w:t xml:space="preserve">Saves draft → photographs attached → Submits.</w:t>
      </w:r>
    </w:p>
    <w:p>
      <w:pPr>
        <w:numPr>
          <w:ilvl w:val="0"/>
          <w:numId w:val="1022"/>
        </w:numPr>
        <w:pStyle w:val="Compact"/>
      </w:pPr>
      <w:r>
        <w:t xml:space="preserve">BM Yusuf reviews → Approve &amp; post.</w:t>
      </w:r>
    </w:p>
    <w:p>
      <w:pPr>
        <w:numPr>
          <w:ilvl w:val="0"/>
          <w:numId w:val="1022"/>
        </w:numPr>
        <w:pStyle w:val="Compact"/>
      </w:pPr>
      <w:r>
        <w:t xml:space="preserve">Coil qty_remaining reduced 340 kg.</w:t>
      </w:r>
    </w:p>
    <w:p>
      <w:pPr>
        <w:numPr>
          <w:ilvl w:val="0"/>
          <w:numId w:val="1022"/>
        </w:numPr>
        <w:pStyle w:val="Compact"/>
      </w:pPr>
      <w:r>
        <w:t xml:space="preserve">If negligence established → HR discipline case linked.</w:t>
      </w:r>
    </w:p>
    <w:p>
      <w:pPr>
        <w:numPr>
          <w:ilvl w:val="0"/>
          <w:numId w:val="1022"/>
        </w:numPr>
        <w:pStyle w:val="Compact"/>
      </w:pPr>
      <w:r>
        <w:t xml:space="preserve">Recovery schedule if staff fault → payroll deduction via OBL account.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184f56cc79d946bf81e5534badc98ddef68e11b"/>
      <w:r>
        <w:t xml:space="preserve">SCENARIO B7: EXPENSE REQUEST — BRANCH MOTOR FUEL</w:t>
      </w:r>
      <w:bookmarkEnd w:id="30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Sales team needs ₦85,000 diesel for generator during power outage.</w:t>
      </w:r>
    </w:p>
    <w:p>
      <w:pPr>
        <w:numPr>
          <w:ilvl w:val="0"/>
          <w:numId w:val="1024"/>
        </w:numPr>
        <w:pStyle w:val="Compact"/>
      </w:pPr>
      <w:r>
        <w:t xml:space="preserve">Sales Officer creates Office Record → Expense request:</w:t>
      </w:r>
    </w:p>
    <w:p>
      <w:pPr>
        <w:numPr>
          <w:ilvl w:val="1"/>
          <w:numId w:val="1025"/>
        </w:numPr>
        <w:pStyle w:val="Compact"/>
      </w:pPr>
      <w:r>
        <w:t xml:space="preserve">Category: Fuel &amp; lubricant (GL 5010)</w:t>
      </w:r>
    </w:p>
    <w:p>
      <w:pPr>
        <w:numPr>
          <w:ilvl w:val="1"/>
          <w:numId w:val="1025"/>
        </w:numPr>
        <w:pStyle w:val="Compact"/>
      </w:pPr>
      <w:r>
        <w:t xml:space="preserve">Payee: Total Energies station</w:t>
      </w:r>
    </w:p>
    <w:p>
      <w:pPr>
        <w:numPr>
          <w:ilvl w:val="1"/>
          <w:numId w:val="1025"/>
        </w:numPr>
        <w:pStyle w:val="Compact"/>
      </w:pPr>
      <w:r>
        <w:t xml:space="preserve">Amount: ₦85,000</w:t>
      </w:r>
    </w:p>
    <w:p>
      <w:pPr>
        <w:numPr>
          <w:ilvl w:val="1"/>
          <w:numId w:val="1025"/>
        </w:numPr>
        <w:pStyle w:val="Compact"/>
      </w:pPr>
      <w:r>
        <w:t xml:space="preserve">Justification:</w:t>
      </w:r>
      <w:r>
        <w:t xml:space="preserve"> </w:t>
      </w:r>
      <w:r>
        <w:t xml:space="preserve">“</w:t>
      </w:r>
      <w:r>
        <w:t xml:space="preserve">Generator fuel 3 days power outage week 24 — sales office operational continuity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Routes to BM Yusuf (below ₦200k threshold).</w:t>
      </w:r>
    </w:p>
    <w:p>
      <w:pPr>
        <w:numPr>
          <w:ilvl w:val="0"/>
          <w:numId w:val="1024"/>
        </w:numPr>
        <w:pStyle w:val="Compact"/>
      </w:pPr>
      <w:r>
        <w:t xml:space="preserve">Yusuf approves on Manager dashboard.</w:t>
      </w:r>
    </w:p>
    <w:p>
      <w:pPr>
        <w:numPr>
          <w:ilvl w:val="0"/>
          <w:numId w:val="1024"/>
        </w:numPr>
        <w:pStyle w:val="Compact"/>
      </w:pPr>
      <w:r>
        <w:t xml:space="preserve">Ibrahim pays from Finance Desk.</w:t>
      </w:r>
    </w:p>
    <w:p>
      <w:pPr>
        <w:numPr>
          <w:ilvl w:val="0"/>
          <w:numId w:val="1024"/>
        </w:numPr>
        <w:pStyle w:val="Compact"/>
      </w:pPr>
      <w:r>
        <w:t xml:space="preserve">Filing reference ZR/KD/expense/2026/0142 issued.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cenario-b8-leave-request-full-workflow"/>
      <w:r>
        <w:t xml:space="preserve">SCENARIO B8: LEAVE REQUEST — FULL WORKFLOW</w:t>
      </w:r>
      <w:bookmarkEnd w:id="31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Employee John (L3, 14 days annual leave) requests 5 days annual leave.</w:t>
      </w:r>
    </w:p>
    <w:p>
      <w:pPr>
        <w:numPr>
          <w:ilvl w:val="0"/>
          <w:numId w:val="1026"/>
        </w:numPr>
        <w:pStyle w:val="Compact"/>
      </w:pPr>
      <w:r>
        <w:t xml:space="preserve">John → My HR → Time off → Request:</w:t>
      </w:r>
    </w:p>
    <w:p>
      <w:pPr>
        <w:numPr>
          <w:ilvl w:val="1"/>
          <w:numId w:val="1027"/>
        </w:numPr>
        <w:pStyle w:val="Compact"/>
      </w:pPr>
      <w:r>
        <w:t xml:space="preserve">Type: Annual</w:t>
      </w:r>
    </w:p>
    <w:p>
      <w:pPr>
        <w:numPr>
          <w:ilvl w:val="1"/>
          <w:numId w:val="1027"/>
        </w:numPr>
        <w:pStyle w:val="Compact"/>
      </w:pPr>
      <w:r>
        <w:t xml:space="preserve">Dates: 10–14 July 2026</w:t>
      </w:r>
    </w:p>
    <w:p>
      <w:pPr>
        <w:numPr>
          <w:ilvl w:val="0"/>
          <w:numId w:val="1026"/>
        </w:numPr>
        <w:pStyle w:val="Compact"/>
      </w:pPr>
      <w:r>
        <w:t xml:space="preserve">Status: submitted → hr_review.</w:t>
      </w:r>
    </w:p>
    <w:p>
      <w:pPr>
        <w:numPr>
          <w:ilvl w:val="0"/>
          <w:numId w:val="1026"/>
        </w:numPr>
        <w:pStyle w:val="Compact"/>
      </w:pPr>
      <w:r>
        <w:t xml:space="preserve">HR Admin triages → hr_review approved.</w:t>
      </w:r>
    </w:p>
    <w:p>
      <w:pPr>
        <w:numPr>
          <w:ilvl w:val="0"/>
          <w:numId w:val="1026"/>
        </w:numPr>
        <w:pStyle w:val="Compact"/>
      </w:pPr>
      <w:r>
        <w:t xml:space="preserve">John’s line manager (BM) → Team HR → Endorses.</w:t>
      </w:r>
    </w:p>
    <w:p>
      <w:pPr>
        <w:numPr>
          <w:ilvl w:val="0"/>
          <w:numId w:val="1026"/>
        </w:numPr>
        <w:pStyle w:val="Compact"/>
      </w:pPr>
      <w:r>
        <w:t xml:space="preserve">GM HR → final approval.</w:t>
      </w:r>
    </w:p>
    <w:p>
      <w:pPr>
        <w:numPr>
          <w:ilvl w:val="0"/>
          <w:numId w:val="1026"/>
        </w:numPr>
        <w:pStyle w:val="Compact"/>
      </w:pPr>
      <w:r>
        <w:t xml:space="preserve">Leave balance: 14 - 5 = 9 days remaining.</w:t>
      </w:r>
    </w:p>
    <w:p>
      <w:pPr>
        <w:numPr>
          <w:ilvl w:val="0"/>
          <w:numId w:val="1026"/>
        </w:numPr>
        <w:pStyle w:val="Compact"/>
      </w:pPr>
      <w:r>
        <w:t xml:space="preserve">Calendar updated; payroll notified if unpaid leave (not applicable here).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29c76b5978c5288bef655edc0ad92484421a1d4"/>
      <w:r>
        <w:t xml:space="preserve">SCENARIO B9: EDIT APPROVAL ON LOCKED QUOTATION</w:t>
      </w:r>
      <w:bookmarkEnd w:id="32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Customer changes colour after quotation confirmed but before production.</w:t>
      </w:r>
    </w:p>
    <w:p>
      <w:pPr>
        <w:numPr>
          <w:ilvl w:val="0"/>
          <w:numId w:val="1028"/>
        </w:numPr>
        <w:pStyle w:val="Compact"/>
      </w:pPr>
      <w:r>
        <w:t xml:space="preserve">Sales attempts edit on QT-KD-26-0200 → blocked.</w:t>
      </w:r>
    </w:p>
    <w:p>
      <w:pPr>
        <w:numPr>
          <w:ilvl w:val="0"/>
          <w:numId w:val="1028"/>
        </w:numPr>
        <w:pStyle w:val="Compact"/>
      </w:pPr>
      <w:r>
        <w:t xml:space="preserve">Submits edit approval request:</w:t>
      </w:r>
      <w:r>
        <w:t xml:space="preserve"> </w:t>
      </w:r>
      <w:r>
        <w:t xml:space="preserve">“</w:t>
      </w:r>
      <w:r>
        <w:t xml:space="preserve">Customer changed Charcoal Grey to Ocean Blue — same price.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BM opens</w:t>
      </w:r>
      <w:r>
        <w:t xml:space="preserve"> </w:t>
      </w:r>
      <w:r>
        <w:rPr>
          <w:rStyle w:val="VerbatimChar"/>
        </w:rPr>
        <w:t xml:space="preserve">/edit-approvals</w:t>
      </w:r>
      <w:r>
        <w:t xml:space="preserve"> </w:t>
      </w:r>
      <w:r>
        <w:t xml:space="preserve">→ reviews → issues code 847291.</w:t>
      </w:r>
    </w:p>
    <w:p>
      <w:pPr>
        <w:numPr>
          <w:ilvl w:val="0"/>
          <w:numId w:val="1028"/>
        </w:numPr>
        <w:pStyle w:val="Compact"/>
      </w:pPr>
      <w:r>
        <w:t xml:space="preserve">Sales enters code → changes colour field → saves once.</w:t>
      </w:r>
    </w:p>
    <w:p>
      <w:pPr>
        <w:numPr>
          <w:ilvl w:val="0"/>
          <w:numId w:val="1028"/>
        </w:numPr>
        <w:pStyle w:val="Compact"/>
      </w:pPr>
      <w:r>
        <w:t xml:space="preserve">Code consumed; further edits require new approval.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cenario-b10-inter-branch-loan"/>
      <w:r>
        <w:t xml:space="preserve">SCENARIO B10: INTER-BRANCH LOAN</w:t>
      </w:r>
      <w:bookmarkEnd w:id="33"/>
    </w:p>
    <w:p>
      <w:pPr>
        <w:pStyle w:val="FirstParagraph"/>
      </w:pPr>
      <w:r>
        <w:rPr>
          <w:b/>
        </w:rPr>
        <w:t xml:space="preserve">Situation:</w:t>
      </w:r>
      <w:r>
        <w:t xml:space="preserve"> </w:t>
      </w:r>
      <w:r>
        <w:t xml:space="preserve">Yola factory cash short; Kaduna HQ lends ₦5,000,000.</w:t>
      </w:r>
    </w:p>
    <w:p>
      <w:pPr>
        <w:numPr>
          <w:ilvl w:val="0"/>
          <w:numId w:val="1029"/>
        </w:numPr>
        <w:pStyle w:val="Compact"/>
      </w:pPr>
      <w:r>
        <w:t xml:space="preserve">Finance Manager proposes inter-branch loan:</w:t>
      </w:r>
    </w:p>
    <w:p>
      <w:pPr>
        <w:numPr>
          <w:ilvl w:val="1"/>
          <w:numId w:val="1030"/>
        </w:numPr>
        <w:pStyle w:val="Compact"/>
      </w:pPr>
      <w:r>
        <w:t xml:space="preserve">Lender: BR-KD</w:t>
      </w:r>
    </w:p>
    <w:p>
      <w:pPr>
        <w:numPr>
          <w:ilvl w:val="1"/>
          <w:numId w:val="1030"/>
        </w:numPr>
        <w:pStyle w:val="Compact"/>
      </w:pPr>
      <w:r>
        <w:t xml:space="preserve">Borrower: BR-YOL</w:t>
      </w:r>
    </w:p>
    <w:p>
      <w:pPr>
        <w:numPr>
          <w:ilvl w:val="1"/>
          <w:numId w:val="1030"/>
        </w:numPr>
        <w:pStyle w:val="Compact"/>
      </w:pPr>
      <w:r>
        <w:t xml:space="preserve">Amount: ₦5,000,000</w:t>
      </w:r>
    </w:p>
    <w:p>
      <w:pPr>
        <w:numPr>
          <w:ilvl w:val="1"/>
          <w:numId w:val="1030"/>
        </w:numPr>
        <w:pStyle w:val="Compact"/>
      </w:pPr>
      <w:r>
        <w:t xml:space="preserve">Purpose: Supplier payment bridge</w:t>
      </w:r>
    </w:p>
    <w:p>
      <w:pPr>
        <w:numPr>
          <w:ilvl w:val="0"/>
          <w:numId w:val="1029"/>
        </w:numPr>
        <w:pStyle w:val="Compact"/>
      </w:pPr>
      <w:r>
        <w:t xml:space="preserve">MD approves on Command Centre → Decide tab.</w:t>
      </w:r>
    </w:p>
    <w:p>
      <w:pPr>
        <w:numPr>
          <w:ilvl w:val="0"/>
          <w:numId w:val="1029"/>
        </w:numPr>
        <w:pStyle w:val="Compact"/>
      </w:pPr>
      <w:r>
        <w:t xml:space="preserve">Treasury movements executed both branches.</w:t>
      </w:r>
    </w:p>
    <w:p>
      <w:pPr>
        <w:numPr>
          <w:ilvl w:val="0"/>
          <w:numId w:val="1029"/>
        </w:numPr>
        <w:pStyle w:val="Compact"/>
      </w:pPr>
      <w:r>
        <w:t xml:space="preserve">Loan status: executed.</w:t>
      </w:r>
    </w:p>
    <w:p>
      <w:pPr>
        <w:numPr>
          <w:ilvl w:val="0"/>
          <w:numId w:val="1029"/>
        </w:numPr>
        <w:pStyle w:val="Compact"/>
      </w:pPr>
      <w:r>
        <w:t xml:space="preserve">Yola repays ₦2,500,000 month 1, ₦2,500,000 month 2.</w:t>
      </w:r>
    </w:p>
    <w:p>
      <w:pPr>
        <w:numPr>
          <w:ilvl w:val="0"/>
          <w:numId w:val="1029"/>
        </w:numPr>
        <w:pStyle w:val="Compact"/>
      </w:pPr>
      <w:r>
        <w:t xml:space="preserve">Loan status: settled.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Annex B — Scenario Walkthroughs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47261bad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4">
    <w:nsid w:val="b3cbbdee"/>
    <w:multiLevelType w:val="multilevel"/>
    <w:lvl w:ilvl="0">
      <w:start w:val="1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8">
    <w:nsid w:val="4fbe019a"/>
    <w:multiLevelType w:val="multilevel"/>
    <w:lvl w:ilvl="0">
      <w:start w:val="1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3">
    <w:nsid w:val="91a27d85"/>
    <w:multiLevelType w:val="multilevel"/>
    <w:lvl w:ilvl="0">
      <w:start w:val="2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7">
    <w:nsid w:val="615f1ed2"/>
    <w:multiLevelType w:val="multilevel"/>
    <w:lvl w:ilvl="0">
      <w:start w:val="2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2">
    <w:nsid w:val="238d8174"/>
    <w:multiLevelType w:val="multilevel"/>
    <w:lvl w:ilvl="0">
      <w:start w:val="3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1"/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1"/>
  </w:num>
  <w:num w:numId="100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1">
    <w:abstractNumId w:val="991"/>
  </w:num>
  <w:num w:numId="1012">
    <w:abstractNumId w:val="991"/>
  </w:num>
  <w:num w:numId="1013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4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2026-06-24T14:06:42Z</dcterms:created>
  <dcterms:modified xsi:type="dcterms:W3CDTF">2026-06-24T14:06:42Z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