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09-maintenance"/>
      <w:r>
        <w:t xml:space="preserve">SOP-09: MAINTENANCE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Maintenance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t xml:space="preserve">Machines registry (via Operations/Settings), Maintenance plans and work orders</w:t>
      </w:r>
      <w:r>
        <w:br/>
      </w:r>
      <w:r>
        <w:rPr>
          <w:b/>
        </w:rPr>
        <w:t xml:space="preserve">Primary roles:</w:t>
      </w:r>
      <w:r>
        <w:t xml:space="preserve"> </w:t>
      </w:r>
      <w:r>
        <w:t xml:space="preserve">Maintenance Manager (</w:t>
      </w:r>
      <w:r>
        <w:rPr>
          <w:rStyle w:val="VerbatimChar"/>
        </w:rPr>
        <w:t xml:space="preserve">desig_mm</w:t>
      </w:r>
      <w:r>
        <w:t xml:space="preserve">), Maintenance Technician (</w:t>
      </w:r>
      <w:r>
        <w:rPr>
          <w:rStyle w:val="VerbatimChar"/>
        </w:rPr>
        <w:t xml:space="preserve">desig_mtech</w:t>
      </w:r>
      <w:r>
        <w:t xml:space="preserve">)</w:t>
      </w:r>
      <w:r>
        <w:br/>
      </w:r>
      <w:r>
        <w:rPr>
          <w:b/>
        </w:rPr>
        <w:t xml:space="preserve">Supporting roles:</w:t>
      </w:r>
      <w:r>
        <w:t xml:space="preserve"> </w:t>
      </w:r>
      <w:r>
        <w:rPr>
          <w:rStyle w:val="VerbatimChar"/>
        </w:rPr>
        <w:t xml:space="preserve">finance_manager</w:t>
      </w:r>
      <w:r>
        <w:t xml:space="preserve"> </w:t>
      </w:r>
      <w:r>
        <w:t xml:space="preserve">(capex, cost posting),</w:t>
      </w:r>
      <w:r>
        <w:t xml:space="preserve"> </w:t>
      </w:r>
      <w:r>
        <w:rPr>
          <w:rStyle w:val="VerbatimChar"/>
        </w:rPr>
        <w:t xml:space="preserve">operations_officer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Maintenance ensures production machinery remains operational, safe, and cost-effective. The ERP tracks machines, meter readings, preventive maintenance plans, corrective work orders, maintenance events, and cost lines linked to GL 5020 (Maintenance COGS).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achine-registry"/>
      <w:r>
        <w:t xml:space="preserve">2. MACHINE REGISTRY</w:t>
      </w:r>
      <w:bookmarkEnd w:id="22"/>
    </w:p>
    <w:p>
      <w:pPr>
        <w:pStyle w:val="Heading3"/>
      </w:pPr>
      <w:bookmarkStart w:id="23" w:name="machine-records"/>
      <w:r>
        <w:t xml:space="preserve">2.1 Machine Records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ID</w:t>
            </w:r>
          </w:p>
        </w:tc>
        <w:tc>
          <w:p>
            <w:pPr>
              <w:pStyle w:val="Compact"/>
              <w:jc w:val="left"/>
            </w:pPr>
            <w:r>
              <w:t xml:space="preserve">MACH-YY-NNNN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 / description</w:t>
            </w:r>
          </w:p>
        </w:tc>
        <w:tc>
          <w:p>
            <w:pPr>
              <w:pStyle w:val="Compact"/>
              <w:jc w:val="left"/>
            </w:pPr>
            <w:r>
              <w:t xml:space="preserve">e.g., Corrugation Line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Branch / production hall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Fixed asset link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machine_asset_links</w:t>
            </w:r>
            <w:r>
              <w:t xml:space="preserve"> </w:t>
            </w:r>
            <w:r>
              <w:t xml:space="preserve">→ GL 1500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Active, under maintenance, decommissioned</w:t>
            </w:r>
          </w:p>
        </w:tc>
      </w:tr>
    </w:tbl>
    <w:p>
      <w:pPr>
        <w:pStyle w:val="Heading3"/>
      </w:pPr>
      <w:bookmarkStart w:id="24" w:name="meter-logs"/>
      <w:r>
        <w:t xml:space="preserve">2.2 Meter Logs</w:t>
      </w:r>
      <w:bookmarkEnd w:id="24"/>
    </w:p>
    <w:p>
      <w:pPr>
        <w:pStyle w:val="FirstParagraph"/>
      </w:pPr>
      <w:r>
        <w:rPr>
          <w:rStyle w:val="VerbatimChar"/>
        </w:rPr>
        <w:t xml:space="preserve">machine_meter_logs</w:t>
      </w:r>
      <w:r>
        <w:t xml:space="preserve"> </w:t>
      </w:r>
      <w:r>
        <w:t xml:space="preserve">track usage:</w:t>
      </w:r>
      <w:r>
        <w:t xml:space="preserve"> </w:t>
      </w:r>
      <w:r>
        <w:t xml:space="preserve">- Operating hours</w:t>
      </w:r>
      <w:r>
        <w:t xml:space="preserve"> </w:t>
      </w:r>
      <w:r>
        <w:t xml:space="preserve">- Metres produced (where meter fitted)</w:t>
      </w:r>
      <w:r>
        <w:t xml:space="preserve"> </w:t>
      </w:r>
      <w:r>
        <w:t xml:space="preserve">- Fuel consumption links</w:t>
      </w:r>
      <w:r>
        <w:t xml:space="preserve"> </w:t>
      </w:r>
      <w:r>
        <w:t xml:space="preserve">- Used for preventive maintenance scheduling</w:t>
      </w:r>
    </w:p>
    <w:p>
      <w:pPr>
        <w:pStyle w:val="Heading3"/>
      </w:pPr>
      <w:bookmarkStart w:id="25" w:name="responsibilities"/>
      <w:r>
        <w:t xml:space="preserve">2.3 Responsibilities</w:t>
      </w:r>
      <w:bookmarkEnd w:id="25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Manager (</w:t>
            </w:r>
            <w:r>
              <w:rPr>
                <w:rStyle w:val="VerbatimChar"/>
              </w:rPr>
              <w:t xml:space="preserve">desig_mm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Plans, work order approval, technician assignment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Technician (</w:t>
            </w:r>
            <w:r>
              <w:rPr>
                <w:rStyle w:val="VerbatimChar"/>
              </w:rPr>
              <w:t xml:space="preserve">desig_mtech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Execute work orders, log events, parts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Manager</w:t>
            </w:r>
          </w:p>
        </w:tc>
        <w:tc>
          <w:p>
            <w:pPr>
              <w:pStyle w:val="Compact"/>
              <w:jc w:val="left"/>
            </w:pPr>
            <w:r>
              <w:t xml:space="preserve">Report breakdowns; release machine for maintenance window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eventive-maintenance"/>
      <w:r>
        <w:t xml:space="preserve">3. PREVENTIVE MAINTENANCE</w:t>
      </w:r>
      <w:bookmarkEnd w:id="26"/>
    </w:p>
    <w:p>
      <w:pPr>
        <w:pStyle w:val="Heading3"/>
      </w:pPr>
      <w:bookmarkStart w:id="27" w:name="maintenance-plans-mxpl-yy-nnnn"/>
      <w:r>
        <w:t xml:space="preserve">3.1 Maintenance Plans (MXPL-YY-NNNN)</w:t>
      </w:r>
      <w:bookmarkEnd w:id="27"/>
    </w:p>
    <w:p>
      <w:pPr>
        <w:pStyle w:val="FirstParagraph"/>
      </w:pPr>
      <w:r>
        <w:t xml:space="preserve">Recurring scheduled maintenance: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Frequency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Oil level check, visual inspection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Belt tension, lubrication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Full inspection, filter replacement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Major service, alignment check</w:t>
            </w:r>
          </w:p>
        </w:tc>
      </w:tr>
    </w:tbl>
    <w:p>
      <w:pPr>
        <w:pStyle w:val="BodyText"/>
      </w:pPr>
      <w:r>
        <w:rPr>
          <w:b/>
        </w:rPr>
        <w:t xml:space="preserve">Procedure:</w:t>
      </w:r>
    </w:p>
    <w:p>
      <w:pPr>
        <w:numPr>
          <w:ilvl w:val="0"/>
          <w:numId w:val="1001"/>
        </w:numPr>
        <w:pStyle w:val="Compact"/>
      </w:pPr>
      <w:r>
        <w:t xml:space="preserve">Create</w:t>
      </w:r>
      <w:r>
        <w:t xml:space="preserve"> </w:t>
      </w:r>
      <w:r>
        <w:rPr>
          <w:b/>
        </w:rPr>
        <w:t xml:space="preserve">Maintenance Plan</w:t>
      </w:r>
      <w:r>
        <w:t xml:space="preserve"> </w:t>
      </w:r>
      <w:r>
        <w:t xml:space="preserve">linked to machine.</w:t>
      </w:r>
    </w:p>
    <w:p>
      <w:pPr>
        <w:numPr>
          <w:ilvl w:val="0"/>
          <w:numId w:val="1001"/>
        </w:numPr>
        <w:pStyle w:val="Compact"/>
      </w:pPr>
      <w:r>
        <w:t xml:space="preserve">Set frequency, checklist items, estimated duration.</w:t>
      </w:r>
    </w:p>
    <w:p>
      <w:pPr>
        <w:numPr>
          <w:ilvl w:val="0"/>
          <w:numId w:val="1001"/>
        </w:numPr>
        <w:pStyle w:val="Compact"/>
      </w:pPr>
      <w:r>
        <w:t xml:space="preserve">System generates</w:t>
      </w:r>
      <w:r>
        <w:t xml:space="preserve"> </w:t>
      </w:r>
      <w:r>
        <w:rPr>
          <w:b/>
        </w:rPr>
        <w:t xml:space="preserve">Work Orders</w:t>
      </w:r>
      <w:r>
        <w:t xml:space="preserve"> </w:t>
      </w:r>
      <w:r>
        <w:t xml:space="preserve">when due.</w:t>
      </w:r>
    </w:p>
    <w:p>
      <w:pPr>
        <w:numPr>
          <w:ilvl w:val="0"/>
          <w:numId w:val="1001"/>
        </w:numPr>
        <w:pStyle w:val="Compact"/>
      </w:pPr>
      <w:r>
        <w:t xml:space="preserve">MM assigns technician; tracks completion.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rrective-maintenance"/>
      <w:r>
        <w:t xml:space="preserve">4. CORRECTIVE MAINTENANCE</w:t>
      </w:r>
      <w:bookmarkEnd w:id="28"/>
    </w:p>
    <w:p>
      <w:pPr>
        <w:pStyle w:val="Heading3"/>
      </w:pPr>
      <w:bookmarkStart w:id="29" w:name="work-orders-mxwo-yy-nnnn"/>
      <w:r>
        <w:t xml:space="preserve">4.1 Work Orders (MXWO-YY-NNNN)</w:t>
      </w:r>
      <w:bookmarkEnd w:id="29"/>
    </w:p>
    <w:p>
      <w:pPr>
        <w:pStyle w:val="FirstParagraph"/>
      </w:pPr>
      <w:r>
        <w:t xml:space="preserve">Ad-hoc or plan-generated repair jobs: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Report breakdown</w:t>
      </w:r>
      <w:r>
        <w:t xml:space="preserve"> </w:t>
      </w:r>
      <w:r>
        <w:t xml:space="preserve">— Production or Operations logs issue.</w:t>
      </w:r>
    </w:p>
    <w:p>
      <w:pPr>
        <w:numPr>
          <w:ilvl w:val="0"/>
          <w:numId w:val="1002"/>
        </w:numPr>
        <w:pStyle w:val="Compact"/>
      </w:pPr>
      <w:r>
        <w:t xml:space="preserve">MM creates</w:t>
      </w:r>
      <w:r>
        <w:t xml:space="preserve"> </w:t>
      </w:r>
      <w:r>
        <w:rPr>
          <w:b/>
        </w:rPr>
        <w:t xml:space="preserve">Maintenance Work Order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Machine, fault description, priority</w:t>
      </w:r>
    </w:p>
    <w:p>
      <w:pPr>
        <w:numPr>
          <w:ilvl w:val="1"/>
          <w:numId w:val="1003"/>
        </w:numPr>
        <w:pStyle w:val="Compact"/>
      </w:pPr>
      <w:r>
        <w:t xml:space="preserve">Link to material request if parts needed</w:t>
      </w:r>
    </w:p>
    <w:p>
      <w:pPr>
        <w:numPr>
          <w:ilvl w:val="0"/>
          <w:numId w:val="1002"/>
        </w:numPr>
        <w:pStyle w:val="Compact"/>
      </w:pPr>
      <w:r>
        <w:t xml:space="preserve">Status: Opened → acknowledged → approved → closed</w:t>
      </w:r>
    </w:p>
    <w:p>
      <w:pPr>
        <w:numPr>
          <w:ilvl w:val="0"/>
          <w:numId w:val="1002"/>
        </w:numPr>
        <w:pStyle w:val="Compact"/>
      </w:pPr>
      <w:r>
        <w:t xml:space="preserve">Technician executes; logs</w:t>
      </w:r>
      <w:r>
        <w:t xml:space="preserve"> </w:t>
      </w:r>
      <w:r>
        <w:rPr>
          <w:b/>
        </w:rPr>
        <w:t xml:space="preserve">Maintenance Event</w:t>
      </w:r>
      <w:r>
        <w:t xml:space="preserve"> </w:t>
      </w:r>
      <w:r>
        <w:t xml:space="preserve">(MXEV-YY-NNNN).</w:t>
      </w:r>
    </w:p>
    <w:p>
      <w:pPr>
        <w:pStyle w:val="Heading3"/>
      </w:pPr>
      <w:bookmarkStart w:id="30" w:name="maintenance-events"/>
      <w:r>
        <w:t xml:space="preserve">4.2 Maintenance Events</w:t>
      </w:r>
      <w:bookmarkEnd w:id="30"/>
    </w:p>
    <w:p>
      <w:pPr>
        <w:pStyle w:val="FirstParagraph"/>
      </w:pPr>
      <w:r>
        <w:t xml:space="preserve">Completion record:</w:t>
      </w:r>
      <w:r>
        <w:t xml:space="preserve"> </w:t>
      </w:r>
      <w:r>
        <w:t xml:space="preserve">- Date, technician, hours spent</w:t>
      </w:r>
      <w:r>
        <w:t xml:space="preserve"> </w:t>
      </w:r>
      <w:r>
        <w:t xml:space="preserve">- Parts used (linked to stock or expense)</w:t>
      </w:r>
      <w:r>
        <w:t xml:space="preserve"> </w:t>
      </w:r>
      <w:r>
        <w:t xml:space="preserve">- Labour cost</w:t>
      </w:r>
      <w:r>
        <w:t xml:space="preserve"> </w:t>
      </w:r>
      <w:r>
        <w:t xml:space="preserve">- Root cause notes</w:t>
      </w:r>
    </w:p>
    <w:p>
      <w:pPr>
        <w:pStyle w:val="Heading3"/>
      </w:pPr>
      <w:bookmarkStart w:id="31" w:name="cost-lines"/>
      <w:r>
        <w:t xml:space="preserve">4.3 Cost Lines</w:t>
      </w:r>
      <w:bookmarkEnd w:id="31"/>
    </w:p>
    <w:p>
      <w:pPr>
        <w:pStyle w:val="FirstParagraph"/>
      </w:pPr>
      <w:r>
        <w:rPr>
          <w:rStyle w:val="VerbatimChar"/>
        </w:rPr>
        <w:t xml:space="preserve">maintenance_cost_lines</w:t>
      </w:r>
      <w:r>
        <w:t xml:space="preserve"> </w:t>
      </w:r>
      <w:r>
        <w:t xml:space="preserve">classify under: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Maintenance</w:t>
      </w:r>
      <w:r>
        <w:t xml:space="preserve"> </w:t>
      </w:r>
      <w:r>
        <w:t xml:space="preserve">expense → GL 5020 (COGS)</w:t>
      </w:r>
      <w:r>
        <w:t xml:space="preserve"> </w:t>
      </w:r>
      <w:r>
        <w:t xml:space="preserve">- May link to</w:t>
      </w:r>
      <w:r>
        <w:t xml:space="preserve"> </w:t>
      </w:r>
      <w:r>
        <w:rPr>
          <w:b/>
        </w:rPr>
        <w:t xml:space="preserve">payment request</w:t>
      </w:r>
      <w:r>
        <w:t xml:space="preserve"> </w:t>
      </w:r>
      <w:r>
        <w:t xml:space="preserve">for external contractor invoices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material-requests-for-parts"/>
      <w:r>
        <w:t xml:space="preserve">5. MATERIAL REQUESTS FOR PARTS</w:t>
      </w:r>
      <w:bookmarkEnd w:id="32"/>
    </w:p>
    <w:p>
      <w:pPr>
        <w:pStyle w:val="FirstParagraph"/>
      </w:pPr>
      <w:r>
        <w:t xml:space="preserve">When maintenance requires spare parts: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b/>
        </w:rPr>
        <w:t xml:space="preserve">Material Request</w:t>
      </w:r>
      <w:r>
        <w:t xml:space="preserve"> </w:t>
      </w:r>
      <w:r>
        <w:t xml:space="preserve">from work order</w:t>
      </w:r>
    </w:p>
    <w:p>
      <w:pPr>
        <w:numPr>
          <w:ilvl w:val="0"/>
          <w:numId w:val="1004"/>
        </w:numPr>
        <w:pStyle w:val="Compact"/>
      </w:pPr>
      <w:r>
        <w:t xml:space="preserve">Operations fulfils from store or Procurement raises PO</w:t>
      </w:r>
    </w:p>
    <w:p>
      <w:pPr>
        <w:numPr>
          <w:ilvl w:val="0"/>
          <w:numId w:val="1004"/>
        </w:numPr>
        <w:pStyle w:val="Compact"/>
      </w:pPr>
      <w:r>
        <w:t xml:space="preserve">Cost allocated to maintenance work 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sset-custody"/>
      <w:r>
        <w:t xml:space="preserve">6. ASSET CUSTODY</w:t>
      </w:r>
      <w:bookmarkEnd w:id="33"/>
    </w:p>
    <w:p>
      <w:pPr>
        <w:pStyle w:val="FirstParagraph"/>
      </w:pPr>
      <w:r>
        <w:t xml:space="preserve">Maintenance tools and portable equipment tracked via</w:t>
      </w:r>
      <w:r>
        <w:t xml:space="preserve"> </w:t>
      </w:r>
      <w:r>
        <w:rPr>
          <w:rStyle w:val="VerbatimChar"/>
        </w:rPr>
        <w:t xml:space="preserve">asset_custody_events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p>
            <w:pPr>
              <w:pStyle w:val="Compact"/>
              <w:jc w:val="left"/>
            </w:pPr>
            <w:r>
              <w:t xml:space="preserve">Tool issued to technician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p>
            <w:pPr>
              <w:pStyle w:val="Compact"/>
              <w:jc w:val="left"/>
            </w:pPr>
            <w:r>
              <w:t xml:space="preserve">Custody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confirm_present</w:t>
            </w:r>
          </w:p>
        </w:tc>
        <w:tc>
          <w:p>
            <w:pPr>
              <w:pStyle w:val="Compact"/>
              <w:jc w:val="left"/>
            </w:pPr>
            <w:r>
              <w:t xml:space="preserve">Periodic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report_missing</w:t>
            </w:r>
          </w:p>
        </w:tc>
        <w:tc>
          <w:p>
            <w:pPr>
              <w:pStyle w:val="Compact"/>
              <w:jc w:val="left"/>
            </w:pPr>
            <w:r>
              <w:t xml:space="preserve">Triggers material incident + discipline if negligence</w:t>
            </w:r>
          </w:p>
        </w:tc>
      </w:tr>
    </w:tbl>
    <w:p>
      <w:pPr>
        <w:pStyle w:val="BodyText"/>
      </w:pPr>
      <w:r>
        <w:t xml:space="preserve">Linked to HR discipline and recovery schedules if staff negligence established.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gate-pass-events"/>
      <w:r>
        <w:t xml:space="preserve">7. GATE PASS EVENTS</w:t>
      </w:r>
      <w:bookmarkEnd w:id="34"/>
    </w:p>
    <w:p>
      <w:pPr>
        <w:pStyle w:val="FirstParagraph"/>
      </w:pPr>
      <w:r>
        <w:t xml:space="preserve">Equipment leaving site:</w:t>
      </w:r>
      <w:r>
        <w:t xml:space="preserve"> </w:t>
      </w:r>
      <w:r>
        <w:t xml:space="preserve">- Record</w:t>
      </w:r>
      <w:r>
        <w:t xml:space="preserve"> </w:t>
      </w:r>
      <w:r>
        <w:rPr>
          <w:rStyle w:val="VerbatimChar"/>
        </w:rPr>
        <w:t xml:space="preserve">gate_pass_events</w:t>
      </w:r>
      <w:r>
        <w:t xml:space="preserve"> </w:t>
      </w:r>
      <w:r>
        <w:t xml:space="preserve">with authorisation</w:t>
      </w:r>
      <w:r>
        <w:t xml:space="preserve"> </w:t>
      </w:r>
      <w:r>
        <w:t xml:space="preserve">- Security verification</w:t>
      </w:r>
      <w:r>
        <w:t xml:space="preserve"> </w:t>
      </w:r>
      <w:r>
        <w:t xml:space="preserve">- Return confirmation on re-entry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ixed-asset-linkage"/>
      <w:r>
        <w:t xml:space="preserve">8. FIXED ASSET LINKAGE</w:t>
      </w:r>
      <w:bookmarkEnd w:id="35"/>
    </w:p>
    <w:p>
      <w:pPr>
        <w:pStyle w:val="FirstParagraph"/>
      </w:pPr>
      <w:r>
        <w:t xml:space="preserve">Production machines linked to fixed asset register:</w:t>
      </w:r>
      <w:r>
        <w:t xml:space="preserve"> </w:t>
      </w:r>
      <w:r>
        <w:t xml:space="preserve">- Acquisition cost from capex PO or manual registration</w:t>
      </w:r>
      <w:r>
        <w:t xml:space="preserve"> </w:t>
      </w:r>
      <w:r>
        <w:t xml:space="preserve">- Depreciation via monthly run (60-month useful life for plant)</w:t>
      </w:r>
      <w:r>
        <w:t xml:space="preserve"> </w:t>
      </w:r>
      <w:r>
        <w:t xml:space="preserve">- Disposal through Accounting desk (SOP-03 §8)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owntime-reporting"/>
      <w:r>
        <w:t xml:space="preserve">9. DOWNTIME REPORTING</w:t>
      </w:r>
      <w:bookmarkEnd w:id="36"/>
    </w:p>
    <w:p>
      <w:pPr>
        <w:pStyle w:val="FirstParagraph"/>
      </w:pPr>
      <w:r>
        <w:t xml:space="preserve">On machine breakdown:</w:t>
      </w:r>
    </w:p>
    <w:p>
      <w:pPr>
        <w:numPr>
          <w:ilvl w:val="0"/>
          <w:numId w:val="1005"/>
        </w:numPr>
        <w:pStyle w:val="Compact"/>
      </w:pPr>
      <w:r>
        <w:t xml:space="preserve">Production Manager stops job allocation to affected machine</w:t>
      </w:r>
    </w:p>
    <w:p>
      <w:pPr>
        <w:numPr>
          <w:ilvl w:val="0"/>
          <w:numId w:val="1005"/>
        </w:numPr>
        <w:pStyle w:val="Compact"/>
      </w:pPr>
      <w:r>
        <w:t xml:space="preserve">MM creates urgent work order (priority: Critical — 4hr SLA)</w:t>
      </w:r>
    </w:p>
    <w:p>
      <w:pPr>
        <w:numPr>
          <w:ilvl w:val="0"/>
          <w:numId w:val="1005"/>
        </w:numPr>
        <w:pStyle w:val="Compact"/>
      </w:pPr>
      <w:r>
        <w:t xml:space="preserve">Log downtime start/end on work order</w:t>
      </w:r>
    </w:p>
    <w:p>
      <w:pPr>
        <w:numPr>
          <w:ilvl w:val="0"/>
          <w:numId w:val="1005"/>
        </w:numPr>
        <w:pStyle w:val="Compact"/>
      </w:pPr>
      <w:r>
        <w:t xml:space="preserve">Production reschedule communicated to Sales via official notice or memo</w:t>
      </w:r>
    </w:p>
    <w:p>
      <w:pPr>
        <w:numPr>
          <w:ilvl w:val="0"/>
          <w:numId w:val="1005"/>
        </w:numPr>
        <w:pStyle w:val="Compact"/>
      </w:pPr>
      <w:r>
        <w:t xml:space="preserve">Post-incident review if downtime &gt;4 hours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maintenance-kpis"/>
      <w:r>
        <w:t xml:space="preserve">10. MAINTENANCE KPIs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 maintenance completion</w:t>
            </w:r>
          </w:p>
        </w:tc>
        <w:tc>
          <w:p>
            <w:pPr>
              <w:pStyle w:val="Compact"/>
              <w:jc w:val="left"/>
            </w:pPr>
            <w:r>
              <w:t xml:space="preserve">100% on 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Breakdown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&lt;2 hours acknowledgment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between failures</w:t>
            </w:r>
          </w:p>
        </w:tc>
        <w:tc>
          <w:p>
            <w:pPr>
              <w:pStyle w:val="Compact"/>
              <w:jc w:val="left"/>
            </w:pPr>
            <w:r>
              <w:t xml:space="preserve">Track per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cost as % of production COGS</w:t>
            </w:r>
          </w:p>
        </w:tc>
        <w:tc>
          <w:p>
            <w:pPr>
              <w:pStyle w:val="Compact"/>
              <w:jc w:val="left"/>
            </w:pPr>
            <w:r>
              <w:t xml:space="preserve">Review monthly</w:t>
            </w:r>
          </w:p>
        </w:tc>
      </w:tr>
    </w:tbl>
    <w:p>
      <w:pPr>
        <w:pStyle w:val="BodyText"/>
      </w:pPr>
      <w:r>
        <w:t xml:space="preserve">Reports: maintenance cost lines in expenses pack; machine meter trends on Operations overview.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monthly-maintenance-checklist"/>
      <w:r>
        <w:t xml:space="preserve">11. MONTHLY MAINTENANCE CHECKLIST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☐ All due preventive plans completed or rescheduled with reason</w:t>
      </w:r>
    </w:p>
    <w:p>
      <w:pPr>
        <w:numPr>
          <w:ilvl w:val="0"/>
          <w:numId w:val="1006"/>
        </w:numPr>
        <w:pStyle w:val="Compact"/>
      </w:pPr>
      <w:r>
        <w:t xml:space="preserve">☐ Open work orders cleared or escalated</w:t>
      </w:r>
    </w:p>
    <w:p>
      <w:pPr>
        <w:numPr>
          <w:ilvl w:val="0"/>
          <w:numId w:val="1006"/>
        </w:numPr>
        <w:pStyle w:val="Compact"/>
      </w:pPr>
      <w:r>
        <w:t xml:space="preserve">☐ Meter logs entered for all active machines</w:t>
      </w:r>
    </w:p>
    <w:p>
      <w:pPr>
        <w:numPr>
          <w:ilvl w:val="0"/>
          <w:numId w:val="1006"/>
        </w:numPr>
        <w:pStyle w:val="Compact"/>
      </w:pPr>
      <w:r>
        <w:t xml:space="preserve">☐ Asset custody verification for portable tools</w:t>
      </w:r>
    </w:p>
    <w:p>
      <w:pPr>
        <w:numPr>
          <w:ilvl w:val="0"/>
          <w:numId w:val="1006"/>
        </w:numPr>
        <w:pStyle w:val="Compact"/>
      </w:pPr>
      <w:r>
        <w:t xml:space="preserve">☐ Maintenance costs reviewed with Finance (GL 5020)</w:t>
      </w:r>
    </w:p>
    <w:p>
      <w:pPr>
        <w:numPr>
          <w:ilvl w:val="0"/>
          <w:numId w:val="1006"/>
        </w:numPr>
        <w:pStyle w:val="Compact"/>
      </w:pPr>
      <w:r>
        <w:t xml:space="preserve">☐ Critical spares stock level checked with Operations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SOP-09. Cross-references: SOP-04 (Material requests), SOP-03 (Fixed assets), SOP-07 (Asset custody/discipline).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2026-06-24T14:06:41Z</dcterms:created>
  <dcterms:modified xsi:type="dcterms:W3CDTF">2026-06-24T14:06:41Z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