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B3C75" w14:textId="77777777" w:rsidR="005D519F" w:rsidRDefault="00E955F5">
      <w:pPr>
        <w:spacing w:after="0"/>
        <w:ind w:left="160"/>
      </w:pPr>
      <w:r>
        <w:rPr>
          <w:noProof/>
        </w:rPr>
        <w:drawing>
          <wp:inline distT="0" distB="0" distL="0" distR="0" wp14:anchorId="305148C7" wp14:editId="3961D58E">
            <wp:extent cx="1249528" cy="451485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9528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3DED" w14:textId="77777777" w:rsidR="005D519F" w:rsidRDefault="00E955F5">
      <w:pPr>
        <w:spacing w:after="136"/>
        <w:ind w:left="160" w:right="10"/>
        <w:jc w:val="right"/>
      </w:pPr>
      <w:r>
        <w:rPr>
          <w:rFonts w:ascii="Arial" w:eastAsia="Arial" w:hAnsi="Arial" w:cs="Arial"/>
          <w:b/>
          <w:i/>
          <w:sz w:val="24"/>
        </w:rPr>
        <w:t xml:space="preserve">GRILLE D’ÉVALUATION / </w:t>
      </w:r>
      <w:r>
        <w:rPr>
          <w:rFonts w:ascii="Arial" w:eastAsia="Arial" w:hAnsi="Arial" w:cs="Arial"/>
          <w:b/>
          <w:color w:val="006FC0"/>
          <w:sz w:val="24"/>
        </w:rPr>
        <w:t>COLLABORATEUR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5B39CD1" w14:textId="77777777" w:rsidR="005D519F" w:rsidRDefault="00E955F5">
      <w:pPr>
        <w:pStyle w:val="Titre1"/>
      </w:pPr>
      <w:r>
        <w:t xml:space="preserve">PRIME SEMESTRIELLE </w:t>
      </w:r>
      <w:r>
        <w:rPr>
          <w:i/>
        </w:rPr>
        <w:t xml:space="preserve">– </w:t>
      </w:r>
      <w:r>
        <w:t>OCTOBRE 2024</w:t>
      </w:r>
      <w:r>
        <w:rPr>
          <w:color w:val="000000"/>
        </w:rPr>
        <w:t xml:space="preserve"> </w:t>
      </w:r>
    </w:p>
    <w:p w14:paraId="7693D118" w14:textId="77777777" w:rsidR="005D519F" w:rsidRDefault="00E955F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889" w:type="dxa"/>
        <w:tblInd w:w="125" w:type="dxa"/>
        <w:tblCellMar>
          <w:top w:w="4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4"/>
        <w:gridCol w:w="1699"/>
        <w:gridCol w:w="5386"/>
      </w:tblGrid>
      <w:tr w:rsidR="005D519F" w14:paraId="0EF5D993" w14:textId="77777777">
        <w:trPr>
          <w:trHeight w:val="311"/>
        </w:trPr>
        <w:tc>
          <w:tcPr>
            <w:tcW w:w="98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8CCE3"/>
          </w:tcPr>
          <w:p w14:paraId="1FC97763" w14:textId="77777777" w:rsidR="005D519F" w:rsidRDefault="00E955F5">
            <w:pPr>
              <w:spacing w:after="0"/>
              <w:ind w:left="15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IDENTIFICATION </w:t>
            </w:r>
          </w:p>
        </w:tc>
      </w:tr>
      <w:tr w:rsidR="005D519F" w14:paraId="45B2DBC3" w14:textId="77777777">
        <w:trPr>
          <w:trHeight w:val="404"/>
        </w:trPr>
        <w:tc>
          <w:tcPr>
            <w:tcW w:w="98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89042" w14:textId="140E0330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Nom &amp; Prénom de l’agent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77C0B">
              <w:rPr>
                <w:rFonts w:ascii="Times New Roman" w:eastAsia="Times New Roman" w:hAnsi="Times New Roman" w:cs="Times New Roman"/>
                <w:sz w:val="24"/>
              </w:rPr>
              <w:t>Kouadio Assamoi Junias Daniel</w:t>
            </w:r>
          </w:p>
        </w:tc>
      </w:tr>
      <w:tr w:rsidR="005D519F" w14:paraId="29998150" w14:textId="77777777">
        <w:trPr>
          <w:trHeight w:val="401"/>
        </w:trPr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5B2FC" w14:textId="6DFB1D80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Matricule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434B">
              <w:rPr>
                <w:rFonts w:ascii="Times New Roman" w:eastAsia="Times New Roman" w:hAnsi="Times New Roman" w:cs="Times New Roman"/>
                <w:sz w:val="24"/>
              </w:rPr>
              <w:t>8884</w:t>
            </w:r>
          </w:p>
        </w:tc>
        <w:tc>
          <w:tcPr>
            <w:tcW w:w="70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06402" w14:textId="024C63BE" w:rsidR="005D519F" w:rsidRDefault="00E955F5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Poste occupé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434B">
              <w:rPr>
                <w:rFonts w:ascii="Times New Roman" w:eastAsia="Times New Roman" w:hAnsi="Times New Roman" w:cs="Times New Roman"/>
                <w:sz w:val="24"/>
              </w:rPr>
              <w:t>Analyste Programmeur</w:t>
            </w:r>
          </w:p>
        </w:tc>
      </w:tr>
      <w:tr w:rsidR="005D519F" w14:paraId="08451AB0" w14:textId="77777777">
        <w:trPr>
          <w:trHeight w:val="403"/>
        </w:trPr>
        <w:tc>
          <w:tcPr>
            <w:tcW w:w="45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292B6" w14:textId="44A8D524" w:rsidR="005D519F" w:rsidRDefault="00E955F5">
            <w:pPr>
              <w:tabs>
                <w:tab w:val="center" w:pos="2429"/>
                <w:tab w:val="center" w:pos="2974"/>
                <w:tab w:val="center" w:pos="402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 xml:space="preserve">Date d’Embauche :  </w:t>
            </w:r>
            <w:r w:rsidR="00E9434B">
              <w:rPr>
                <w:rFonts w:ascii="Times New Roman" w:eastAsia="Times New Roman" w:hAnsi="Times New Roman" w:cs="Times New Roman"/>
                <w:color w:val="221F1F"/>
                <w:sz w:val="24"/>
              </w:rPr>
              <w:t>01</w:t>
            </w: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/</w:t>
            </w:r>
            <w:r w:rsidR="00E9434B">
              <w:rPr>
                <w:rFonts w:ascii="Times New Roman" w:eastAsia="Times New Roman" w:hAnsi="Times New Roman" w:cs="Times New Roman"/>
                <w:color w:val="221F1F"/>
                <w:sz w:val="24"/>
              </w:rPr>
              <w:t>08</w:t>
            </w: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/</w:t>
            </w:r>
            <w:r w:rsidR="00E9434B">
              <w:rPr>
                <w:rFonts w:ascii="Times New Roman" w:eastAsia="Times New Roman" w:hAnsi="Times New Roman" w:cs="Times New Roman"/>
                <w:color w:val="221F1F"/>
                <w:sz w:val="24"/>
              </w:rPr>
              <w:t>2022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30FE1" w14:textId="6FF964FE" w:rsidR="005D519F" w:rsidRDefault="00E955F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Site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9434B">
              <w:rPr>
                <w:rFonts w:ascii="Times New Roman" w:eastAsia="Times New Roman" w:hAnsi="Times New Roman" w:cs="Times New Roman"/>
                <w:sz w:val="24"/>
              </w:rPr>
              <w:t>Centrale</w:t>
            </w:r>
          </w:p>
        </w:tc>
      </w:tr>
      <w:tr w:rsidR="005D519F" w14:paraId="2BAE3B0A" w14:textId="77777777">
        <w:trPr>
          <w:trHeight w:val="401"/>
        </w:trPr>
        <w:tc>
          <w:tcPr>
            <w:tcW w:w="98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D78C0" w14:textId="2F572B3C" w:rsidR="005D519F" w:rsidRDefault="00E955F5">
            <w:pPr>
              <w:tabs>
                <w:tab w:val="center" w:pos="5179"/>
              </w:tabs>
              <w:spacing w:after="0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 xml:space="preserve">Contact(s) : </w:t>
            </w:r>
            <w:r w:rsidR="00E9434B">
              <w:rPr>
                <w:rFonts w:ascii="Times New Roman" w:eastAsia="Times New Roman" w:hAnsi="Times New Roman" w:cs="Times New Roman"/>
                <w:color w:val="221F1F"/>
                <w:sz w:val="24"/>
              </w:rPr>
              <w:t>0</w:t>
            </w:r>
            <w:r w:rsidR="002307CB">
              <w:rPr>
                <w:rFonts w:ascii="Times New Roman" w:eastAsia="Times New Roman" w:hAnsi="Times New Roman" w:cs="Times New Roman"/>
                <w:color w:val="221F1F"/>
                <w:sz w:val="24"/>
              </w:rPr>
              <w:t>7 79 22 50 64</w:t>
            </w: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ab/>
              <w:t>Domicile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07CB">
              <w:rPr>
                <w:rFonts w:ascii="Times New Roman" w:eastAsia="Times New Roman" w:hAnsi="Times New Roman" w:cs="Times New Roman"/>
                <w:sz w:val="24"/>
              </w:rPr>
              <w:t>Anyama (Hôpital Général)</w:t>
            </w:r>
          </w:p>
        </w:tc>
      </w:tr>
      <w:tr w:rsidR="005D519F" w14:paraId="7DF8B466" w14:textId="77777777">
        <w:trPr>
          <w:trHeight w:val="401"/>
        </w:trPr>
        <w:tc>
          <w:tcPr>
            <w:tcW w:w="98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BA794" w14:textId="023D7C59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 xml:space="preserve">Nom &amp; Prénom du supérieur </w:t>
            </w: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immédiat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07CB">
              <w:rPr>
                <w:rFonts w:ascii="Times New Roman" w:eastAsia="Times New Roman" w:hAnsi="Times New Roman" w:cs="Times New Roman"/>
                <w:sz w:val="24"/>
              </w:rPr>
              <w:t>YE</w:t>
            </w:r>
            <w:r w:rsidR="00C16F98">
              <w:rPr>
                <w:rFonts w:ascii="Times New Roman" w:eastAsia="Times New Roman" w:hAnsi="Times New Roman" w:cs="Times New Roman"/>
                <w:sz w:val="24"/>
              </w:rPr>
              <w:t xml:space="preserve">CKLE Yvette </w:t>
            </w:r>
            <w:r w:rsidR="00C16F98">
              <w:rPr>
                <w:rFonts w:ascii="Times New Roman" w:eastAsia="Times New Roman" w:hAnsi="Times New Roman" w:cs="Times New Roman"/>
                <w:sz w:val="24"/>
              </w:rPr>
              <w:t>Natacha</w:t>
            </w:r>
          </w:p>
        </w:tc>
      </w:tr>
      <w:tr w:rsidR="005D519F" w14:paraId="79342518" w14:textId="77777777">
        <w:trPr>
          <w:trHeight w:val="401"/>
        </w:trPr>
        <w:tc>
          <w:tcPr>
            <w:tcW w:w="98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DB2E0" w14:textId="59F31263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221F1F"/>
                <w:sz w:val="24"/>
              </w:rPr>
              <w:t>Poste occupé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16F98">
              <w:rPr>
                <w:rFonts w:ascii="Times New Roman" w:eastAsia="Times New Roman" w:hAnsi="Times New Roman" w:cs="Times New Roman"/>
                <w:sz w:val="24"/>
              </w:rPr>
              <w:t>Responsable Production</w:t>
            </w:r>
            <w:r w:rsidR="00A970AD">
              <w:rPr>
                <w:rFonts w:ascii="Times New Roman" w:eastAsia="Times New Roman" w:hAnsi="Times New Roman" w:cs="Times New Roman"/>
                <w:sz w:val="24"/>
              </w:rPr>
              <w:t xml:space="preserve"> et </w:t>
            </w:r>
            <w:r w:rsidR="00FD735D">
              <w:rPr>
                <w:rFonts w:ascii="Times New Roman" w:eastAsia="Times New Roman" w:hAnsi="Times New Roman" w:cs="Times New Roman"/>
                <w:sz w:val="24"/>
              </w:rPr>
              <w:t>Développement</w:t>
            </w:r>
          </w:p>
        </w:tc>
      </w:tr>
    </w:tbl>
    <w:p w14:paraId="6080153C" w14:textId="77777777" w:rsidR="005D519F" w:rsidRDefault="00E955F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889" w:type="dxa"/>
        <w:tblInd w:w="125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22"/>
        <w:gridCol w:w="283"/>
        <w:gridCol w:w="286"/>
        <w:gridCol w:w="293"/>
        <w:gridCol w:w="283"/>
        <w:gridCol w:w="283"/>
        <w:gridCol w:w="3539"/>
      </w:tblGrid>
      <w:tr w:rsidR="005D519F" w14:paraId="2FD2057F" w14:textId="77777777">
        <w:trPr>
          <w:trHeight w:val="316"/>
        </w:trPr>
        <w:tc>
          <w:tcPr>
            <w:tcW w:w="4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D9F0"/>
            <w:vAlign w:val="center"/>
          </w:tcPr>
          <w:p w14:paraId="2CBB8108" w14:textId="77777777" w:rsidR="005D519F" w:rsidRDefault="00E955F5">
            <w:pPr>
              <w:spacing w:after="0"/>
              <w:ind w:left="113"/>
            </w:pPr>
            <w:r>
              <w:rPr>
                <w:rFonts w:ascii="Tahoma" w:eastAsia="Tahoma" w:hAnsi="Tahoma" w:cs="Tahoma"/>
                <w:b/>
              </w:rPr>
              <w:t xml:space="preserve">Chapitre &amp; Items </w:t>
            </w:r>
          </w:p>
        </w:tc>
        <w:tc>
          <w:tcPr>
            <w:tcW w:w="14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D9F0"/>
          </w:tcPr>
          <w:p w14:paraId="3051C867" w14:textId="77777777" w:rsidR="005D519F" w:rsidRDefault="00E955F5">
            <w:pPr>
              <w:spacing w:after="0"/>
              <w:ind w:left="161"/>
            </w:pPr>
            <w:r>
              <w:rPr>
                <w:rFonts w:ascii="Tahoma" w:eastAsia="Tahoma" w:hAnsi="Tahoma" w:cs="Tahoma"/>
                <w:b/>
              </w:rPr>
              <w:t xml:space="preserve">Évaluation </w:t>
            </w:r>
          </w:p>
        </w:tc>
        <w:tc>
          <w:tcPr>
            <w:tcW w:w="35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D9F0"/>
            <w:vAlign w:val="center"/>
          </w:tcPr>
          <w:p w14:paraId="4C81EF9C" w14:textId="77777777" w:rsidR="005D519F" w:rsidRDefault="00E955F5">
            <w:pPr>
              <w:spacing w:after="0"/>
              <w:ind w:left="2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Commentaire </w:t>
            </w:r>
          </w:p>
        </w:tc>
      </w:tr>
      <w:tr w:rsidR="005D519F" w14:paraId="11C6EDB2" w14:textId="77777777">
        <w:trPr>
          <w:trHeight w:val="26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99A1A" w14:textId="77777777" w:rsidR="005D519F" w:rsidRDefault="005D519F"/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33634"/>
          </w:tcPr>
          <w:p w14:paraId="02099D6F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4B8B7"/>
          </w:tcPr>
          <w:p w14:paraId="45E95176" w14:textId="77777777" w:rsidR="005D519F" w:rsidRDefault="00E955F5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9BE8F"/>
          </w:tcPr>
          <w:p w14:paraId="22E7072B" w14:textId="77777777" w:rsidR="005D519F" w:rsidRDefault="00E955F5">
            <w:pPr>
              <w:spacing w:after="0"/>
              <w:ind w:left="110" w:right="-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2BB"/>
          </w:tcPr>
          <w:p w14:paraId="140ACB4C" w14:textId="77777777" w:rsidR="005D519F" w:rsidRDefault="00E955F5">
            <w:pPr>
              <w:spacing w:after="0"/>
              <w:ind w:left="-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B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76923B"/>
          </w:tcPr>
          <w:p w14:paraId="7D25F1CE" w14:textId="77777777" w:rsidR="005D519F" w:rsidRDefault="00E955F5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A6BD1" w14:textId="77777777" w:rsidR="005D519F" w:rsidRDefault="005D519F"/>
        </w:tc>
      </w:tr>
      <w:tr w:rsidR="005D519F" w14:paraId="1AA5A023" w14:textId="77777777">
        <w:trPr>
          <w:trHeight w:val="314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DF3"/>
          </w:tcPr>
          <w:p w14:paraId="1799850E" w14:textId="77777777" w:rsidR="005D519F" w:rsidRDefault="00E955F5">
            <w:pPr>
              <w:spacing w:after="0"/>
              <w:ind w:left="113"/>
            </w:pPr>
            <w:r>
              <w:rPr>
                <w:rFonts w:ascii="Tahoma" w:eastAsia="Tahoma" w:hAnsi="Tahoma" w:cs="Tahoma"/>
                <w:b/>
              </w:rPr>
              <w:t xml:space="preserve">1. Compétences Professionnelles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DF3"/>
          </w:tcPr>
          <w:p w14:paraId="7792372F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DF3"/>
          </w:tcPr>
          <w:p w14:paraId="3F5C02C1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DF3"/>
          </w:tcPr>
          <w:p w14:paraId="47E2898B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DF3"/>
          </w:tcPr>
          <w:p w14:paraId="58C374C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DF3"/>
          </w:tcPr>
          <w:p w14:paraId="5D63197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DF3"/>
          </w:tcPr>
          <w:p w14:paraId="3DD4755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54E1FD76" w14:textId="77777777">
        <w:trPr>
          <w:trHeight w:val="459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D0DEB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 Maitrise des tâches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BDAD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76E94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A02FF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1EBAA" w14:textId="065BF19B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12ABE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AE2D9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D960B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1C33E4EA" w14:textId="77777777">
        <w:trPr>
          <w:trHeight w:val="461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56D0F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1.2 Connaissance des outils de travail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5C67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ACFC4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16F90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1CD97" w14:textId="10506E93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12ABE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8F173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38937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672CC6A8" w14:textId="77777777">
        <w:trPr>
          <w:trHeight w:val="456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1A7FF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1.3 Atteinte des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objectifs du poste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6A3F3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C719A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EF000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9D551" w14:textId="78AEB7C5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12ABE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94970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30C53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72B2D904" w14:textId="77777777">
        <w:trPr>
          <w:trHeight w:val="459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E1A8F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1.4 Résolution des problèmes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DBFA1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D81F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FD1F3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61C5C" w14:textId="5E34DB2A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64641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AE16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5AFB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71E90CC7" w14:textId="77777777">
        <w:trPr>
          <w:trHeight w:val="459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C70FA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 Capacité à mener une action à son terme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710D7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E092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12F1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8B270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2634D" w14:textId="2CC8C99A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64641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88167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32FA212F" w14:textId="77777777">
        <w:trPr>
          <w:trHeight w:val="461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C2F9F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1.6 Respect des délais / Rapidité d’action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BAE0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FC5B0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FE2E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09C66" w14:textId="17015B05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6240F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CBEC9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FF4AC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52BFC571" w14:textId="77777777">
        <w:trPr>
          <w:trHeight w:val="313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0DD"/>
          </w:tcPr>
          <w:p w14:paraId="40D7D27A" w14:textId="77777777" w:rsidR="005D519F" w:rsidRDefault="00E955F5">
            <w:pPr>
              <w:spacing w:after="0"/>
              <w:ind w:left="113"/>
            </w:pPr>
            <w:r>
              <w:rPr>
                <w:rFonts w:ascii="Tahoma" w:eastAsia="Tahoma" w:hAnsi="Tahoma" w:cs="Tahoma"/>
                <w:b/>
              </w:rPr>
              <w:t xml:space="preserve">2. Comportement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0DD"/>
          </w:tcPr>
          <w:p w14:paraId="32B27A5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0DD"/>
          </w:tcPr>
          <w:p w14:paraId="040B7A21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0DD"/>
          </w:tcPr>
          <w:p w14:paraId="4758EB67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0DD"/>
          </w:tcPr>
          <w:p w14:paraId="394B96B9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0DD"/>
          </w:tcPr>
          <w:p w14:paraId="23E21BEA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F0DD"/>
          </w:tcPr>
          <w:p w14:paraId="3455984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0006808B" w14:textId="77777777">
        <w:trPr>
          <w:trHeight w:val="457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65E3D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2.1 Ponctualité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A09FF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E728C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D48CF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F393F" w14:textId="0CB06E28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501E60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3C5BB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57857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6FCA3A26" w14:textId="77777777">
        <w:trPr>
          <w:trHeight w:val="461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E0D5F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2.2 Rigueur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3A3D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07A29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B5A79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ABD28" w14:textId="677E9BF1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501E60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7824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D69A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68B4B3DF" w14:textId="77777777">
        <w:trPr>
          <w:trHeight w:val="458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5BCE4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2.3 Assiduité &amp; Disponibilité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C3EB0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DA0D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FDC60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63647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D0EBF" w14:textId="28B03793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C5C0A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7DC4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4C9E4626" w14:textId="77777777">
        <w:trPr>
          <w:trHeight w:val="458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572F6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2.4 Respect de la hiérarchie &amp; Discipline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8385D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6F7F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390B4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3184A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7B2FC" w14:textId="0B50D2F4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C5C0A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A6129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696292EC" w14:textId="77777777">
        <w:trPr>
          <w:trHeight w:val="459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F5FAFD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2.5 Esprit d’équipe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ABE4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2D27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0A78C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885EB" w14:textId="2FD3D726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C1790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65CF7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94C5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2B807E8E" w14:textId="77777777">
        <w:trPr>
          <w:trHeight w:val="461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B6877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2.6 Bon usage du matériel de travail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352F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23D8D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FF4B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B9D3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B428A" w14:textId="6CF19E06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C1790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46FC4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D519F" w14:paraId="6BF3CEA3" w14:textId="77777777">
        <w:trPr>
          <w:trHeight w:val="458"/>
        </w:trPr>
        <w:tc>
          <w:tcPr>
            <w:tcW w:w="4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3EAF1" w14:textId="77777777" w:rsidR="005D519F" w:rsidRDefault="00E955F5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2.7 Respect des normes d’hygiène et de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sécurité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92C32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12B64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A8221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F0DEC" w14:textId="0E530FDD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752DE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5D9B8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E5085" w14:textId="77777777" w:rsidR="005D519F" w:rsidRDefault="00E955F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AFCC901" w14:textId="6EC1DF58" w:rsidR="008752DE" w:rsidRDefault="00E955F5" w:rsidP="00E955F5">
      <w:pPr>
        <w:spacing w:after="135"/>
        <w:ind w:left="233"/>
        <w:rPr>
          <w:i/>
        </w:rPr>
      </w:pPr>
      <w:r>
        <w:rPr>
          <w:rFonts w:ascii="Times New Roman" w:eastAsia="Times New Roman" w:hAnsi="Times New Roman" w:cs="Times New Roman"/>
          <w:i/>
          <w:sz w:val="18"/>
        </w:rPr>
        <w:t>F=faible ; I=insuffisant ; M=moyen ; B= bien ; E=excellent</w:t>
      </w:r>
    </w:p>
    <w:p w14:paraId="746CD5CD" w14:textId="77777777" w:rsidR="008752DE" w:rsidRDefault="008752DE" w:rsidP="00E955F5">
      <w:pPr>
        <w:spacing w:after="135"/>
      </w:pPr>
    </w:p>
    <w:p w14:paraId="58EECA80" w14:textId="77777777" w:rsidR="005D519F" w:rsidRDefault="00E955F5">
      <w:pPr>
        <w:pStyle w:val="Titre2"/>
      </w:pPr>
      <w:r>
        <w:t xml:space="preserve">BESOINS DE FORMATION </w:t>
      </w:r>
    </w:p>
    <w:p w14:paraId="5BDB8875" w14:textId="77777777" w:rsidR="005D519F" w:rsidRDefault="00E955F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tbl>
      <w:tblPr>
        <w:tblStyle w:val="TableGrid"/>
        <w:tblW w:w="9780" w:type="dxa"/>
        <w:tblInd w:w="126" w:type="dxa"/>
        <w:tblCellMar>
          <w:top w:w="12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91"/>
        <w:gridCol w:w="4889"/>
      </w:tblGrid>
      <w:tr w:rsidR="005D519F" w14:paraId="741538CF" w14:textId="77777777">
        <w:trPr>
          <w:trHeight w:val="338"/>
        </w:trPr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100EE94B" w14:textId="77777777" w:rsidR="005D519F" w:rsidRDefault="00E955F5">
            <w:pPr>
              <w:spacing w:after="0"/>
              <w:ind w:left="60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MODULE DE FORMATIONS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27188E3B" w14:textId="77777777" w:rsidR="005D519F" w:rsidRDefault="00E955F5">
            <w:pPr>
              <w:spacing w:after="0"/>
              <w:ind w:left="40"/>
              <w:jc w:val="center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POINTS À AMÉLIORER PAR LA FORMATION </w:t>
            </w:r>
          </w:p>
        </w:tc>
      </w:tr>
      <w:tr w:rsidR="005D519F" w14:paraId="4472B8C7" w14:textId="77777777">
        <w:trPr>
          <w:trHeight w:val="911"/>
        </w:trPr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530F" w14:textId="6A13EE28" w:rsidR="005D519F" w:rsidRDefault="00E955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527B66">
              <w:rPr>
                <w:rFonts w:ascii="Times New Roman" w:eastAsia="Times New Roman" w:hAnsi="Times New Roman" w:cs="Times New Roman"/>
              </w:rPr>
              <w:t>A</w:t>
            </w:r>
            <w:r w:rsidR="003F4D7C">
              <w:rPr>
                <w:rFonts w:ascii="Times New Roman" w:eastAsia="Times New Roman" w:hAnsi="Times New Roman" w:cs="Times New Roman"/>
              </w:rPr>
              <w:t xml:space="preserve">mazon </w:t>
            </w:r>
            <w:r w:rsidR="00527B66">
              <w:rPr>
                <w:rFonts w:ascii="Times New Roman" w:eastAsia="Times New Roman" w:hAnsi="Times New Roman" w:cs="Times New Roman"/>
              </w:rPr>
              <w:t>W</w:t>
            </w:r>
            <w:r w:rsidR="003F4D7C">
              <w:rPr>
                <w:rFonts w:ascii="Times New Roman" w:eastAsia="Times New Roman" w:hAnsi="Times New Roman" w:cs="Times New Roman"/>
              </w:rPr>
              <w:t xml:space="preserve">eb </w:t>
            </w:r>
            <w:r w:rsidR="00527B66">
              <w:rPr>
                <w:rFonts w:ascii="Times New Roman" w:eastAsia="Times New Roman" w:hAnsi="Times New Roman" w:cs="Times New Roman"/>
              </w:rPr>
              <w:t>S</w:t>
            </w:r>
            <w:r w:rsidR="003F4D7C">
              <w:rPr>
                <w:rFonts w:ascii="Times New Roman" w:eastAsia="Times New Roman" w:hAnsi="Times New Roman" w:cs="Times New Roman"/>
              </w:rPr>
              <w:t xml:space="preserve">ervice (Cloud </w:t>
            </w:r>
            <w:proofErr w:type="spellStart"/>
            <w:r w:rsidR="003F4D7C">
              <w:rPr>
                <w:rFonts w:ascii="Times New Roman" w:eastAsia="Times New Roman" w:hAnsi="Times New Roman" w:cs="Times New Roman"/>
              </w:rPr>
              <w:t>developer</w:t>
            </w:r>
            <w:proofErr w:type="spellEnd"/>
            <w:r w:rsidR="003F4D7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3F4D7C">
              <w:rPr>
                <w:rFonts w:ascii="Times New Roman" w:eastAsia="Times New Roman" w:hAnsi="Times New Roman" w:cs="Times New Roman"/>
              </w:rPr>
              <w:t>associate</w:t>
            </w:r>
            <w:proofErr w:type="spellEnd"/>
            <w:r w:rsidR="003F4D7C">
              <w:rPr>
                <w:rFonts w:ascii="Times New Roman" w:eastAsia="Times New Roman" w:hAnsi="Times New Roman" w:cs="Times New Roman"/>
              </w:rPr>
              <w:t>)</w:t>
            </w:r>
            <w:r w:rsidR="00527B6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5C04" w14:textId="3453911A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527B66">
              <w:rPr>
                <w:rFonts w:ascii="Times New Roman" w:eastAsia="Times New Roman" w:hAnsi="Times New Roman" w:cs="Times New Roman"/>
              </w:rPr>
              <w:t xml:space="preserve">Compétence pour </w:t>
            </w:r>
            <w:r w:rsidR="000944FE">
              <w:rPr>
                <w:rFonts w:ascii="Times New Roman" w:eastAsia="Times New Roman" w:hAnsi="Times New Roman" w:cs="Times New Roman"/>
              </w:rPr>
              <w:t xml:space="preserve">créer et </w:t>
            </w:r>
            <w:r w:rsidR="00527B66">
              <w:rPr>
                <w:rFonts w:ascii="Times New Roman" w:eastAsia="Times New Roman" w:hAnsi="Times New Roman" w:cs="Times New Roman"/>
              </w:rPr>
              <w:t>gérer une architecture cloud</w:t>
            </w:r>
            <w:r w:rsidR="000944FE">
              <w:rPr>
                <w:rFonts w:ascii="Times New Roman" w:eastAsia="Times New Roman" w:hAnsi="Times New Roman" w:cs="Times New Roman"/>
              </w:rPr>
              <w:t xml:space="preserve"> pour d</w:t>
            </w:r>
            <w:r w:rsidR="003F4D7C">
              <w:rPr>
                <w:rFonts w:ascii="Times New Roman" w:eastAsia="Times New Roman" w:hAnsi="Times New Roman" w:cs="Times New Roman"/>
              </w:rPr>
              <w:t>es applications à grande échelle</w:t>
            </w:r>
          </w:p>
        </w:tc>
      </w:tr>
    </w:tbl>
    <w:p w14:paraId="2029CA8D" w14:textId="77777777" w:rsidR="00F1197A" w:rsidRDefault="00F1197A">
      <w:pPr>
        <w:spacing w:after="0"/>
        <w:ind w:right="3494"/>
        <w:jc w:val="right"/>
        <w:rPr>
          <w:rFonts w:ascii="Tahoma" w:eastAsia="Tahoma" w:hAnsi="Tahoma" w:cs="Tahoma"/>
          <w:b/>
        </w:rPr>
      </w:pPr>
    </w:p>
    <w:p w14:paraId="01E36AA5" w14:textId="7297EB14" w:rsidR="005D519F" w:rsidRPr="00C42D11" w:rsidRDefault="00E955F5" w:rsidP="00C42D11">
      <w:pPr>
        <w:pStyle w:val="Titre2"/>
      </w:pPr>
      <w:r>
        <w:lastRenderedPageBreak/>
        <w:t>OBJECTIFS POUR LA PÉRIODE À</w:t>
      </w:r>
      <w:r>
        <w:t xml:space="preserve"> VENIR</w:t>
      </w:r>
    </w:p>
    <w:p w14:paraId="776CFF42" w14:textId="53D4DB52" w:rsidR="00D833E0" w:rsidRDefault="00D833E0" w:rsidP="00C42D11">
      <w:pPr>
        <w:spacing w:after="0"/>
      </w:pPr>
    </w:p>
    <w:tbl>
      <w:tblPr>
        <w:tblStyle w:val="TableGrid"/>
        <w:tblW w:w="9892" w:type="dxa"/>
        <w:tblInd w:w="125" w:type="dxa"/>
        <w:tblCellMar>
          <w:top w:w="14" w:type="dxa"/>
          <w:left w:w="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08"/>
        <w:gridCol w:w="2444"/>
        <w:gridCol w:w="3740"/>
      </w:tblGrid>
      <w:tr w:rsidR="005D519F" w14:paraId="44C567F6" w14:textId="77777777">
        <w:trPr>
          <w:trHeight w:val="275"/>
        </w:trPr>
        <w:tc>
          <w:tcPr>
            <w:tcW w:w="3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D9F0"/>
          </w:tcPr>
          <w:p w14:paraId="7DCA80FF" w14:textId="77777777" w:rsidR="005D519F" w:rsidRDefault="00E955F5">
            <w:pPr>
              <w:spacing w:after="0"/>
              <w:ind w:left="121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Objectifs 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D9F0"/>
          </w:tcPr>
          <w:p w14:paraId="5CC3BD46" w14:textId="77777777" w:rsidR="005D519F" w:rsidRDefault="00E955F5">
            <w:pPr>
              <w:spacing w:after="0"/>
              <w:ind w:left="80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Échéances </w:t>
            </w:r>
          </w:p>
        </w:tc>
        <w:tc>
          <w:tcPr>
            <w:tcW w:w="3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D9F0"/>
          </w:tcPr>
          <w:p w14:paraId="5C4100B8" w14:textId="77777777" w:rsidR="005D519F" w:rsidRDefault="00E955F5">
            <w:pPr>
              <w:spacing w:after="0"/>
              <w:ind w:left="144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Résultats </w:t>
            </w:r>
            <w:r>
              <w:rPr>
                <w:rFonts w:ascii="Tahoma" w:eastAsia="Tahoma" w:hAnsi="Tahoma" w:cs="Tahoma"/>
                <w:b/>
              </w:rPr>
              <w:t xml:space="preserve">attendus </w:t>
            </w:r>
          </w:p>
        </w:tc>
      </w:tr>
      <w:tr w:rsidR="005D519F" w14:paraId="68077265" w14:textId="77777777">
        <w:trPr>
          <w:trHeight w:val="855"/>
        </w:trPr>
        <w:tc>
          <w:tcPr>
            <w:tcW w:w="3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22F64" w14:textId="202BF0E6" w:rsidR="005D519F" w:rsidRDefault="00E955F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9341E4">
              <w:rPr>
                <w:rFonts w:ascii="Times New Roman" w:eastAsia="Times New Roman" w:hAnsi="Times New Roman" w:cs="Times New Roman"/>
                <w:sz w:val="26"/>
              </w:rPr>
              <w:t xml:space="preserve">Elaborer </w:t>
            </w:r>
            <w:r w:rsidR="004E5338">
              <w:rPr>
                <w:rFonts w:ascii="Times New Roman" w:eastAsia="Times New Roman" w:hAnsi="Times New Roman" w:cs="Times New Roman"/>
                <w:sz w:val="26"/>
              </w:rPr>
              <w:t>un planning permettant la visibilité des applications développées</w:t>
            </w:r>
            <w:r w:rsidR="009341E4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10629" w14:textId="7BF69145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7427CD">
              <w:rPr>
                <w:rFonts w:ascii="Times New Roman" w:eastAsia="Times New Roman" w:hAnsi="Times New Roman" w:cs="Times New Roman"/>
                <w:sz w:val="26"/>
              </w:rPr>
              <w:t>6 mois</w:t>
            </w:r>
          </w:p>
        </w:tc>
        <w:tc>
          <w:tcPr>
            <w:tcW w:w="3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6563E" w14:textId="5DC425E9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284998">
              <w:rPr>
                <w:rFonts w:ascii="Times New Roman" w:eastAsia="Times New Roman" w:hAnsi="Times New Roman" w:cs="Times New Roman"/>
                <w:sz w:val="26"/>
              </w:rPr>
              <w:t>Amélioration de la visibilité sur les différentes applications</w:t>
            </w:r>
          </w:p>
        </w:tc>
      </w:tr>
      <w:tr w:rsidR="005D519F" w14:paraId="43831C0E" w14:textId="77777777">
        <w:trPr>
          <w:trHeight w:val="857"/>
        </w:trPr>
        <w:tc>
          <w:tcPr>
            <w:tcW w:w="3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C7FC9" w14:textId="70173A18" w:rsidR="005D519F" w:rsidRDefault="00E955F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6F0637">
              <w:rPr>
                <w:rFonts w:ascii="Times New Roman" w:eastAsia="Times New Roman" w:hAnsi="Times New Roman" w:cs="Times New Roman"/>
                <w:sz w:val="26"/>
              </w:rPr>
              <w:t>Faire monter en compétence un collaborateur sur les applications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EF57E" w14:textId="582D3DD4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7427CD">
              <w:rPr>
                <w:rFonts w:ascii="Times New Roman" w:eastAsia="Times New Roman" w:hAnsi="Times New Roman" w:cs="Times New Roman"/>
                <w:sz w:val="26"/>
              </w:rPr>
              <w:t>6 mois</w:t>
            </w:r>
          </w:p>
        </w:tc>
        <w:tc>
          <w:tcPr>
            <w:tcW w:w="3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CDACF" w14:textId="19A84C67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D718CC">
              <w:rPr>
                <w:rFonts w:ascii="Times New Roman" w:eastAsia="Times New Roman" w:hAnsi="Times New Roman" w:cs="Times New Roman"/>
                <w:sz w:val="26"/>
              </w:rPr>
              <w:t>Accessibilité</w:t>
            </w:r>
            <w:r w:rsidR="00927C33">
              <w:rPr>
                <w:rFonts w:ascii="Times New Roman" w:eastAsia="Times New Roman" w:hAnsi="Times New Roman" w:cs="Times New Roman"/>
                <w:sz w:val="26"/>
              </w:rPr>
              <w:t xml:space="preserve"> de</w:t>
            </w:r>
            <w:r w:rsidR="0078599D">
              <w:rPr>
                <w:rFonts w:ascii="Times New Roman" w:eastAsia="Times New Roman" w:hAnsi="Times New Roman" w:cs="Times New Roman"/>
                <w:sz w:val="26"/>
              </w:rPr>
              <w:t>s</w:t>
            </w:r>
            <w:r w:rsidR="00927C33">
              <w:rPr>
                <w:rFonts w:ascii="Times New Roman" w:eastAsia="Times New Roman" w:hAnsi="Times New Roman" w:cs="Times New Roman"/>
                <w:sz w:val="26"/>
              </w:rPr>
              <w:t xml:space="preserve"> conn</w:t>
            </w:r>
            <w:r w:rsidR="00D718CC">
              <w:rPr>
                <w:rFonts w:ascii="Times New Roman" w:eastAsia="Times New Roman" w:hAnsi="Times New Roman" w:cs="Times New Roman"/>
                <w:sz w:val="26"/>
              </w:rPr>
              <w:t>aissances</w:t>
            </w:r>
            <w:r w:rsidR="00927C33">
              <w:rPr>
                <w:rFonts w:ascii="Times New Roman" w:eastAsia="Times New Roman" w:hAnsi="Times New Roman" w:cs="Times New Roman"/>
                <w:sz w:val="26"/>
              </w:rPr>
              <w:t xml:space="preserve"> et réduction de la charge de travail du développeur</w:t>
            </w:r>
          </w:p>
        </w:tc>
      </w:tr>
      <w:tr w:rsidR="005D519F" w14:paraId="5ECBE91A" w14:textId="77777777">
        <w:trPr>
          <w:trHeight w:val="854"/>
        </w:trPr>
        <w:tc>
          <w:tcPr>
            <w:tcW w:w="3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80B4C" w14:textId="04C646B2" w:rsidR="005D519F" w:rsidRDefault="00E955F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9A6423">
              <w:rPr>
                <w:rFonts w:ascii="Times New Roman" w:eastAsia="Times New Roman" w:hAnsi="Times New Roman" w:cs="Times New Roman"/>
                <w:sz w:val="26"/>
              </w:rPr>
              <w:t>Intégration</w:t>
            </w:r>
            <w:r w:rsidR="00CB318F">
              <w:rPr>
                <w:rFonts w:ascii="Times New Roman" w:eastAsia="Times New Roman" w:hAnsi="Times New Roman" w:cs="Times New Roman"/>
                <w:sz w:val="26"/>
              </w:rPr>
              <w:t xml:space="preserve"> de tous les services achats dans STATCOM</w:t>
            </w:r>
          </w:p>
        </w:tc>
        <w:tc>
          <w:tcPr>
            <w:tcW w:w="2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61DA7" w14:textId="4A5FC047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7427CD">
              <w:rPr>
                <w:rFonts w:ascii="Times New Roman" w:eastAsia="Times New Roman" w:hAnsi="Times New Roman" w:cs="Times New Roman"/>
                <w:sz w:val="26"/>
              </w:rPr>
              <w:t>6 mois</w:t>
            </w:r>
          </w:p>
        </w:tc>
        <w:tc>
          <w:tcPr>
            <w:tcW w:w="3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C6E99" w14:textId="11BEDE17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1F37B2">
              <w:rPr>
                <w:rFonts w:ascii="Times New Roman" w:eastAsia="Times New Roman" w:hAnsi="Times New Roman" w:cs="Times New Roman"/>
                <w:sz w:val="26"/>
              </w:rPr>
              <w:t>Optimiser la gestion de la trésorerie</w:t>
            </w:r>
          </w:p>
        </w:tc>
      </w:tr>
    </w:tbl>
    <w:p w14:paraId="4FBA7EA9" w14:textId="77777777" w:rsidR="005D519F" w:rsidRDefault="00E955F5">
      <w:pPr>
        <w:spacing w:after="203"/>
      </w:pPr>
      <w:r>
        <w:rPr>
          <w:rFonts w:ascii="Tahoma" w:eastAsia="Tahoma" w:hAnsi="Tahoma" w:cs="Tahoma"/>
          <w:b/>
          <w:sz w:val="12"/>
        </w:rPr>
        <w:t xml:space="preserve"> </w:t>
      </w:r>
    </w:p>
    <w:p w14:paraId="4099E8AB" w14:textId="4ED3D270" w:rsidR="005D519F" w:rsidRPr="005A2613" w:rsidRDefault="00E955F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right="3391"/>
        <w:jc w:val="center"/>
        <w:rPr>
          <w:bCs/>
        </w:rPr>
      </w:pPr>
      <w:r>
        <w:rPr>
          <w:rFonts w:ascii="Tahoma" w:eastAsia="Tahoma" w:hAnsi="Tahoma" w:cs="Tahoma"/>
          <w:b/>
        </w:rPr>
        <w:t xml:space="preserve">Niveau d’étude / dernier diplôme : </w:t>
      </w:r>
      <w:r w:rsidR="005A2613">
        <w:rPr>
          <w:rFonts w:ascii="Tahoma" w:eastAsia="Tahoma" w:hAnsi="Tahoma" w:cs="Tahoma"/>
          <w:bCs/>
        </w:rPr>
        <w:t>Master Génie Informatique</w:t>
      </w:r>
    </w:p>
    <w:p w14:paraId="6B7FC8B4" w14:textId="77777777" w:rsidR="005D519F" w:rsidRDefault="00E955F5">
      <w:pPr>
        <w:spacing w:after="0"/>
      </w:pPr>
      <w:r>
        <w:rPr>
          <w:rFonts w:ascii="Tahoma" w:eastAsia="Tahoma" w:hAnsi="Tahoma" w:cs="Tahoma"/>
          <w:b/>
          <w:sz w:val="12"/>
        </w:rPr>
        <w:t xml:space="preserve"> </w:t>
      </w:r>
    </w:p>
    <w:tbl>
      <w:tblPr>
        <w:tblStyle w:val="TableGrid"/>
        <w:tblW w:w="9914" w:type="dxa"/>
        <w:tblInd w:w="124" w:type="dxa"/>
        <w:tblCellMar>
          <w:top w:w="6" w:type="dxa"/>
          <w:left w:w="6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9914"/>
      </w:tblGrid>
      <w:tr w:rsidR="005D519F" w14:paraId="58A1AF2E" w14:textId="77777777">
        <w:trPr>
          <w:trHeight w:val="420"/>
        </w:trPr>
        <w:tc>
          <w:tcPr>
            <w:tcW w:w="9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5E7"/>
          </w:tcPr>
          <w:p w14:paraId="20438067" w14:textId="77777777" w:rsidR="005D519F" w:rsidRDefault="00E955F5">
            <w:pPr>
              <w:spacing w:after="0"/>
              <w:ind w:left="12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1180E41F" wp14:editId="18BC2878">
                  <wp:simplePos x="0" y="0"/>
                  <wp:positionH relativeFrom="column">
                    <wp:posOffset>3683</wp:posOffset>
                  </wp:positionH>
                  <wp:positionV relativeFrom="paragraph">
                    <wp:posOffset>-38026</wp:posOffset>
                  </wp:positionV>
                  <wp:extent cx="6288024" cy="260604"/>
                  <wp:effectExtent l="0" t="0" r="0" b="0"/>
                  <wp:wrapNone/>
                  <wp:docPr id="907" name="Picture 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Picture 9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024" cy="26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eastAsia="Tahoma" w:hAnsi="Tahoma" w:cs="Tahoma"/>
                <w:b/>
                <w:sz w:val="24"/>
              </w:rPr>
              <w:t xml:space="preserve">Aspirations du collaborateur (souhaits d’évolution) </w:t>
            </w:r>
          </w:p>
        </w:tc>
      </w:tr>
      <w:tr w:rsidR="005D519F" w14:paraId="68F759BE" w14:textId="77777777" w:rsidTr="00E955F5">
        <w:trPr>
          <w:trHeight w:val="483"/>
        </w:trPr>
        <w:tc>
          <w:tcPr>
            <w:tcW w:w="9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A67A7" w14:textId="39446AF9" w:rsidR="00E955F5" w:rsidRPr="00E955F5" w:rsidRDefault="00E955F5" w:rsidP="00E955F5">
            <w:pPr>
              <w:tabs>
                <w:tab w:val="left" w:pos="1056"/>
              </w:tabs>
            </w:pPr>
          </w:p>
        </w:tc>
      </w:tr>
    </w:tbl>
    <w:p w14:paraId="743AB353" w14:textId="77777777" w:rsidR="005D519F" w:rsidRDefault="00E955F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tbl>
      <w:tblPr>
        <w:tblStyle w:val="TableGrid"/>
        <w:tblW w:w="9780" w:type="dxa"/>
        <w:tblInd w:w="126" w:type="dxa"/>
        <w:tblCellMar>
          <w:top w:w="34" w:type="dxa"/>
          <w:left w:w="4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9780"/>
      </w:tblGrid>
      <w:tr w:rsidR="005D519F" w14:paraId="5CC8CBBD" w14:textId="77777777">
        <w:trPr>
          <w:trHeight w:val="276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3"/>
          </w:tcPr>
          <w:p w14:paraId="0AFE672C" w14:textId="77777777" w:rsidR="005D519F" w:rsidRDefault="00E955F5">
            <w:pPr>
              <w:spacing w:after="0"/>
              <w:ind w:left="125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COMMENTAIRE DE L’ÉVALUÉ </w:t>
            </w:r>
          </w:p>
        </w:tc>
      </w:tr>
      <w:tr w:rsidR="005D519F" w14:paraId="5424BD33" w14:textId="77777777" w:rsidTr="00E955F5">
        <w:trPr>
          <w:trHeight w:val="794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E316" w14:textId="276F45B0" w:rsidR="005D519F" w:rsidRDefault="00E955F5" w:rsidP="00E955F5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  <w:r w:rsidR="00B3202A">
              <w:rPr>
                <w:rFonts w:ascii="Tahoma" w:eastAsia="Tahoma" w:hAnsi="Tahoma" w:cs="Tahoma"/>
                <w:b/>
                <w:sz w:val="20"/>
              </w:rPr>
              <w:t xml:space="preserve">Les objectifs sont pertinents et permettront de </w:t>
            </w:r>
            <w:r w:rsidR="00A20E53">
              <w:rPr>
                <w:rFonts w:ascii="Tahoma" w:eastAsia="Tahoma" w:hAnsi="Tahoma" w:cs="Tahoma"/>
                <w:b/>
                <w:sz w:val="20"/>
              </w:rPr>
              <w:t xml:space="preserve">travailler de </w:t>
            </w:r>
            <w:r w:rsidR="00BB05A4">
              <w:rPr>
                <w:rFonts w:ascii="Tahoma" w:eastAsia="Tahoma" w:hAnsi="Tahoma" w:cs="Tahoma"/>
                <w:b/>
                <w:sz w:val="20"/>
              </w:rPr>
              <w:t>façon plus effective</w:t>
            </w:r>
            <w:r w:rsidR="00A20E53">
              <w:rPr>
                <w:rFonts w:ascii="Tahoma" w:eastAsia="Tahoma" w:hAnsi="Tahoma" w:cs="Tahoma"/>
                <w:b/>
                <w:sz w:val="20"/>
              </w:rPr>
              <w:t xml:space="preserve"> afin d’avoir de bon</w:t>
            </w:r>
            <w:r w:rsidR="003F5BFD">
              <w:rPr>
                <w:rFonts w:ascii="Tahoma" w:eastAsia="Tahoma" w:hAnsi="Tahoma" w:cs="Tahoma"/>
                <w:b/>
                <w:sz w:val="20"/>
              </w:rPr>
              <w:t>s</w:t>
            </w:r>
            <w:r w:rsidR="00A20E53">
              <w:rPr>
                <w:rFonts w:ascii="Tahoma" w:eastAsia="Tahoma" w:hAnsi="Tahoma" w:cs="Tahoma"/>
                <w:b/>
                <w:sz w:val="20"/>
              </w:rPr>
              <w:t xml:space="preserve"> </w:t>
            </w:r>
            <w:r w:rsidR="003F5BFD">
              <w:rPr>
                <w:rFonts w:ascii="Tahoma" w:eastAsia="Tahoma" w:hAnsi="Tahoma" w:cs="Tahoma"/>
                <w:b/>
                <w:sz w:val="20"/>
              </w:rPr>
              <w:t>résultats</w:t>
            </w:r>
            <w:r>
              <w:rPr>
                <w:rFonts w:ascii="Tahoma" w:eastAsia="Tahoma" w:hAnsi="Tahoma" w:cs="Tahoma"/>
                <w:sz w:val="2"/>
              </w:rPr>
              <w:t xml:space="preserve"> </w:t>
            </w:r>
          </w:p>
        </w:tc>
      </w:tr>
    </w:tbl>
    <w:p w14:paraId="207B312F" w14:textId="77777777" w:rsidR="005D519F" w:rsidRDefault="00E955F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tbl>
      <w:tblPr>
        <w:tblStyle w:val="TableGrid"/>
        <w:tblW w:w="9780" w:type="dxa"/>
        <w:tblInd w:w="126" w:type="dxa"/>
        <w:tblCellMar>
          <w:top w:w="35" w:type="dxa"/>
          <w:left w:w="4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9780"/>
      </w:tblGrid>
      <w:tr w:rsidR="005D519F" w14:paraId="65C10B5A" w14:textId="77777777">
        <w:trPr>
          <w:trHeight w:val="275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3"/>
          </w:tcPr>
          <w:p w14:paraId="311AA1E1" w14:textId="77777777" w:rsidR="005D519F" w:rsidRDefault="00E955F5">
            <w:pPr>
              <w:spacing w:after="0"/>
              <w:ind w:left="125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COMMENTAIRE DU SUPÉRIEUR HIÉRARCHIQUE N + 1 </w:t>
            </w:r>
          </w:p>
        </w:tc>
      </w:tr>
      <w:tr w:rsidR="005D519F" w14:paraId="369245BE" w14:textId="77777777" w:rsidTr="00E955F5">
        <w:trPr>
          <w:trHeight w:val="1025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7B00" w14:textId="0961EF3D" w:rsidR="005D519F" w:rsidRDefault="005D519F">
            <w:pPr>
              <w:spacing w:after="0"/>
            </w:pPr>
          </w:p>
          <w:p w14:paraId="0C80ABC6" w14:textId="2D7226D6" w:rsidR="005D519F" w:rsidRDefault="00E955F5" w:rsidP="00E955F5">
            <w:pPr>
              <w:spacing w:after="239"/>
              <w:ind w:right="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81BDBD" wp14:editId="7F58A3E5">
                      <wp:extent cx="6045581" cy="7238"/>
                      <wp:effectExtent l="0" t="0" r="0" b="0"/>
                      <wp:docPr id="8813" name="Group 88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45581" cy="7238"/>
                                <a:chOff x="0" y="0"/>
                                <a:chExt cx="6045581" cy="7238"/>
                              </a:xfrm>
                            </wpg:grpSpPr>
                            <wps:wsp>
                              <wps:cNvPr id="1276" name="Shape 1276"/>
                              <wps:cNvSpPr/>
                              <wps:spPr>
                                <a:xfrm>
                                  <a:off x="0" y="0"/>
                                  <a:ext cx="604558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45581">
                                      <a:moveTo>
                                        <a:pt x="0" y="0"/>
                                      </a:moveTo>
                                      <a:lnTo>
                                        <a:pt x="6045581" y="0"/>
                                      </a:lnTo>
                                    </a:path>
                                  </a:pathLst>
                                </a:custGeom>
                                <a:ln w="723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813" style="width:476.03pt;height:0.56992pt;mso-position-horizontal-relative:char;mso-position-vertical-relative:line" coordsize="60455,72">
                      <v:shape id="Shape 1276" style="position:absolute;width:60455;height:0;left:0;top:0;" coordsize="6045581,0" path="m0,0l6045581,0">
                        <v:stroke weight="0.56992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sz w:val="2"/>
              </w:rPr>
              <w:t xml:space="preserve"> </w:t>
            </w:r>
          </w:p>
          <w:p w14:paraId="47DDEE01" w14:textId="40499366" w:rsidR="005D519F" w:rsidRDefault="00E955F5" w:rsidP="00E955F5">
            <w:pPr>
              <w:spacing w:after="239"/>
              <w:jc w:val="right"/>
            </w:pPr>
            <w:r>
              <w:rPr>
                <w:rFonts w:ascii="Tahoma" w:eastAsia="Tahoma" w:hAnsi="Tahoma" w:cs="Tahoma"/>
                <w:sz w:val="2"/>
              </w:rPr>
              <w:t xml:space="preserve"> </w:t>
            </w:r>
          </w:p>
          <w:p w14:paraId="28008244" w14:textId="1691F5B8" w:rsidR="005D519F" w:rsidRDefault="00E955F5">
            <w:pPr>
              <w:spacing w:after="0"/>
              <w:jc w:val="right"/>
            </w:pPr>
            <w:r>
              <w:rPr>
                <w:rFonts w:ascii="Tahoma" w:eastAsia="Tahoma" w:hAnsi="Tahoma" w:cs="Tahoma"/>
                <w:sz w:val="2"/>
              </w:rPr>
              <w:t xml:space="preserve"> </w:t>
            </w:r>
          </w:p>
        </w:tc>
      </w:tr>
    </w:tbl>
    <w:p w14:paraId="248A581A" w14:textId="77777777" w:rsidR="005D519F" w:rsidRDefault="00E955F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tbl>
      <w:tblPr>
        <w:tblStyle w:val="TableGrid"/>
        <w:tblW w:w="9780" w:type="dxa"/>
        <w:tblInd w:w="126" w:type="dxa"/>
        <w:tblCellMar>
          <w:top w:w="36" w:type="dxa"/>
          <w:left w:w="4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9780"/>
      </w:tblGrid>
      <w:tr w:rsidR="005D519F" w14:paraId="63EB2D8F" w14:textId="77777777">
        <w:trPr>
          <w:trHeight w:val="278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3"/>
          </w:tcPr>
          <w:p w14:paraId="6A629B42" w14:textId="77777777" w:rsidR="005D519F" w:rsidRDefault="00E955F5">
            <w:pPr>
              <w:spacing w:after="0"/>
              <w:ind w:left="125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COMMENTAIRE DU SUPÉRIEUR HIÉRARCHIQUE N + 2 </w:t>
            </w:r>
          </w:p>
        </w:tc>
      </w:tr>
      <w:tr w:rsidR="005D519F" w14:paraId="706EBA7A" w14:textId="77777777" w:rsidTr="00E955F5">
        <w:trPr>
          <w:trHeight w:val="889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EFF7" w14:textId="73F40BEF" w:rsidR="00E955F5" w:rsidRDefault="00E955F5" w:rsidP="00E955F5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9305CF" wp14:editId="3252CBEA">
                      <wp:extent cx="6047487" cy="7238"/>
                      <wp:effectExtent l="0" t="0" r="0" b="0"/>
                      <wp:docPr id="8682" name="Group 86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47487" cy="7238"/>
                                <a:chOff x="0" y="0"/>
                                <a:chExt cx="6047487" cy="7238"/>
                              </a:xfrm>
                            </wpg:grpSpPr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0" y="0"/>
                                  <a:ext cx="604748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47487">
                                      <a:moveTo>
                                        <a:pt x="0" y="0"/>
                                      </a:moveTo>
                                      <a:lnTo>
                                        <a:pt x="6047487" y="0"/>
                                      </a:lnTo>
                                    </a:path>
                                  </a:pathLst>
                                </a:custGeom>
                                <a:ln w="723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682" style="width:476.18pt;height:0.56992pt;mso-position-horizontal-relative:char;mso-position-vertical-relative:line" coordsize="60474,72">
                      <v:shape id="Shape 1280" style="position:absolute;width:60474;height:0;left:0;top:0;" coordsize="6047487,0" path="m0,0l6047487,0">
                        <v:stroke weight="0.56992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sz w:val="2"/>
              </w:rPr>
              <w:t xml:space="preserve"> </w:t>
            </w:r>
          </w:p>
          <w:p w14:paraId="186EE8F3" w14:textId="5897529F" w:rsidR="005D519F" w:rsidRDefault="00E955F5" w:rsidP="00E955F5">
            <w:pPr>
              <w:spacing w:after="23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750739" wp14:editId="12A30222">
                      <wp:extent cx="6049137" cy="7238"/>
                      <wp:effectExtent l="0" t="0" r="0" b="0"/>
                      <wp:docPr id="8679" name="Group 8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49137" cy="7238"/>
                                <a:chOff x="0" y="0"/>
                                <a:chExt cx="6049137" cy="7238"/>
                              </a:xfrm>
                            </wpg:grpSpPr>
                            <wps:wsp>
                              <wps:cNvPr id="1278" name="Shape 1278"/>
                              <wps:cNvSpPr/>
                              <wps:spPr>
                                <a:xfrm>
                                  <a:off x="0" y="0"/>
                                  <a:ext cx="604913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49137">
                                      <a:moveTo>
                                        <a:pt x="0" y="0"/>
                                      </a:moveTo>
                                      <a:lnTo>
                                        <a:pt x="6049137" y="0"/>
                                      </a:lnTo>
                                    </a:path>
                                  </a:pathLst>
                                </a:custGeom>
                                <a:ln w="723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679" style="width:476.31pt;height:0.56992pt;mso-position-horizontal-relative:char;mso-position-vertical-relative:line" coordsize="60491,72">
                      <v:shape id="Shape 1278" style="position:absolute;width:60491;height:0;left:0;top:0;" coordsize="6049137,0" path="m0,0l6049137,0">
                        <v:stroke weight="0.56992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sz w:val="2"/>
              </w:rPr>
              <w:t xml:space="preserve"> </w:t>
            </w:r>
          </w:p>
          <w:p w14:paraId="71EB7184" w14:textId="2C58E0C2" w:rsidR="005D519F" w:rsidRDefault="00E955F5">
            <w:pPr>
              <w:spacing w:after="0"/>
              <w:ind w:right="7"/>
              <w:jc w:val="right"/>
            </w:pPr>
            <w:r>
              <w:rPr>
                <w:rFonts w:ascii="Tahoma" w:eastAsia="Tahoma" w:hAnsi="Tahoma" w:cs="Tahoma"/>
                <w:sz w:val="2"/>
              </w:rPr>
              <w:t xml:space="preserve"> </w:t>
            </w:r>
          </w:p>
        </w:tc>
      </w:tr>
    </w:tbl>
    <w:p w14:paraId="62F4DF51" w14:textId="77777777" w:rsidR="005D519F" w:rsidRDefault="00E955F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tbl>
      <w:tblPr>
        <w:tblStyle w:val="TableGrid"/>
        <w:tblW w:w="9711" w:type="dxa"/>
        <w:tblInd w:w="198" w:type="dxa"/>
        <w:tblCellMar>
          <w:top w:w="13" w:type="dxa"/>
          <w:left w:w="110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2544"/>
        <w:gridCol w:w="2508"/>
        <w:gridCol w:w="2317"/>
        <w:gridCol w:w="2342"/>
      </w:tblGrid>
      <w:tr w:rsidR="005D519F" w14:paraId="3D68C7EA" w14:textId="77777777">
        <w:trPr>
          <w:trHeight w:val="316"/>
        </w:trPr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8CCE3"/>
          </w:tcPr>
          <w:p w14:paraId="67281026" w14:textId="77777777" w:rsidR="005D519F" w:rsidRDefault="005D519F"/>
        </w:tc>
        <w:tc>
          <w:tcPr>
            <w:tcW w:w="482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B8CCE3"/>
          </w:tcPr>
          <w:p w14:paraId="070066F6" w14:textId="77777777" w:rsidR="005D519F" w:rsidRDefault="00E955F5">
            <w:pPr>
              <w:spacing w:after="0"/>
              <w:ind w:right="290"/>
              <w:jc w:val="center"/>
            </w:pPr>
            <w:r>
              <w:rPr>
                <w:rFonts w:ascii="Tahoma" w:eastAsia="Tahoma" w:hAnsi="Tahoma" w:cs="Tahoma"/>
                <w:b/>
              </w:rPr>
              <w:t xml:space="preserve">VALIDATION DE L’ÉVALUATION </w:t>
            </w:r>
          </w:p>
        </w:tc>
        <w:tc>
          <w:tcPr>
            <w:tcW w:w="23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B8CCE3"/>
          </w:tcPr>
          <w:p w14:paraId="357AA716" w14:textId="77777777" w:rsidR="005D519F" w:rsidRDefault="005D519F"/>
        </w:tc>
      </w:tr>
      <w:tr w:rsidR="005D519F" w14:paraId="6B8B7042" w14:textId="77777777">
        <w:trPr>
          <w:trHeight w:val="587"/>
        </w:trPr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CA3C70" w14:textId="77777777" w:rsidR="005D519F" w:rsidRDefault="00E955F5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 collaborateur 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D8C20" w14:textId="77777777" w:rsidR="005D519F" w:rsidRDefault="00E955F5">
            <w:pPr>
              <w:spacing w:after="0"/>
              <w:ind w:left="291" w:firstLine="26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 supérieur hiérarchique n + 1 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56FC7" w14:textId="77777777" w:rsidR="005D519F" w:rsidRDefault="00E955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 supérieur hiérarchique n + 2 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E226C" w14:textId="77777777" w:rsidR="005D519F" w:rsidRDefault="00E955F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 Directeur de structure </w:t>
            </w:r>
          </w:p>
        </w:tc>
      </w:tr>
      <w:tr w:rsidR="005D519F" w14:paraId="7C4DEA8B" w14:textId="77777777">
        <w:trPr>
          <w:trHeight w:val="1543"/>
        </w:trPr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E8AD0" w14:textId="114A09E9" w:rsidR="005D519F" w:rsidRDefault="00E955F5">
            <w:pPr>
              <w:tabs>
                <w:tab w:val="center" w:pos="1000"/>
                <w:tab w:val="center" w:pos="1833"/>
                <w:tab w:val="center" w:pos="2137"/>
              </w:tabs>
              <w:spacing w:after="152"/>
            </w:pPr>
            <w:r>
              <w:rPr>
                <w:rFonts w:ascii="Times New Roman" w:eastAsia="Times New Roman" w:hAnsi="Times New Roman" w:cs="Times New Roman"/>
              </w:rPr>
              <w:t xml:space="preserve">Date : </w:t>
            </w:r>
            <w:r w:rsidR="00B7048C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/ </w:t>
            </w:r>
            <w:r w:rsidR="00032806">
              <w:rPr>
                <w:rFonts w:ascii="Times New Roman" w:eastAsia="Times New Roman" w:hAnsi="Times New Roman" w:cs="Times New Roman"/>
              </w:rPr>
              <w:t>09</w:t>
            </w:r>
            <w:r>
              <w:rPr>
                <w:rFonts w:ascii="Times New Roman" w:eastAsia="Times New Roman" w:hAnsi="Times New Roman" w:cs="Times New Roman"/>
              </w:rPr>
              <w:t xml:space="preserve">/ </w:t>
            </w:r>
            <w:r w:rsidR="00032806">
              <w:rPr>
                <w:rFonts w:ascii="Times New Roman" w:eastAsia="Times New Roman" w:hAnsi="Times New Roman" w:cs="Times New Roman"/>
              </w:rPr>
              <w:t>2024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49002AB3" w14:textId="77777777" w:rsidR="005D519F" w:rsidRDefault="00E955F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Signature : </w:t>
            </w:r>
          </w:p>
        </w:tc>
        <w:tc>
          <w:tcPr>
            <w:tcW w:w="2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2E667" w14:textId="1712B8F0" w:rsidR="005D519F" w:rsidRDefault="00E955F5">
            <w:pPr>
              <w:tabs>
                <w:tab w:val="center" w:pos="1001"/>
                <w:tab w:val="center" w:pos="1560"/>
                <w:tab w:val="center" w:pos="2137"/>
              </w:tabs>
              <w:spacing w:after="152"/>
            </w:pPr>
            <w:r>
              <w:rPr>
                <w:rFonts w:ascii="Times New Roman" w:eastAsia="Times New Roman" w:hAnsi="Times New Roman" w:cs="Times New Roman"/>
              </w:rPr>
              <w:t xml:space="preserve">Date : </w:t>
            </w:r>
            <w:r w:rsidR="00032806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032806">
              <w:rPr>
                <w:rFonts w:ascii="Times New Roman" w:eastAsia="Times New Roman" w:hAnsi="Times New Roman" w:cs="Times New Roman"/>
              </w:rPr>
              <w:t>09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032806">
              <w:rPr>
                <w:rFonts w:ascii="Times New Roman" w:eastAsia="Times New Roman" w:hAnsi="Times New Roman" w:cs="Times New Roman"/>
              </w:rPr>
              <w:t>2024</w:t>
            </w:r>
          </w:p>
          <w:p w14:paraId="20FDBAF0" w14:textId="77777777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Signature : 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94189" w14:textId="2921ED0F" w:rsidR="005D519F" w:rsidRDefault="00E955F5">
            <w:pPr>
              <w:tabs>
                <w:tab w:val="center" w:pos="1001"/>
                <w:tab w:val="center" w:pos="1560"/>
                <w:tab w:val="center" w:pos="2137"/>
              </w:tabs>
              <w:spacing w:after="152"/>
            </w:pPr>
            <w:r>
              <w:rPr>
                <w:rFonts w:ascii="Times New Roman" w:eastAsia="Times New Roman" w:hAnsi="Times New Roman" w:cs="Times New Roman"/>
              </w:rPr>
              <w:t xml:space="preserve">Date : </w:t>
            </w:r>
            <w:r w:rsidR="00032806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032806">
              <w:rPr>
                <w:rFonts w:ascii="Times New Roman" w:eastAsia="Times New Roman" w:hAnsi="Times New Roman" w:cs="Times New Roman"/>
              </w:rPr>
              <w:t>09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032806">
              <w:rPr>
                <w:rFonts w:ascii="Times New Roman" w:eastAsia="Times New Roman" w:hAnsi="Times New Roman" w:cs="Times New Roman"/>
              </w:rPr>
              <w:t>2024</w:t>
            </w:r>
          </w:p>
          <w:p w14:paraId="3553EF06" w14:textId="77777777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Signature : 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5933E" w14:textId="44A3E323" w:rsidR="005D519F" w:rsidRDefault="00E955F5">
            <w:pPr>
              <w:tabs>
                <w:tab w:val="center" w:pos="1003"/>
                <w:tab w:val="center" w:pos="1560"/>
                <w:tab w:val="center" w:pos="2137"/>
              </w:tabs>
              <w:spacing w:after="152"/>
            </w:pPr>
            <w:r>
              <w:rPr>
                <w:rFonts w:ascii="Times New Roman" w:eastAsia="Times New Roman" w:hAnsi="Times New Roman" w:cs="Times New Roman"/>
              </w:rPr>
              <w:t xml:space="preserve">Date : </w:t>
            </w:r>
            <w:r w:rsidR="00032806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032806">
              <w:rPr>
                <w:rFonts w:ascii="Times New Roman" w:eastAsia="Times New Roman" w:hAnsi="Times New Roman" w:cs="Times New Roman"/>
              </w:rPr>
              <w:t>09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032806">
              <w:rPr>
                <w:rFonts w:ascii="Times New Roman" w:eastAsia="Times New Roman" w:hAnsi="Times New Roman" w:cs="Times New Roman"/>
              </w:rPr>
              <w:t>2024</w:t>
            </w:r>
          </w:p>
          <w:p w14:paraId="20EE981A" w14:textId="77777777" w:rsidR="005D519F" w:rsidRDefault="00E955F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Signature : </w:t>
            </w:r>
          </w:p>
        </w:tc>
      </w:tr>
    </w:tbl>
    <w:p w14:paraId="542BD32D" w14:textId="77777777" w:rsidR="005D519F" w:rsidRDefault="00E955F5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D519F">
      <w:pgSz w:w="11911" w:h="16841"/>
      <w:pgMar w:top="209" w:right="3418" w:bottom="665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19F"/>
    <w:rsid w:val="00032806"/>
    <w:rsid w:val="000944FE"/>
    <w:rsid w:val="00164641"/>
    <w:rsid w:val="001F29FA"/>
    <w:rsid w:val="001F37B2"/>
    <w:rsid w:val="002307CB"/>
    <w:rsid w:val="00284998"/>
    <w:rsid w:val="003B3B33"/>
    <w:rsid w:val="003F4D7C"/>
    <w:rsid w:val="003F5BFD"/>
    <w:rsid w:val="00417546"/>
    <w:rsid w:val="004E5338"/>
    <w:rsid w:val="00501E60"/>
    <w:rsid w:val="00527B66"/>
    <w:rsid w:val="005A2613"/>
    <w:rsid w:val="005D519F"/>
    <w:rsid w:val="006C5C0A"/>
    <w:rsid w:val="006F0637"/>
    <w:rsid w:val="007427CD"/>
    <w:rsid w:val="007836AB"/>
    <w:rsid w:val="0078599D"/>
    <w:rsid w:val="007E5B18"/>
    <w:rsid w:val="00800FC7"/>
    <w:rsid w:val="008752DE"/>
    <w:rsid w:val="00927C33"/>
    <w:rsid w:val="009341E4"/>
    <w:rsid w:val="0096240F"/>
    <w:rsid w:val="009A6423"/>
    <w:rsid w:val="00A12ABE"/>
    <w:rsid w:val="00A20E53"/>
    <w:rsid w:val="00A970AD"/>
    <w:rsid w:val="00B3202A"/>
    <w:rsid w:val="00B7048C"/>
    <w:rsid w:val="00BB05A4"/>
    <w:rsid w:val="00BC39A4"/>
    <w:rsid w:val="00C16F98"/>
    <w:rsid w:val="00C42D11"/>
    <w:rsid w:val="00CB318F"/>
    <w:rsid w:val="00CC1790"/>
    <w:rsid w:val="00CE55F5"/>
    <w:rsid w:val="00D718CC"/>
    <w:rsid w:val="00D77C0B"/>
    <w:rsid w:val="00D833E0"/>
    <w:rsid w:val="00D959DF"/>
    <w:rsid w:val="00E9434B"/>
    <w:rsid w:val="00E955F5"/>
    <w:rsid w:val="00F1197A"/>
    <w:rsid w:val="00FB456C"/>
    <w:rsid w:val="00FD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98CD3"/>
  <w15:docId w15:val="{881C45E8-4CC7-4A38-9919-62617820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jc w:val="right"/>
      <w:outlineLvl w:val="0"/>
    </w:pPr>
    <w:rPr>
      <w:rFonts w:ascii="Arial" w:eastAsia="Arial" w:hAnsi="Arial" w:cs="Arial"/>
      <w:b/>
      <w:color w:val="006FC0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233"/>
      <w:outlineLvl w:val="1"/>
    </w:pPr>
    <w:rPr>
      <w:rFonts w:ascii="Tahoma" w:eastAsia="Tahoma" w:hAnsi="Tahoma" w:cs="Tahoma"/>
      <w:b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ahoma" w:eastAsia="Tahoma" w:hAnsi="Tahoma" w:cs="Tahoma"/>
      <w:b/>
      <w:color w:val="000000"/>
      <w:sz w:val="22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6FC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403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hikouame</dc:creator>
  <cp:keywords/>
  <cp:lastModifiedBy>Assamoi Kouadio</cp:lastModifiedBy>
  <cp:revision>49</cp:revision>
  <dcterms:created xsi:type="dcterms:W3CDTF">2024-09-10T10:39:00Z</dcterms:created>
  <dcterms:modified xsi:type="dcterms:W3CDTF">2024-09-10T11:34:00Z</dcterms:modified>
</cp:coreProperties>
</file>