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52EA">
        <w:rPr>
          <w:rFonts w:hint="eastAsia"/>
          <w:b/>
          <w:sz w:val="28"/>
          <w:szCs w:val="28"/>
        </w:rPr>
        <w:t>周扬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52EA">
        <w:rPr>
          <w:rFonts w:hint="eastAsia"/>
          <w:b/>
          <w:sz w:val="28"/>
          <w:szCs w:val="28"/>
        </w:rPr>
        <w:t>张鑫涛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52EA">
        <w:rPr>
          <w:rFonts w:hint="eastAsia"/>
          <w:b/>
          <w:sz w:val="28"/>
          <w:szCs w:val="28"/>
        </w:rPr>
        <w:t>郭子郡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52EA">
        <w:rPr>
          <w:rFonts w:hint="eastAsia"/>
          <w:b/>
          <w:sz w:val="28"/>
          <w:szCs w:val="28"/>
        </w:rPr>
        <w:t>秦继贤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F52EA">
        <w:rPr>
          <w:rFonts w:hint="eastAsia"/>
          <w:b/>
          <w:sz w:val="28"/>
          <w:szCs w:val="28"/>
        </w:rPr>
        <w:t>韩嘉欣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4E8" w:rsidRDefault="001164E8" w:rsidP="00CA03B3">
      <w:r>
        <w:separator/>
      </w:r>
    </w:p>
  </w:endnote>
  <w:endnote w:type="continuationSeparator" w:id="0">
    <w:p w:rsidR="001164E8" w:rsidRDefault="001164E8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4E8" w:rsidRDefault="001164E8" w:rsidP="00CA03B3">
      <w:r>
        <w:separator/>
      </w:r>
    </w:p>
  </w:footnote>
  <w:footnote w:type="continuationSeparator" w:id="0">
    <w:p w:rsidR="001164E8" w:rsidRDefault="001164E8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64E8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52E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EE485"/>
  <w15:docId w15:val="{9175BAD4-B322-4B5D-B3EB-A7ADE039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10</cp:revision>
  <dcterms:created xsi:type="dcterms:W3CDTF">2012-08-30T06:32:00Z</dcterms:created>
  <dcterms:modified xsi:type="dcterms:W3CDTF">2020-03-26T05:08:00Z</dcterms:modified>
</cp:coreProperties>
</file>