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DFE2" w14:textId="3722D750" w:rsidR="00CD1778" w:rsidRDefault="00704C8D" w:rsidP="00704C8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Моя первая работа </w:t>
      </w:r>
    </w:p>
    <w:p w14:paraId="4EAAE649" w14:textId="0D5170A4" w:rsidR="00704C8D" w:rsidRDefault="00704C8D" w:rsidP="00704C8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85AE932" w14:textId="0BC03C40" w:rsidR="00704C8D" w:rsidRPr="00704C8D" w:rsidRDefault="00704C8D" w:rsidP="00704C8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 чего я могу начать? До этого времени я нигде не работал. Это моя первая работа, к тому же по специальности. Это отличный способ набратся опыта, освоить и отточить навыки</w:t>
      </w:r>
      <w:r w:rsidR="00846406">
        <w:rPr>
          <w:rFonts w:ascii="Times New Roman" w:hAnsi="Times New Roman" w:cs="Times New Roman"/>
          <w:sz w:val="32"/>
          <w:szCs w:val="32"/>
          <w:lang w:val="ru-RU"/>
        </w:rPr>
        <w:t xml:space="preserve">. Не стоит ожидать много чего от первой работы, это этап взросления. В любом случае никто не задерживается по надолгу на первой работе. </w:t>
      </w:r>
      <w:r w:rsidR="00245E60">
        <w:rPr>
          <w:rFonts w:ascii="Times New Roman" w:hAnsi="Times New Roman" w:cs="Times New Roman"/>
          <w:sz w:val="32"/>
          <w:szCs w:val="32"/>
          <w:lang w:val="ru-RU"/>
        </w:rPr>
        <w:t>Для меня это еще один шаг во взрослую жизнь и к своей независимости. Я не задержусь на этой работе на долгий срок</w:t>
      </w:r>
      <w:r w:rsidR="003B1F4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245E60">
        <w:rPr>
          <w:rFonts w:ascii="Times New Roman" w:hAnsi="Times New Roman" w:cs="Times New Roman"/>
          <w:sz w:val="32"/>
          <w:szCs w:val="32"/>
          <w:lang w:val="ru-RU"/>
        </w:rPr>
        <w:t xml:space="preserve"> 2</w:t>
      </w:r>
      <w:r w:rsidR="003B1F49">
        <w:rPr>
          <w:rFonts w:ascii="Times New Roman" w:hAnsi="Times New Roman" w:cs="Times New Roman"/>
          <w:sz w:val="32"/>
          <w:szCs w:val="32"/>
          <w:lang w:val="ru-RU"/>
        </w:rPr>
        <w:t>-3 месяца максимум, Я считаю что этого достаточно чтобы получить первый опыт. На первой работе можно научится многому. Например : работа в команде, общение с людьми, узнать много полезных советов и знаний, и увеличить свое мировозрение.Вот для чего нужна первая работа, а не ради денег, как может показаться на первый взгляд</w:t>
      </w:r>
    </w:p>
    <w:sectPr w:rsidR="00704C8D" w:rsidRPr="00704C8D" w:rsidSect="009E097C">
      <w:pgSz w:w="11906" w:h="16838"/>
      <w:pgMar w:top="1134" w:right="850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8D"/>
    <w:rsid w:val="00245E60"/>
    <w:rsid w:val="003B1F49"/>
    <w:rsid w:val="00704C8D"/>
    <w:rsid w:val="00846406"/>
    <w:rsid w:val="009E097C"/>
    <w:rsid w:val="00C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1363"/>
  <w15:chartTrackingRefBased/>
  <w15:docId w15:val="{F34A74D6-7396-46B0-81EE-4901D93C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</dc:creator>
  <cp:keywords/>
  <dc:description/>
  <cp:lastModifiedBy>Dead</cp:lastModifiedBy>
  <cp:revision>1</cp:revision>
  <dcterms:created xsi:type="dcterms:W3CDTF">2021-07-16T09:11:00Z</dcterms:created>
  <dcterms:modified xsi:type="dcterms:W3CDTF">2021-07-16T09:46:00Z</dcterms:modified>
</cp:coreProperties>
</file>