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E29D5" w14:textId="77777777" w:rsidR="003B6A4F" w:rsidRPr="0081386C" w:rsidRDefault="00CF115E" w:rsidP="00353302">
      <w:pPr>
        <w:jc w:val="left"/>
        <w:rPr>
          <w:rFonts w:ascii="Times New Roman" w:hAnsi="Times New Roman" w:cs="Times New Roman"/>
          <w:color w:val="000000" w:themeColor="text1"/>
        </w:rPr>
      </w:pPr>
      <w:r w:rsidRPr="0081386C">
        <w:rPr>
          <w:rFonts w:ascii="Times New Roman" w:hAnsi="Times New Roman" w:cs="Times New Roman"/>
          <w:color w:val="000000" w:themeColor="text1"/>
        </w:rPr>
        <w:t>CS412 Report</w:t>
      </w:r>
    </w:p>
    <w:p w14:paraId="1697A26E" w14:textId="66EF37C1" w:rsidR="00CF115E" w:rsidRPr="0081386C" w:rsidRDefault="00430F18" w:rsidP="00353302">
      <w:pPr>
        <w:jc w:val="left"/>
        <w:rPr>
          <w:rFonts w:ascii="Times New Roman" w:hAnsi="Times New Roman" w:cs="Times New Roman"/>
          <w:color w:val="000000" w:themeColor="text1"/>
        </w:rPr>
      </w:pPr>
      <w:r w:rsidRPr="0081386C">
        <w:rPr>
          <w:rFonts w:ascii="Times New Roman" w:hAnsi="Times New Roman" w:cs="Times New Roman"/>
          <w:color w:val="000000" w:themeColor="text1"/>
        </w:rPr>
        <w:t>Zhuang, Yiwei</w:t>
      </w:r>
    </w:p>
    <w:p w14:paraId="523F0577" w14:textId="77777777" w:rsidR="00CF115E" w:rsidRPr="0081386C" w:rsidRDefault="00CF115E" w:rsidP="00353302">
      <w:pPr>
        <w:jc w:val="left"/>
        <w:rPr>
          <w:rFonts w:ascii="Times New Roman" w:hAnsi="Times New Roman" w:cs="Times New Roman"/>
          <w:color w:val="000000" w:themeColor="text1"/>
        </w:rPr>
      </w:pPr>
    </w:p>
    <w:p w14:paraId="56C18636" w14:textId="77777777" w:rsidR="00CF115E" w:rsidRPr="0081386C" w:rsidRDefault="00CF115E" w:rsidP="00353302">
      <w:pPr>
        <w:pStyle w:val="a3"/>
        <w:numPr>
          <w:ilvl w:val="0"/>
          <w:numId w:val="1"/>
        </w:numPr>
        <w:ind w:firstLineChars="0"/>
        <w:jc w:val="left"/>
        <w:rPr>
          <w:rFonts w:ascii="Times New Roman" w:hAnsi="Times New Roman" w:cs="Times New Roman"/>
          <w:color w:val="000000" w:themeColor="text1"/>
          <w:kern w:val="0"/>
        </w:rPr>
      </w:pPr>
      <w:r w:rsidRPr="0081386C">
        <w:rPr>
          <w:rFonts w:ascii="Times New Roman" w:hAnsi="Times New Roman" w:cs="Times New Roman"/>
          <w:color w:val="000000" w:themeColor="text1"/>
          <w:kern w:val="0"/>
        </w:rPr>
        <w:t>Briefly explain what algorithms you use in Step4~Step6.</w:t>
      </w:r>
    </w:p>
    <w:p w14:paraId="19DC925F" w14:textId="1A306A31" w:rsidR="009828BA" w:rsidRPr="0081386C" w:rsidRDefault="00CF115E" w:rsidP="009828BA">
      <w:pPr>
        <w:ind w:left="420" w:firstLine="420"/>
        <w:jc w:val="left"/>
        <w:rPr>
          <w:rFonts w:ascii="Times New Roman" w:hAnsi="Times New Roman" w:cs="Times New Roman"/>
          <w:color w:val="000000" w:themeColor="text1"/>
        </w:rPr>
      </w:pPr>
      <w:r w:rsidRPr="0081386C">
        <w:rPr>
          <w:rFonts w:ascii="Times New Roman" w:hAnsi="Times New Roman" w:cs="Times New Roman"/>
          <w:color w:val="000000" w:themeColor="text1"/>
        </w:rPr>
        <w:t xml:space="preserve">For step4, I use the apriori algorithm, which will generate the frequent pattern by previous level and prune the combination that does not meet the </w:t>
      </w:r>
      <w:r w:rsidR="00774A7B" w:rsidRPr="0081386C">
        <w:rPr>
          <w:rFonts w:ascii="Times New Roman" w:hAnsi="Times New Roman" w:cs="Times New Roman"/>
          <w:color w:val="000000" w:themeColor="text1"/>
        </w:rPr>
        <w:t>support until no new pattern could be generated.</w:t>
      </w:r>
    </w:p>
    <w:p w14:paraId="1D83EDD1" w14:textId="77777777" w:rsidR="009828BA" w:rsidRPr="0081386C" w:rsidRDefault="00CF115E" w:rsidP="009828BA">
      <w:pPr>
        <w:ind w:left="420" w:firstLine="420"/>
        <w:jc w:val="left"/>
        <w:rPr>
          <w:rFonts w:ascii="Times New Roman" w:hAnsi="Times New Roman" w:cs="Times New Roman"/>
          <w:color w:val="000000" w:themeColor="text1"/>
        </w:rPr>
      </w:pPr>
      <w:r w:rsidRPr="0081386C">
        <w:rPr>
          <w:rFonts w:ascii="Times New Roman" w:hAnsi="Times New Roman" w:cs="Times New Roman"/>
          <w:color w:val="000000" w:themeColor="text1"/>
        </w:rPr>
        <w:t xml:space="preserve">For step5, basically I first read the file, which is generated by apriori algorithm, pattern-i.txt, then do some data processing. From the definition of closed pattern, we will not have a pattern that is the sub-pattern in the file with same support. Based on this condition, I iterate over the file and do some prune. For max pattern, we will not have a pattern that is a sub-pattern of the other. So I do the same thing but not checking the support as closed-pattern. There is a function called contain sublist, which will check two lists whether </w:t>
      </w:r>
      <w:r w:rsidR="009828BA" w:rsidRPr="0081386C">
        <w:rPr>
          <w:rFonts w:ascii="Times New Roman" w:hAnsi="Times New Roman" w:cs="Times New Roman"/>
          <w:color w:val="000000" w:themeColor="text1"/>
        </w:rPr>
        <w:t>one is the sublist of the other.</w:t>
      </w:r>
    </w:p>
    <w:p w14:paraId="5946B99B" w14:textId="763A1AFE" w:rsidR="00CF115E" w:rsidRPr="0081386C" w:rsidRDefault="009828BA" w:rsidP="009828BA">
      <w:pPr>
        <w:ind w:left="420" w:firstLine="420"/>
        <w:jc w:val="left"/>
        <w:rPr>
          <w:rFonts w:ascii="Times New Roman" w:hAnsi="Times New Roman" w:cs="Times New Roman"/>
          <w:color w:val="000000" w:themeColor="text1"/>
        </w:rPr>
      </w:pPr>
      <w:r w:rsidRPr="0081386C">
        <w:rPr>
          <w:rFonts w:ascii="Times New Roman" w:hAnsi="Times New Roman" w:cs="Times New Roman"/>
          <w:color w:val="000000" w:themeColor="text1"/>
        </w:rPr>
        <w:t xml:space="preserve">For step6, I first use the equation on the website calculate the purity for each pattern, basically </w:t>
      </w:r>
      <w:r w:rsidR="00122204" w:rsidRPr="0081386C">
        <w:rPr>
          <w:rFonts w:ascii="Times New Roman" w:hAnsi="Times New Roman" w:cs="Times New Roman" w:hint="eastAsia"/>
          <w:color w:val="000000" w:themeColor="text1"/>
        </w:rPr>
        <w:t xml:space="preserve">the value ranges from </w:t>
      </w:r>
      <w:r w:rsidR="0081386C">
        <w:rPr>
          <w:rFonts w:ascii="Times New Roman" w:hAnsi="Times New Roman" w:cs="Times New Roman"/>
          <w:color w:val="000000" w:themeColor="text1"/>
        </w:rPr>
        <w:t>-</w:t>
      </w:r>
      <w:r w:rsidR="0081386C">
        <w:rPr>
          <w:rFonts w:ascii="Times New Roman" w:hAnsi="Times New Roman" w:cs="Times New Roman" w:hint="eastAsia"/>
          <w:color w:val="000000" w:themeColor="text1"/>
        </w:rPr>
        <w:t>1</w:t>
      </w:r>
      <w:r w:rsidR="00122204" w:rsidRPr="0081386C">
        <w:rPr>
          <w:rFonts w:ascii="Times New Roman" w:hAnsi="Times New Roman" w:cs="Times New Roman" w:hint="eastAsia"/>
          <w:color w:val="000000" w:themeColor="text1"/>
        </w:rPr>
        <w:t>.</w:t>
      </w:r>
      <w:bookmarkStart w:id="0" w:name="_GoBack"/>
      <w:bookmarkEnd w:id="0"/>
      <w:r w:rsidR="00122204" w:rsidRPr="0081386C">
        <w:rPr>
          <w:rFonts w:ascii="Times New Roman" w:hAnsi="Times New Roman" w:cs="Times New Roman" w:hint="eastAsia"/>
          <w:color w:val="000000" w:themeColor="text1"/>
        </w:rPr>
        <w:t xml:space="preserve">1 to 1.9 while most value is in the range of 0.8 to 1.2. As a </w:t>
      </w:r>
      <w:r w:rsidR="00122204" w:rsidRPr="0081386C">
        <w:rPr>
          <w:rFonts w:ascii="Times New Roman" w:hAnsi="Times New Roman" w:cs="Times New Roman"/>
          <w:color w:val="000000" w:themeColor="text1"/>
        </w:rPr>
        <w:t>result,</w:t>
      </w:r>
      <w:r w:rsidR="00122204" w:rsidRPr="0081386C">
        <w:rPr>
          <w:rFonts w:ascii="Times New Roman" w:hAnsi="Times New Roman" w:cs="Times New Roman" w:hint="eastAsia"/>
          <w:color w:val="000000" w:themeColor="text1"/>
        </w:rPr>
        <w:t xml:space="preserve"> I combine this value with </w:t>
      </w:r>
      <w:r w:rsidR="00122204" w:rsidRPr="0081386C">
        <w:rPr>
          <w:rFonts w:ascii="Times New Roman" w:hAnsi="Times New Roman" w:cs="Times New Roman"/>
          <w:color w:val="000000" w:themeColor="text1"/>
        </w:rPr>
        <w:t>support</w:t>
      </w:r>
      <w:r w:rsidR="00122204" w:rsidRPr="0081386C">
        <w:rPr>
          <w:rFonts w:ascii="Times New Roman" w:hAnsi="Times New Roman" w:cs="Times New Roman" w:hint="eastAsia"/>
          <w:color w:val="000000" w:themeColor="text1"/>
        </w:rPr>
        <w:t xml:space="preserve"> to get the new </w:t>
      </w:r>
      <w:r w:rsidR="00122204" w:rsidRPr="0081386C">
        <w:rPr>
          <w:rFonts w:ascii="Times New Roman" w:hAnsi="Times New Roman" w:cs="Times New Roman"/>
          <w:color w:val="000000" w:themeColor="text1"/>
        </w:rPr>
        <w:t>sequence and consider purity as a factor</w:t>
      </w:r>
      <w:r w:rsidR="00122204" w:rsidRPr="0081386C">
        <w:rPr>
          <w:rFonts w:ascii="Times New Roman" w:hAnsi="Times New Roman" w:cs="Times New Roman" w:hint="eastAsia"/>
          <w:color w:val="000000" w:themeColor="text1"/>
        </w:rPr>
        <w:t xml:space="preserve">. </w:t>
      </w:r>
      <w:r w:rsidR="00122204" w:rsidRPr="0081386C">
        <w:rPr>
          <w:rFonts w:ascii="Times New Roman" w:hAnsi="Times New Roman" w:cs="Times New Roman"/>
          <w:color w:val="000000" w:themeColor="text1"/>
        </w:rPr>
        <w:t xml:space="preserve">I replace old support by support </w:t>
      </w:r>
      <w:r w:rsidR="00122204" w:rsidRPr="0081386C">
        <w:rPr>
          <w:rFonts w:ascii="Times New Roman" w:hAnsi="Times New Roman" w:cs="Times New Roman" w:hint="eastAsia"/>
          <w:color w:val="000000" w:themeColor="text1"/>
        </w:rPr>
        <w:t>* purity</w:t>
      </w:r>
      <w:r w:rsidR="00AB0D97" w:rsidRPr="0081386C">
        <w:rPr>
          <w:rFonts w:ascii="Times New Roman" w:hAnsi="Times New Roman" w:cs="Times New Roman" w:hint="eastAsia"/>
          <w:color w:val="000000" w:themeColor="text1"/>
        </w:rPr>
        <w:t>^3</w:t>
      </w:r>
      <w:r w:rsidR="00122204" w:rsidRPr="0081386C">
        <w:rPr>
          <w:rFonts w:ascii="Times New Roman" w:hAnsi="Times New Roman" w:cs="Times New Roman" w:hint="eastAsia"/>
          <w:color w:val="000000" w:themeColor="text1"/>
        </w:rPr>
        <w:t xml:space="preserve"> then I sort this value to see new pattern. </w:t>
      </w:r>
      <w:r w:rsidR="00BE1140" w:rsidRPr="0081386C">
        <w:rPr>
          <w:rFonts w:ascii="Times New Roman" w:hAnsi="Times New Roman" w:cs="Times New Roman"/>
          <w:color w:val="000000" w:themeColor="text1"/>
        </w:rPr>
        <w:t>The new pattern makes some distinct pattern in original file with high support to become the top patterns.</w:t>
      </w:r>
    </w:p>
    <w:p w14:paraId="094B500B" w14:textId="77777777" w:rsidR="00CF115E" w:rsidRPr="0081386C" w:rsidRDefault="00CF115E" w:rsidP="00353302">
      <w:pPr>
        <w:ind w:left="420"/>
        <w:jc w:val="left"/>
        <w:rPr>
          <w:rFonts w:ascii="Times New Roman" w:hAnsi="Times New Roman" w:cs="Times New Roman"/>
          <w:color w:val="000000" w:themeColor="text1"/>
        </w:rPr>
      </w:pPr>
    </w:p>
    <w:p w14:paraId="294A7C95" w14:textId="77777777" w:rsidR="00CF115E" w:rsidRPr="0081386C" w:rsidRDefault="00CF115E" w:rsidP="00353302">
      <w:pPr>
        <w:pStyle w:val="a3"/>
        <w:numPr>
          <w:ilvl w:val="0"/>
          <w:numId w:val="1"/>
        </w:numPr>
        <w:ind w:firstLineChars="0"/>
        <w:jc w:val="left"/>
        <w:rPr>
          <w:rFonts w:ascii="Times New Roman" w:hAnsi="Times New Roman" w:cs="Times New Roman"/>
          <w:color w:val="000000" w:themeColor="text1"/>
          <w:kern w:val="0"/>
        </w:rPr>
      </w:pPr>
      <w:r w:rsidRPr="0081386C">
        <w:rPr>
          <w:rFonts w:ascii="Times New Roman" w:hAnsi="Times New Roman" w:cs="Times New Roman"/>
          <w:color w:val="000000" w:themeColor="text1"/>
          <w:kern w:val="0"/>
        </w:rPr>
        <w:t xml:space="preserve">Answer all the questions in </w:t>
      </w:r>
      <w:r w:rsidRPr="0081386C">
        <w:rPr>
          <w:rFonts w:ascii="Times New Roman" w:hAnsi="Times New Roman" w:cs="Times New Roman"/>
          <w:i/>
          <w:iCs/>
          <w:color w:val="000000" w:themeColor="text1"/>
          <w:kern w:val="0"/>
        </w:rPr>
        <w:t>Question to ponder</w:t>
      </w:r>
      <w:r w:rsidRPr="0081386C">
        <w:rPr>
          <w:rFonts w:ascii="Times New Roman" w:hAnsi="Times New Roman" w:cs="Times New Roman"/>
          <w:color w:val="000000" w:themeColor="text1"/>
          <w:kern w:val="0"/>
        </w:rPr>
        <w:t>.</w:t>
      </w:r>
    </w:p>
    <w:p w14:paraId="299A17A7" w14:textId="77777777" w:rsidR="00CF115E" w:rsidRPr="0081386C" w:rsidRDefault="00CF115E" w:rsidP="00353302">
      <w:pPr>
        <w:pStyle w:val="a3"/>
        <w:widowControl/>
        <w:autoSpaceDE w:val="0"/>
        <w:autoSpaceDN w:val="0"/>
        <w:adjustRightInd w:val="0"/>
        <w:ind w:left="420" w:firstLineChars="0" w:firstLine="0"/>
        <w:jc w:val="left"/>
        <w:rPr>
          <w:rFonts w:ascii="Times New Roman" w:hAnsi="Times New Roman" w:cs="Times New Roman"/>
          <w:color w:val="000000" w:themeColor="text1"/>
          <w:kern w:val="0"/>
        </w:rPr>
      </w:pPr>
      <w:r w:rsidRPr="0081386C">
        <w:rPr>
          <w:rFonts w:ascii="Times New Roman" w:hAnsi="Times New Roman" w:cs="Times New Roman"/>
          <w:b/>
          <w:bCs/>
          <w:i/>
          <w:iCs/>
          <w:color w:val="000000" w:themeColor="text1"/>
          <w:kern w:val="0"/>
        </w:rPr>
        <w:t>Question to ponder A</w:t>
      </w:r>
      <w:r w:rsidRPr="0081386C">
        <w:rPr>
          <w:rFonts w:ascii="Times New Roman" w:hAnsi="Times New Roman" w:cs="Times New Roman"/>
          <w:i/>
          <w:iCs/>
          <w:color w:val="000000" w:themeColor="text1"/>
          <w:kern w:val="0"/>
        </w:rPr>
        <w:t xml:space="preserve">: How you choose </w:t>
      </w:r>
      <w:proofErr w:type="spellStart"/>
      <w:r w:rsidRPr="0081386C">
        <w:rPr>
          <w:rFonts w:ascii="Times New Roman" w:hAnsi="Times New Roman" w:cs="Times New Roman"/>
          <w:i/>
          <w:iCs/>
          <w:color w:val="000000" w:themeColor="text1"/>
          <w:kern w:val="0"/>
        </w:rPr>
        <w:t>min_sup</w:t>
      </w:r>
      <w:proofErr w:type="spellEnd"/>
      <w:r w:rsidRPr="0081386C">
        <w:rPr>
          <w:rFonts w:ascii="Times New Roman" w:hAnsi="Times New Roman" w:cs="Times New Roman"/>
          <w:i/>
          <w:iCs/>
          <w:color w:val="000000" w:themeColor="text1"/>
          <w:kern w:val="0"/>
        </w:rPr>
        <w:t xml:space="preserve"> for this task? Note that we prefer </w:t>
      </w:r>
      <w:proofErr w:type="spellStart"/>
      <w:r w:rsidRPr="0081386C">
        <w:rPr>
          <w:rFonts w:ascii="Times New Roman" w:hAnsi="Times New Roman" w:cs="Times New Roman"/>
          <w:i/>
          <w:iCs/>
          <w:color w:val="000000" w:themeColor="text1"/>
          <w:kern w:val="0"/>
        </w:rPr>
        <w:t>min_sup</w:t>
      </w:r>
      <w:proofErr w:type="spellEnd"/>
      <w:r w:rsidRPr="0081386C">
        <w:rPr>
          <w:rFonts w:ascii="Times New Roman" w:hAnsi="Times New Roman" w:cs="Times New Roman"/>
          <w:i/>
          <w:iCs/>
          <w:color w:val="000000" w:themeColor="text1"/>
          <w:kern w:val="0"/>
        </w:rPr>
        <w:t xml:space="preserve"> to be the consistent percentage (e.g. 0.05 / 5%) w.r.t. number of lines in topic files to cope with various-length topic files.</w:t>
      </w:r>
    </w:p>
    <w:p w14:paraId="178A2C00" w14:textId="77777777" w:rsidR="00CF115E" w:rsidRPr="0081386C" w:rsidRDefault="00CF115E" w:rsidP="00353302">
      <w:pPr>
        <w:pStyle w:val="a3"/>
        <w:widowControl/>
        <w:autoSpaceDE w:val="0"/>
        <w:autoSpaceDN w:val="0"/>
        <w:adjustRightInd w:val="0"/>
        <w:ind w:left="420" w:firstLineChars="0" w:firstLine="0"/>
        <w:jc w:val="left"/>
        <w:rPr>
          <w:rFonts w:ascii="Times New Roman" w:hAnsi="Times New Roman" w:cs="Times New Roman"/>
          <w:i/>
          <w:iCs/>
          <w:color w:val="000000" w:themeColor="text1"/>
          <w:kern w:val="0"/>
        </w:rPr>
      </w:pPr>
      <w:r w:rsidRPr="0081386C">
        <w:rPr>
          <w:rFonts w:ascii="Times New Roman" w:hAnsi="Times New Roman" w:cs="Times New Roman"/>
          <w:i/>
          <w:iCs/>
          <w:color w:val="000000" w:themeColor="text1"/>
          <w:kern w:val="0"/>
        </w:rPr>
        <w:t xml:space="preserve">Explain how you choose the </w:t>
      </w:r>
      <w:proofErr w:type="spellStart"/>
      <w:r w:rsidRPr="0081386C">
        <w:rPr>
          <w:rFonts w:ascii="Times New Roman" w:hAnsi="Times New Roman" w:cs="Times New Roman"/>
          <w:i/>
          <w:iCs/>
          <w:color w:val="000000" w:themeColor="text1"/>
          <w:kern w:val="0"/>
        </w:rPr>
        <w:t>min_sup</w:t>
      </w:r>
      <w:proofErr w:type="spellEnd"/>
      <w:r w:rsidRPr="0081386C">
        <w:rPr>
          <w:rFonts w:ascii="Times New Roman" w:hAnsi="Times New Roman" w:cs="Times New Roman"/>
          <w:i/>
          <w:iCs/>
          <w:color w:val="000000" w:themeColor="text1"/>
          <w:kern w:val="0"/>
        </w:rPr>
        <w:t xml:space="preserve"> in your report. Any reasonable choice will be fine.</w:t>
      </w:r>
    </w:p>
    <w:p w14:paraId="530DD94A" w14:textId="77777777" w:rsidR="00D770A6" w:rsidRPr="0081386C" w:rsidRDefault="00D770A6" w:rsidP="00353302">
      <w:pPr>
        <w:pStyle w:val="a3"/>
        <w:widowControl/>
        <w:autoSpaceDE w:val="0"/>
        <w:autoSpaceDN w:val="0"/>
        <w:adjustRightInd w:val="0"/>
        <w:ind w:left="420" w:firstLineChars="0" w:firstLine="0"/>
        <w:jc w:val="left"/>
        <w:rPr>
          <w:rFonts w:ascii="Times New Roman" w:hAnsi="Times New Roman" w:cs="Times New Roman"/>
          <w:i/>
          <w:iCs/>
          <w:color w:val="000000" w:themeColor="text1"/>
          <w:kern w:val="0"/>
        </w:rPr>
      </w:pPr>
    </w:p>
    <w:p w14:paraId="4C36D3BD" w14:textId="2E288831" w:rsidR="00D557A3" w:rsidRPr="0081386C" w:rsidRDefault="00D770A6" w:rsidP="00353302">
      <w:pPr>
        <w:pStyle w:val="a3"/>
        <w:widowControl/>
        <w:autoSpaceDE w:val="0"/>
        <w:autoSpaceDN w:val="0"/>
        <w:adjustRightInd w:val="0"/>
        <w:ind w:left="420" w:firstLineChars="0" w:firstLine="0"/>
        <w:jc w:val="left"/>
        <w:rPr>
          <w:rFonts w:ascii="Times New Roman" w:hAnsi="Times New Roman" w:cs="Times New Roman"/>
          <w:iCs/>
          <w:color w:val="000000" w:themeColor="text1"/>
          <w:kern w:val="0"/>
        </w:rPr>
      </w:pPr>
      <w:r w:rsidRPr="0081386C">
        <w:rPr>
          <w:rFonts w:ascii="Times New Roman" w:hAnsi="Times New Roman" w:cs="Times New Roman"/>
          <w:iCs/>
          <w:color w:val="000000" w:themeColor="text1"/>
          <w:kern w:val="0"/>
        </w:rPr>
        <w:t>H</w:t>
      </w:r>
      <w:r w:rsidRPr="0081386C">
        <w:rPr>
          <w:rFonts w:ascii="Times New Roman" w:hAnsi="Times New Roman" w:cs="Times New Roman" w:hint="eastAsia"/>
          <w:iCs/>
          <w:color w:val="000000" w:themeColor="text1"/>
          <w:kern w:val="0"/>
        </w:rPr>
        <w:t>ere, I cho</w:t>
      </w:r>
      <w:r w:rsidR="00661476" w:rsidRPr="0081386C">
        <w:rPr>
          <w:rFonts w:ascii="Times New Roman" w:hAnsi="Times New Roman" w:cs="Times New Roman" w:hint="eastAsia"/>
          <w:iCs/>
          <w:color w:val="000000" w:themeColor="text1"/>
          <w:kern w:val="0"/>
        </w:rPr>
        <w:t xml:space="preserve">ose my min support to be about </w:t>
      </w:r>
      <w:r w:rsidR="00D557A3" w:rsidRPr="0081386C">
        <w:rPr>
          <w:rFonts w:ascii="Times New Roman" w:hAnsi="Times New Roman" w:cs="Times New Roman"/>
          <w:iCs/>
          <w:color w:val="000000" w:themeColor="text1"/>
          <w:kern w:val="0"/>
        </w:rPr>
        <w:t>1</w:t>
      </w:r>
      <w:r w:rsidRPr="0081386C">
        <w:rPr>
          <w:rFonts w:ascii="Times New Roman" w:hAnsi="Times New Roman" w:cs="Times New Roman" w:hint="eastAsia"/>
          <w:iCs/>
          <w:color w:val="000000" w:themeColor="text1"/>
          <w:kern w:val="0"/>
        </w:rPr>
        <w:t>%</w:t>
      </w:r>
      <w:r w:rsidR="00661476" w:rsidRPr="0081386C">
        <w:rPr>
          <w:rFonts w:ascii="Times New Roman" w:hAnsi="Times New Roman" w:cs="Times New Roman"/>
          <w:iCs/>
          <w:color w:val="000000" w:themeColor="text1"/>
          <w:kern w:val="0"/>
        </w:rPr>
        <w:t xml:space="preserve">. For each topic file, I print their length and find they are around </w:t>
      </w:r>
      <w:r w:rsidR="00D557A3" w:rsidRPr="0081386C">
        <w:rPr>
          <w:rFonts w:ascii="Times New Roman" w:hAnsi="Times New Roman" w:cs="Times New Roman"/>
          <w:iCs/>
          <w:color w:val="000000" w:themeColor="text1"/>
          <w:kern w:val="0"/>
        </w:rPr>
        <w:t>8000 words in each. So I think 1</w:t>
      </w:r>
      <w:r w:rsidR="00661476" w:rsidRPr="0081386C">
        <w:rPr>
          <w:rFonts w:ascii="Times New Roman" w:hAnsi="Times New Roman" w:cs="Times New Roman"/>
          <w:iCs/>
          <w:color w:val="000000" w:themeColor="text1"/>
          <w:kern w:val="0"/>
        </w:rPr>
        <w:t xml:space="preserve">%, which makes the support bigger than about </w:t>
      </w:r>
      <w:r w:rsidR="00D557A3" w:rsidRPr="0081386C">
        <w:rPr>
          <w:rFonts w:ascii="Times New Roman" w:hAnsi="Times New Roman" w:cs="Times New Roman"/>
          <w:iCs/>
          <w:color w:val="000000" w:themeColor="text1"/>
          <w:kern w:val="0"/>
        </w:rPr>
        <w:t>80</w:t>
      </w:r>
      <w:r w:rsidR="00661476" w:rsidRPr="0081386C">
        <w:rPr>
          <w:rFonts w:ascii="Times New Roman" w:hAnsi="Times New Roman" w:cs="Times New Roman"/>
          <w:iCs/>
          <w:color w:val="000000" w:themeColor="text1"/>
          <w:kern w:val="0"/>
        </w:rPr>
        <w:t xml:space="preserve"> will be a good implication for a frequent pattern</w:t>
      </w:r>
    </w:p>
    <w:p w14:paraId="5555D575" w14:textId="6E65CD6D" w:rsidR="00D770A6" w:rsidRPr="0081386C" w:rsidRDefault="00D770A6" w:rsidP="00353302">
      <w:pPr>
        <w:pStyle w:val="a3"/>
        <w:widowControl/>
        <w:autoSpaceDE w:val="0"/>
        <w:autoSpaceDN w:val="0"/>
        <w:adjustRightInd w:val="0"/>
        <w:ind w:left="420" w:firstLineChars="0" w:firstLine="0"/>
        <w:jc w:val="left"/>
        <w:rPr>
          <w:rFonts w:ascii="Times New Roman" w:hAnsi="Times New Roman" w:cs="Times New Roman"/>
          <w:iCs/>
          <w:color w:val="000000" w:themeColor="text1"/>
          <w:kern w:val="0"/>
        </w:rPr>
      </w:pPr>
      <w:r w:rsidRPr="0081386C">
        <w:rPr>
          <w:rFonts w:ascii="Times New Roman" w:hAnsi="Times New Roman" w:cs="Times New Roman" w:hint="eastAsia"/>
          <w:iCs/>
          <w:color w:val="000000" w:themeColor="text1"/>
          <w:kern w:val="0"/>
        </w:rPr>
        <w:t xml:space="preserve"> </w:t>
      </w:r>
    </w:p>
    <w:p w14:paraId="2AC6B6AC" w14:textId="77777777" w:rsidR="00CF115E" w:rsidRPr="0081386C" w:rsidRDefault="00CF115E" w:rsidP="00353302">
      <w:pPr>
        <w:widowControl/>
        <w:autoSpaceDE w:val="0"/>
        <w:autoSpaceDN w:val="0"/>
        <w:adjustRightInd w:val="0"/>
        <w:ind w:left="420"/>
        <w:jc w:val="left"/>
        <w:rPr>
          <w:rFonts w:ascii="Times New Roman" w:hAnsi="Times New Roman" w:cs="Times New Roman"/>
          <w:i/>
          <w:iCs/>
          <w:color w:val="000000" w:themeColor="text1"/>
          <w:kern w:val="0"/>
        </w:rPr>
      </w:pPr>
      <w:r w:rsidRPr="0081386C">
        <w:rPr>
          <w:rFonts w:ascii="Times New Roman" w:hAnsi="Times New Roman" w:cs="Times New Roman"/>
          <w:b/>
          <w:bCs/>
          <w:i/>
          <w:iCs/>
          <w:color w:val="000000" w:themeColor="text1"/>
          <w:kern w:val="0"/>
        </w:rPr>
        <w:t>Question to ponder B:</w:t>
      </w:r>
      <w:r w:rsidRPr="0081386C">
        <w:rPr>
          <w:rFonts w:ascii="Times New Roman" w:hAnsi="Times New Roman" w:cs="Times New Roman"/>
          <w:color w:val="000000" w:themeColor="text1"/>
          <w:kern w:val="0"/>
        </w:rPr>
        <w:t xml:space="preserve"> </w:t>
      </w:r>
      <w:r w:rsidRPr="0081386C">
        <w:rPr>
          <w:rFonts w:ascii="Times New Roman" w:hAnsi="Times New Roman" w:cs="Times New Roman"/>
          <w:i/>
          <w:iCs/>
          <w:color w:val="000000" w:themeColor="text1"/>
          <w:kern w:val="0"/>
        </w:rPr>
        <w:t>Can you figure out which topic corresponds to which domain based on patterns you mine? Write your observations in the report.</w:t>
      </w:r>
    </w:p>
    <w:p w14:paraId="5286D1A5" w14:textId="4E9D09E6" w:rsidR="00D557A3" w:rsidRPr="0081386C" w:rsidRDefault="00D557A3" w:rsidP="00353302">
      <w:pPr>
        <w:widowControl/>
        <w:autoSpaceDE w:val="0"/>
        <w:autoSpaceDN w:val="0"/>
        <w:adjustRightInd w:val="0"/>
        <w:ind w:left="420"/>
        <w:jc w:val="left"/>
        <w:rPr>
          <w:rFonts w:ascii="Times New Roman" w:hAnsi="Times New Roman" w:cs="Times New Roman"/>
          <w:color w:val="000000" w:themeColor="text1"/>
          <w:kern w:val="0"/>
        </w:rPr>
      </w:pPr>
      <w:r w:rsidRPr="0081386C">
        <w:rPr>
          <w:rFonts w:ascii="Times New Roman" w:hAnsi="Times New Roman" w:cs="Times New Roman"/>
          <w:color w:val="000000" w:themeColor="text1"/>
          <w:kern w:val="0"/>
        </w:rPr>
        <w:t>Pattern0</w:t>
      </w:r>
      <w:r w:rsidRPr="0081386C">
        <w:rPr>
          <w:rFonts w:ascii="Times New Roman" w:hAnsi="Times New Roman" w:cs="Times New Roman" w:hint="eastAsia"/>
          <w:color w:val="000000" w:themeColor="text1"/>
          <w:kern w:val="0"/>
        </w:rPr>
        <w:t>:</w:t>
      </w:r>
      <w:r w:rsidRPr="0081386C">
        <w:rPr>
          <w:rFonts w:ascii="Times New Roman" w:hAnsi="Times New Roman" w:cs="Times New Roman"/>
          <w:color w:val="000000" w:themeColor="text1"/>
          <w:kern w:val="0"/>
        </w:rPr>
        <w:t xml:space="preserve"> Machine Learning</w:t>
      </w:r>
    </w:p>
    <w:p w14:paraId="262CBA9B" w14:textId="2DD562C3" w:rsidR="00D557A3" w:rsidRPr="0081386C" w:rsidRDefault="00D557A3" w:rsidP="00353302">
      <w:pPr>
        <w:widowControl/>
        <w:autoSpaceDE w:val="0"/>
        <w:autoSpaceDN w:val="0"/>
        <w:adjustRightInd w:val="0"/>
        <w:ind w:left="420"/>
        <w:jc w:val="left"/>
        <w:rPr>
          <w:rFonts w:ascii="Times New Roman" w:hAnsi="Times New Roman" w:cs="Times New Roman"/>
          <w:color w:val="000000" w:themeColor="text1"/>
          <w:kern w:val="0"/>
        </w:rPr>
      </w:pPr>
      <w:r w:rsidRPr="0081386C">
        <w:rPr>
          <w:rFonts w:ascii="Times New Roman" w:hAnsi="Times New Roman" w:cs="Times New Roman"/>
          <w:color w:val="000000" w:themeColor="text1"/>
          <w:kern w:val="0"/>
        </w:rPr>
        <w:t>P</w:t>
      </w:r>
      <w:r w:rsidRPr="0081386C">
        <w:rPr>
          <w:rFonts w:ascii="Times New Roman" w:hAnsi="Times New Roman" w:cs="Times New Roman" w:hint="eastAsia"/>
          <w:color w:val="000000" w:themeColor="text1"/>
          <w:kern w:val="0"/>
        </w:rPr>
        <w:t>attern1:</w:t>
      </w:r>
      <w:r w:rsidR="00E769F5" w:rsidRPr="0081386C">
        <w:rPr>
          <w:rFonts w:ascii="Times New Roman" w:hAnsi="Times New Roman" w:cs="Times New Roman"/>
          <w:color w:val="000000" w:themeColor="text1"/>
          <w:kern w:val="0"/>
        </w:rPr>
        <w:t xml:space="preserve"> Data Mining</w:t>
      </w:r>
    </w:p>
    <w:p w14:paraId="6A04090A" w14:textId="2F203945" w:rsidR="00D557A3" w:rsidRPr="0081386C" w:rsidRDefault="00D557A3" w:rsidP="00353302">
      <w:pPr>
        <w:widowControl/>
        <w:autoSpaceDE w:val="0"/>
        <w:autoSpaceDN w:val="0"/>
        <w:adjustRightInd w:val="0"/>
        <w:ind w:left="420"/>
        <w:jc w:val="left"/>
        <w:rPr>
          <w:rFonts w:ascii="Times New Roman" w:hAnsi="Times New Roman" w:cs="Times New Roman"/>
          <w:color w:val="000000" w:themeColor="text1"/>
          <w:kern w:val="0"/>
        </w:rPr>
      </w:pPr>
      <w:r w:rsidRPr="0081386C">
        <w:rPr>
          <w:rFonts w:ascii="Times New Roman" w:hAnsi="Times New Roman" w:cs="Times New Roman"/>
          <w:color w:val="000000" w:themeColor="text1"/>
          <w:kern w:val="0"/>
        </w:rPr>
        <w:t>P</w:t>
      </w:r>
      <w:r w:rsidRPr="0081386C">
        <w:rPr>
          <w:rFonts w:ascii="Times New Roman" w:hAnsi="Times New Roman" w:cs="Times New Roman" w:hint="eastAsia"/>
          <w:color w:val="000000" w:themeColor="text1"/>
          <w:kern w:val="0"/>
        </w:rPr>
        <w:t>attern2:</w:t>
      </w:r>
      <w:r w:rsidR="000E7ADC" w:rsidRPr="0081386C">
        <w:rPr>
          <w:rFonts w:ascii="Times New Roman" w:hAnsi="Times New Roman" w:cs="Times New Roman"/>
          <w:color w:val="000000" w:themeColor="text1"/>
          <w:kern w:val="0"/>
        </w:rPr>
        <w:t xml:space="preserve"> Theory</w:t>
      </w:r>
    </w:p>
    <w:p w14:paraId="373FB13A" w14:textId="51706C05" w:rsidR="00D557A3" w:rsidRPr="0081386C" w:rsidRDefault="00D557A3" w:rsidP="00353302">
      <w:pPr>
        <w:widowControl/>
        <w:autoSpaceDE w:val="0"/>
        <w:autoSpaceDN w:val="0"/>
        <w:adjustRightInd w:val="0"/>
        <w:ind w:left="420"/>
        <w:jc w:val="left"/>
        <w:rPr>
          <w:rFonts w:ascii="Times New Roman" w:hAnsi="Times New Roman" w:cs="Times New Roman"/>
          <w:color w:val="000000" w:themeColor="text1"/>
          <w:kern w:val="0"/>
        </w:rPr>
      </w:pPr>
      <w:r w:rsidRPr="0081386C">
        <w:rPr>
          <w:rFonts w:ascii="Times New Roman" w:hAnsi="Times New Roman" w:cs="Times New Roman"/>
          <w:color w:val="000000" w:themeColor="text1"/>
          <w:kern w:val="0"/>
        </w:rPr>
        <w:t>P</w:t>
      </w:r>
      <w:r w:rsidRPr="0081386C">
        <w:rPr>
          <w:rFonts w:ascii="Times New Roman" w:hAnsi="Times New Roman" w:cs="Times New Roman" w:hint="eastAsia"/>
          <w:color w:val="000000" w:themeColor="text1"/>
          <w:kern w:val="0"/>
        </w:rPr>
        <w:t>attern3:</w:t>
      </w:r>
      <w:r w:rsidRPr="0081386C">
        <w:rPr>
          <w:rFonts w:ascii="Times New Roman" w:hAnsi="Times New Roman" w:cs="Times New Roman"/>
          <w:color w:val="000000" w:themeColor="text1"/>
          <w:kern w:val="0"/>
        </w:rPr>
        <w:t xml:space="preserve"> Information Retrieval </w:t>
      </w:r>
      <w:r w:rsidRPr="0081386C">
        <w:rPr>
          <w:rFonts w:ascii="Times New Roman" w:hAnsi="Times New Roman" w:cs="Times New Roman"/>
          <w:color w:val="000000" w:themeColor="text1"/>
          <w:kern w:val="0"/>
        </w:rPr>
        <w:br/>
        <w:t>pattern4:</w:t>
      </w:r>
      <w:r w:rsidR="00BF2B6E" w:rsidRPr="0081386C">
        <w:rPr>
          <w:rFonts w:ascii="Times New Roman" w:hAnsi="Times New Roman" w:cs="Times New Roman"/>
          <w:color w:val="000000" w:themeColor="text1"/>
          <w:kern w:val="0"/>
        </w:rPr>
        <w:t xml:space="preserve"> Database</w:t>
      </w:r>
    </w:p>
    <w:p w14:paraId="0544F131" w14:textId="77777777" w:rsidR="008D0EB9" w:rsidRPr="0081386C" w:rsidRDefault="008D0EB9" w:rsidP="00353302">
      <w:pPr>
        <w:widowControl/>
        <w:autoSpaceDE w:val="0"/>
        <w:autoSpaceDN w:val="0"/>
        <w:adjustRightInd w:val="0"/>
        <w:ind w:left="420"/>
        <w:jc w:val="left"/>
        <w:rPr>
          <w:rFonts w:ascii="Times New Roman" w:hAnsi="Times New Roman" w:cs="Times New Roman"/>
          <w:color w:val="000000" w:themeColor="text1"/>
          <w:kern w:val="0"/>
        </w:rPr>
      </w:pPr>
    </w:p>
    <w:p w14:paraId="40E59488" w14:textId="4FB57C9D" w:rsidR="008D0EB9" w:rsidRPr="0081386C" w:rsidRDefault="008D0EB9" w:rsidP="00353302">
      <w:pPr>
        <w:widowControl/>
        <w:autoSpaceDE w:val="0"/>
        <w:autoSpaceDN w:val="0"/>
        <w:adjustRightInd w:val="0"/>
        <w:ind w:left="420"/>
        <w:jc w:val="left"/>
        <w:rPr>
          <w:rFonts w:ascii="Times New Roman" w:hAnsi="Times New Roman" w:cs="Times New Roman"/>
          <w:color w:val="000000" w:themeColor="text1"/>
          <w:kern w:val="0"/>
        </w:rPr>
      </w:pPr>
      <w:r w:rsidRPr="0081386C">
        <w:rPr>
          <w:rFonts w:ascii="Times New Roman" w:hAnsi="Times New Roman" w:cs="Times New Roman" w:hint="eastAsia"/>
          <w:color w:val="000000" w:themeColor="text1"/>
          <w:kern w:val="0"/>
        </w:rPr>
        <w:t xml:space="preserve">From </w:t>
      </w:r>
      <w:r w:rsidRPr="0081386C">
        <w:rPr>
          <w:rFonts w:ascii="Times New Roman" w:hAnsi="Times New Roman" w:cs="Times New Roman"/>
          <w:color w:val="000000" w:themeColor="text1"/>
          <w:kern w:val="0"/>
        </w:rPr>
        <w:t>Pattern</w:t>
      </w:r>
      <w:r w:rsidRPr="0081386C">
        <w:rPr>
          <w:rFonts w:ascii="Times New Roman" w:hAnsi="Times New Roman" w:cs="Times New Roman" w:hint="eastAsia"/>
          <w:color w:val="000000" w:themeColor="text1"/>
          <w:kern w:val="0"/>
        </w:rPr>
        <w:t>-</w:t>
      </w:r>
      <w:r w:rsidRPr="0081386C">
        <w:rPr>
          <w:rFonts w:ascii="Times New Roman" w:hAnsi="Times New Roman" w:cs="Times New Roman"/>
          <w:color w:val="000000" w:themeColor="text1"/>
          <w:kern w:val="0"/>
        </w:rPr>
        <w:t>I</w:t>
      </w:r>
      <w:r w:rsidRPr="0081386C">
        <w:rPr>
          <w:rFonts w:ascii="Times New Roman" w:hAnsi="Times New Roman" w:cs="Times New Roman" w:hint="eastAsia"/>
          <w:color w:val="000000" w:themeColor="text1"/>
          <w:kern w:val="0"/>
        </w:rPr>
        <w:t xml:space="preserve"> files, we can see the top frequent words and patterns. For each pattern, I </w:t>
      </w:r>
      <w:r w:rsidRPr="0081386C">
        <w:rPr>
          <w:rFonts w:ascii="Times New Roman" w:hAnsi="Times New Roman" w:cs="Times New Roman"/>
          <w:color w:val="000000" w:themeColor="text1"/>
          <w:kern w:val="0"/>
        </w:rPr>
        <w:t xml:space="preserve">find out some words is frequent in this file while not frequent </w:t>
      </w:r>
      <w:r w:rsidRPr="0081386C">
        <w:rPr>
          <w:rFonts w:ascii="Times New Roman" w:hAnsi="Times New Roman" w:cs="Times New Roman" w:hint="eastAsia"/>
          <w:color w:val="000000" w:themeColor="text1"/>
          <w:kern w:val="0"/>
        </w:rPr>
        <w:t>in other files.</w:t>
      </w:r>
      <w:r w:rsidR="00F549E2" w:rsidRPr="0081386C">
        <w:rPr>
          <w:rFonts w:ascii="Times New Roman" w:hAnsi="Times New Roman" w:cs="Times New Roman"/>
          <w:color w:val="000000" w:themeColor="text1"/>
          <w:kern w:val="0"/>
        </w:rPr>
        <w:t xml:space="preserve"> For example, in pattern-0, we can see word ‘</w:t>
      </w:r>
      <w:r w:rsidR="00F549E2" w:rsidRPr="0081386C">
        <w:rPr>
          <w:rFonts w:ascii="Times New Roman" w:hAnsi="Times New Roman" w:cs="Times New Roman" w:hint="eastAsia"/>
          <w:color w:val="000000" w:themeColor="text1"/>
          <w:kern w:val="0"/>
        </w:rPr>
        <w:t>machine</w:t>
      </w:r>
      <w:r w:rsidR="00F549E2" w:rsidRPr="0081386C">
        <w:rPr>
          <w:rFonts w:ascii="Times New Roman" w:hAnsi="Times New Roman" w:cs="Times New Roman"/>
          <w:color w:val="000000" w:themeColor="text1"/>
          <w:kern w:val="0"/>
        </w:rPr>
        <w:t>’</w:t>
      </w:r>
      <w:r w:rsidR="00F549E2" w:rsidRPr="0081386C">
        <w:rPr>
          <w:rFonts w:ascii="Times New Roman" w:hAnsi="Times New Roman" w:cs="Times New Roman" w:hint="eastAsia"/>
          <w:color w:val="000000" w:themeColor="text1"/>
          <w:kern w:val="0"/>
        </w:rPr>
        <w:t xml:space="preserve">, </w:t>
      </w:r>
      <w:r w:rsidR="00F549E2" w:rsidRPr="0081386C">
        <w:rPr>
          <w:rFonts w:ascii="Times New Roman" w:hAnsi="Times New Roman" w:cs="Times New Roman"/>
          <w:color w:val="000000" w:themeColor="text1"/>
          <w:kern w:val="0"/>
        </w:rPr>
        <w:t>‘</w:t>
      </w:r>
      <w:r w:rsidR="00F549E2" w:rsidRPr="0081386C">
        <w:rPr>
          <w:rFonts w:ascii="Times New Roman" w:hAnsi="Times New Roman" w:cs="Times New Roman" w:hint="eastAsia"/>
          <w:color w:val="000000" w:themeColor="text1"/>
          <w:kern w:val="0"/>
        </w:rPr>
        <w:t>learning</w:t>
      </w:r>
      <w:r w:rsidR="00F549E2" w:rsidRPr="0081386C">
        <w:rPr>
          <w:rFonts w:ascii="Times New Roman" w:hAnsi="Times New Roman" w:cs="Times New Roman"/>
          <w:color w:val="000000" w:themeColor="text1"/>
          <w:kern w:val="0"/>
        </w:rPr>
        <w:t>’</w:t>
      </w:r>
      <w:r w:rsidR="00F549E2" w:rsidRPr="0081386C">
        <w:rPr>
          <w:rFonts w:ascii="Times New Roman" w:hAnsi="Times New Roman" w:cs="Times New Roman" w:hint="eastAsia"/>
          <w:color w:val="000000" w:themeColor="text1"/>
          <w:kern w:val="0"/>
        </w:rPr>
        <w:t xml:space="preserve"> are </w:t>
      </w:r>
      <w:r w:rsidR="00F549E2" w:rsidRPr="0081386C">
        <w:rPr>
          <w:rFonts w:ascii="Times New Roman" w:hAnsi="Times New Roman" w:cs="Times New Roman" w:hint="eastAsia"/>
          <w:color w:val="000000" w:themeColor="text1"/>
          <w:kern w:val="0"/>
        </w:rPr>
        <w:lastRenderedPageBreak/>
        <w:t xml:space="preserve">frequent while not </w:t>
      </w:r>
      <w:r w:rsidR="00F549E2" w:rsidRPr="0081386C">
        <w:rPr>
          <w:rFonts w:ascii="Times New Roman" w:hAnsi="Times New Roman" w:cs="Times New Roman"/>
          <w:color w:val="000000" w:themeColor="text1"/>
          <w:kern w:val="0"/>
        </w:rPr>
        <w:t>frequent</w:t>
      </w:r>
      <w:r w:rsidR="00F549E2" w:rsidRPr="0081386C">
        <w:rPr>
          <w:rFonts w:ascii="Times New Roman" w:hAnsi="Times New Roman" w:cs="Times New Roman" w:hint="eastAsia"/>
          <w:color w:val="000000" w:themeColor="text1"/>
          <w:kern w:val="0"/>
        </w:rPr>
        <w:t xml:space="preserve"> in other files, so I label it as Machine </w:t>
      </w:r>
      <w:r w:rsidR="00F549E2" w:rsidRPr="0081386C">
        <w:rPr>
          <w:rFonts w:ascii="Times New Roman" w:hAnsi="Times New Roman" w:cs="Times New Roman"/>
          <w:color w:val="000000" w:themeColor="text1"/>
          <w:kern w:val="0"/>
        </w:rPr>
        <w:t>Learning</w:t>
      </w:r>
      <w:r w:rsidR="00F549E2" w:rsidRPr="0081386C">
        <w:rPr>
          <w:rFonts w:ascii="Times New Roman" w:hAnsi="Times New Roman" w:cs="Times New Roman" w:hint="eastAsia"/>
          <w:color w:val="000000" w:themeColor="text1"/>
          <w:kern w:val="0"/>
        </w:rPr>
        <w:t xml:space="preserve"> area.</w:t>
      </w:r>
      <w:r w:rsidR="00D96887" w:rsidRPr="0081386C">
        <w:rPr>
          <w:rFonts w:ascii="Times New Roman" w:hAnsi="Times New Roman" w:cs="Times New Roman"/>
          <w:color w:val="000000" w:themeColor="text1"/>
          <w:kern w:val="0"/>
        </w:rPr>
        <w:t xml:space="preserve"> Furthermore, I can see it in my purity directory.</w:t>
      </w:r>
      <w:r w:rsidRPr="0081386C">
        <w:rPr>
          <w:rFonts w:ascii="Times New Roman" w:hAnsi="Times New Roman" w:cs="Times New Roman" w:hint="eastAsia"/>
          <w:color w:val="000000" w:themeColor="text1"/>
          <w:kern w:val="0"/>
        </w:rPr>
        <w:t xml:space="preserve"> So from my observation, I</w:t>
      </w:r>
      <w:r w:rsidRPr="0081386C">
        <w:rPr>
          <w:rFonts w:ascii="Times New Roman" w:hAnsi="Times New Roman" w:cs="Times New Roman"/>
          <w:color w:val="000000" w:themeColor="text1"/>
          <w:kern w:val="0"/>
        </w:rPr>
        <w:t xml:space="preserve"> figure out their corresponding </w:t>
      </w:r>
      <w:r w:rsidRPr="0081386C">
        <w:rPr>
          <w:rFonts w:ascii="Times New Roman" w:hAnsi="Times New Roman" w:cs="Times New Roman" w:hint="eastAsia"/>
          <w:color w:val="000000" w:themeColor="text1"/>
          <w:kern w:val="0"/>
        </w:rPr>
        <w:t>topic</w:t>
      </w:r>
      <w:r w:rsidR="00B95295" w:rsidRPr="0081386C">
        <w:rPr>
          <w:rFonts w:ascii="Times New Roman" w:hAnsi="Times New Roman" w:cs="Times New Roman"/>
          <w:color w:val="000000" w:themeColor="text1"/>
          <w:kern w:val="0"/>
        </w:rPr>
        <w:t>.</w:t>
      </w:r>
    </w:p>
    <w:p w14:paraId="19259B4F" w14:textId="77777777" w:rsidR="00D557A3" w:rsidRPr="0081386C" w:rsidRDefault="00D557A3" w:rsidP="00353302">
      <w:pPr>
        <w:widowControl/>
        <w:autoSpaceDE w:val="0"/>
        <w:autoSpaceDN w:val="0"/>
        <w:adjustRightInd w:val="0"/>
        <w:ind w:left="420"/>
        <w:jc w:val="left"/>
        <w:rPr>
          <w:rFonts w:ascii="Times New Roman" w:hAnsi="Times New Roman" w:cs="Times New Roman"/>
          <w:color w:val="000000" w:themeColor="text1"/>
          <w:kern w:val="0"/>
        </w:rPr>
      </w:pPr>
    </w:p>
    <w:p w14:paraId="3A3116EE" w14:textId="77777777" w:rsidR="00422BA3" w:rsidRPr="0081386C" w:rsidRDefault="00422BA3" w:rsidP="00353302">
      <w:pPr>
        <w:pStyle w:val="a3"/>
        <w:widowControl/>
        <w:autoSpaceDE w:val="0"/>
        <w:autoSpaceDN w:val="0"/>
        <w:adjustRightInd w:val="0"/>
        <w:ind w:left="420" w:firstLineChars="0" w:firstLine="0"/>
        <w:jc w:val="left"/>
        <w:rPr>
          <w:rFonts w:ascii="Times New Roman" w:hAnsi="Times New Roman" w:cs="Times New Roman"/>
          <w:b/>
          <w:bCs/>
          <w:i/>
          <w:iCs/>
          <w:color w:val="000000" w:themeColor="text1"/>
          <w:kern w:val="0"/>
        </w:rPr>
      </w:pPr>
    </w:p>
    <w:p w14:paraId="084982D4" w14:textId="77777777" w:rsidR="00422BA3" w:rsidRPr="0081386C" w:rsidRDefault="00422BA3" w:rsidP="00353302">
      <w:pPr>
        <w:pStyle w:val="a3"/>
        <w:widowControl/>
        <w:autoSpaceDE w:val="0"/>
        <w:autoSpaceDN w:val="0"/>
        <w:adjustRightInd w:val="0"/>
        <w:ind w:left="420" w:firstLineChars="0" w:firstLine="0"/>
        <w:jc w:val="left"/>
        <w:rPr>
          <w:rFonts w:ascii="Times New Roman" w:hAnsi="Times New Roman" w:cs="Times New Roman"/>
          <w:b/>
          <w:bCs/>
          <w:i/>
          <w:iCs/>
          <w:color w:val="000000" w:themeColor="text1"/>
          <w:kern w:val="0"/>
        </w:rPr>
      </w:pPr>
    </w:p>
    <w:p w14:paraId="245AA094" w14:textId="77777777" w:rsidR="00CF115E" w:rsidRPr="0081386C" w:rsidRDefault="00CF115E" w:rsidP="00353302">
      <w:pPr>
        <w:pStyle w:val="a3"/>
        <w:widowControl/>
        <w:autoSpaceDE w:val="0"/>
        <w:autoSpaceDN w:val="0"/>
        <w:adjustRightInd w:val="0"/>
        <w:ind w:left="420" w:firstLineChars="0" w:firstLine="0"/>
        <w:jc w:val="left"/>
        <w:rPr>
          <w:rFonts w:ascii="Times New Roman" w:hAnsi="Times New Roman" w:cs="Times New Roman"/>
          <w:i/>
          <w:iCs/>
          <w:color w:val="000000" w:themeColor="text1"/>
          <w:kern w:val="0"/>
        </w:rPr>
      </w:pPr>
      <w:r w:rsidRPr="0081386C">
        <w:rPr>
          <w:rFonts w:ascii="Times New Roman" w:hAnsi="Times New Roman" w:cs="Times New Roman"/>
          <w:b/>
          <w:bCs/>
          <w:i/>
          <w:iCs/>
          <w:color w:val="000000" w:themeColor="text1"/>
          <w:kern w:val="0"/>
        </w:rPr>
        <w:t>Question to ponder C:</w:t>
      </w:r>
      <w:r w:rsidRPr="0081386C">
        <w:rPr>
          <w:rFonts w:ascii="Times New Roman" w:hAnsi="Times New Roman" w:cs="Times New Roman"/>
          <w:color w:val="000000" w:themeColor="text1"/>
          <w:kern w:val="0"/>
        </w:rPr>
        <w:t xml:space="preserve"> </w:t>
      </w:r>
      <w:r w:rsidRPr="0081386C">
        <w:rPr>
          <w:rFonts w:ascii="Times New Roman" w:hAnsi="Times New Roman" w:cs="Times New Roman"/>
          <w:i/>
          <w:iCs/>
          <w:color w:val="000000" w:themeColor="text1"/>
          <w:kern w:val="0"/>
        </w:rPr>
        <w:t>Compare the result of frequent patterns, maximal patterns and closed patterns, is the result satisfying? Write down your analysis.</w:t>
      </w:r>
    </w:p>
    <w:p w14:paraId="4EDB3B5D" w14:textId="77777777" w:rsidR="00A65AA2" w:rsidRPr="0081386C" w:rsidRDefault="00A65AA2" w:rsidP="00353302">
      <w:pPr>
        <w:pStyle w:val="a3"/>
        <w:widowControl/>
        <w:autoSpaceDE w:val="0"/>
        <w:autoSpaceDN w:val="0"/>
        <w:adjustRightInd w:val="0"/>
        <w:ind w:left="420" w:firstLineChars="0" w:firstLine="0"/>
        <w:jc w:val="left"/>
        <w:rPr>
          <w:rFonts w:ascii="Times New Roman" w:hAnsi="Times New Roman" w:cs="Times New Roman"/>
          <w:bCs/>
          <w:iCs/>
          <w:color w:val="000000" w:themeColor="text1"/>
          <w:kern w:val="0"/>
        </w:rPr>
      </w:pPr>
    </w:p>
    <w:p w14:paraId="4B813DCB" w14:textId="2EE18AF9" w:rsidR="00A65AA2" w:rsidRPr="0081386C" w:rsidRDefault="00A65AA2" w:rsidP="00353302">
      <w:pPr>
        <w:pStyle w:val="a3"/>
        <w:widowControl/>
        <w:autoSpaceDE w:val="0"/>
        <w:autoSpaceDN w:val="0"/>
        <w:adjustRightInd w:val="0"/>
        <w:ind w:left="420" w:firstLineChars="0" w:firstLine="0"/>
        <w:jc w:val="left"/>
        <w:rPr>
          <w:rFonts w:ascii="Times New Roman" w:hAnsi="Times New Roman" w:cs="Times New Roman"/>
          <w:color w:val="000000" w:themeColor="text1"/>
          <w:kern w:val="0"/>
        </w:rPr>
      </w:pPr>
      <w:r w:rsidRPr="0081386C">
        <w:rPr>
          <w:rFonts w:ascii="Times New Roman" w:hAnsi="Times New Roman" w:cs="Times New Roman" w:hint="eastAsia"/>
          <w:bCs/>
          <w:iCs/>
          <w:color w:val="000000" w:themeColor="text1"/>
          <w:kern w:val="0"/>
        </w:rPr>
        <w:t>Yes. I thi</w:t>
      </w:r>
      <w:r w:rsidR="00422BA3" w:rsidRPr="0081386C">
        <w:rPr>
          <w:rFonts w:ascii="Times New Roman" w:hAnsi="Times New Roman" w:cs="Times New Roman" w:hint="eastAsia"/>
          <w:bCs/>
          <w:iCs/>
          <w:color w:val="000000" w:themeColor="text1"/>
          <w:kern w:val="0"/>
        </w:rPr>
        <w:t xml:space="preserve">nk the result is satisfying. For generating those files, I directly use the files from pattern-i.txt, and do the prune. As a result, if my frequent pattern is implemented correctly, so does my closed pattern </w:t>
      </w:r>
      <w:r w:rsidR="00422BA3" w:rsidRPr="0081386C">
        <w:rPr>
          <w:rFonts w:ascii="Times New Roman" w:hAnsi="Times New Roman" w:cs="Times New Roman"/>
          <w:bCs/>
          <w:iCs/>
          <w:color w:val="000000" w:themeColor="text1"/>
          <w:kern w:val="0"/>
        </w:rPr>
        <w:t>and</w:t>
      </w:r>
      <w:r w:rsidR="00422BA3" w:rsidRPr="0081386C">
        <w:rPr>
          <w:rFonts w:ascii="Times New Roman" w:hAnsi="Times New Roman" w:cs="Times New Roman" w:hint="eastAsia"/>
          <w:bCs/>
          <w:iCs/>
          <w:color w:val="000000" w:themeColor="text1"/>
          <w:kern w:val="0"/>
        </w:rPr>
        <w:t xml:space="preserve"> max pattern. </w:t>
      </w:r>
    </w:p>
    <w:p w14:paraId="43CF1B2B" w14:textId="77777777" w:rsidR="00CF115E" w:rsidRPr="0081386C" w:rsidRDefault="00CF115E" w:rsidP="00353302">
      <w:pPr>
        <w:pStyle w:val="a3"/>
        <w:ind w:left="420" w:firstLineChars="0" w:firstLine="0"/>
        <w:jc w:val="left"/>
        <w:rPr>
          <w:rFonts w:ascii="Times New Roman" w:hAnsi="Times New Roman" w:cs="Times New Roman"/>
          <w:color w:val="000000" w:themeColor="text1"/>
        </w:rPr>
      </w:pPr>
    </w:p>
    <w:p w14:paraId="7B520C72" w14:textId="77777777" w:rsidR="00CF115E" w:rsidRPr="0081386C" w:rsidRDefault="00CF115E" w:rsidP="00353302">
      <w:pPr>
        <w:pStyle w:val="a3"/>
        <w:numPr>
          <w:ilvl w:val="0"/>
          <w:numId w:val="1"/>
        </w:numPr>
        <w:ind w:firstLineChars="0"/>
        <w:jc w:val="left"/>
        <w:rPr>
          <w:rFonts w:ascii="Times New Roman" w:hAnsi="Times New Roman" w:cs="Times New Roman"/>
          <w:color w:val="000000" w:themeColor="text1"/>
          <w:kern w:val="0"/>
        </w:rPr>
      </w:pPr>
      <w:r w:rsidRPr="0081386C">
        <w:rPr>
          <w:rFonts w:ascii="Times New Roman" w:hAnsi="Times New Roman" w:cs="Times New Roman"/>
          <w:color w:val="000000" w:themeColor="text1"/>
          <w:kern w:val="0"/>
        </w:rPr>
        <w:t>List your source file names and their corresponding Steps.</w:t>
      </w:r>
    </w:p>
    <w:p w14:paraId="15B46ABA" w14:textId="77777777" w:rsidR="00CF115E" w:rsidRPr="0081386C" w:rsidRDefault="00CF115E" w:rsidP="00353302">
      <w:pPr>
        <w:pStyle w:val="a3"/>
        <w:ind w:left="420" w:firstLineChars="0" w:firstLine="0"/>
        <w:jc w:val="left"/>
        <w:rPr>
          <w:rFonts w:ascii="Times New Roman" w:hAnsi="Times New Roman" w:cs="Times New Roman"/>
          <w:color w:val="000000" w:themeColor="text1"/>
          <w:kern w:val="0"/>
        </w:rPr>
      </w:pPr>
      <w:r w:rsidRPr="0081386C">
        <w:rPr>
          <w:rFonts w:ascii="Times New Roman" w:hAnsi="Times New Roman" w:cs="Times New Roman"/>
          <w:color w:val="000000" w:themeColor="text1"/>
          <w:kern w:val="0"/>
        </w:rPr>
        <w:t>Preprocessing.py</w:t>
      </w:r>
    </w:p>
    <w:p w14:paraId="456F180B" w14:textId="77777777" w:rsidR="00CF115E" w:rsidRPr="0081386C" w:rsidRDefault="00CF115E" w:rsidP="00353302">
      <w:pPr>
        <w:jc w:val="left"/>
        <w:rPr>
          <w:rFonts w:ascii="Times New Roman" w:hAnsi="Times New Roman" w:cs="Times New Roman"/>
          <w:color w:val="000000" w:themeColor="text1"/>
        </w:rPr>
      </w:pPr>
      <w:r w:rsidRPr="0081386C">
        <w:rPr>
          <w:rFonts w:ascii="Times New Roman" w:hAnsi="Times New Roman" w:cs="Times New Roman"/>
          <w:color w:val="000000" w:themeColor="text1"/>
        </w:rPr>
        <w:tab/>
        <w:t>Reorganize.py</w:t>
      </w:r>
    </w:p>
    <w:p w14:paraId="51FA39DB" w14:textId="77777777" w:rsidR="00CF115E" w:rsidRPr="0081386C" w:rsidRDefault="00CF115E" w:rsidP="00353302">
      <w:pPr>
        <w:jc w:val="left"/>
        <w:rPr>
          <w:rFonts w:ascii="Times New Roman" w:hAnsi="Times New Roman" w:cs="Times New Roman"/>
          <w:color w:val="000000" w:themeColor="text1"/>
        </w:rPr>
      </w:pPr>
      <w:r w:rsidRPr="0081386C">
        <w:rPr>
          <w:rFonts w:ascii="Times New Roman" w:hAnsi="Times New Roman" w:cs="Times New Roman"/>
          <w:color w:val="000000" w:themeColor="text1"/>
        </w:rPr>
        <w:tab/>
        <w:t>Apriori.py</w:t>
      </w:r>
    </w:p>
    <w:p w14:paraId="078A7AED" w14:textId="77777777" w:rsidR="00CF115E" w:rsidRPr="0081386C" w:rsidRDefault="00CF115E" w:rsidP="00353302">
      <w:pPr>
        <w:jc w:val="left"/>
        <w:rPr>
          <w:rFonts w:ascii="Times New Roman" w:hAnsi="Times New Roman" w:cs="Times New Roman"/>
          <w:color w:val="000000" w:themeColor="text1"/>
        </w:rPr>
      </w:pPr>
      <w:r w:rsidRPr="0081386C">
        <w:rPr>
          <w:rFonts w:ascii="Times New Roman" w:hAnsi="Times New Roman" w:cs="Times New Roman"/>
          <w:color w:val="000000" w:themeColor="text1"/>
        </w:rPr>
        <w:tab/>
        <w:t>Max_close.py</w:t>
      </w:r>
    </w:p>
    <w:p w14:paraId="669A8CF1" w14:textId="77777777" w:rsidR="00CF115E" w:rsidRPr="0081386C" w:rsidRDefault="00CF115E" w:rsidP="00353302">
      <w:pPr>
        <w:jc w:val="left"/>
        <w:rPr>
          <w:rFonts w:ascii="Times New Roman" w:hAnsi="Times New Roman" w:cs="Times New Roman"/>
          <w:color w:val="000000" w:themeColor="text1"/>
        </w:rPr>
      </w:pPr>
      <w:r w:rsidRPr="0081386C">
        <w:rPr>
          <w:rFonts w:ascii="Times New Roman" w:hAnsi="Times New Roman" w:cs="Times New Roman"/>
          <w:color w:val="000000" w:themeColor="text1"/>
        </w:rPr>
        <w:tab/>
        <w:t>Re_rank.py</w:t>
      </w:r>
    </w:p>
    <w:p w14:paraId="521DF841" w14:textId="77777777" w:rsidR="00CF115E" w:rsidRPr="0081386C" w:rsidRDefault="00CF115E" w:rsidP="00353302">
      <w:pPr>
        <w:jc w:val="left"/>
        <w:rPr>
          <w:rFonts w:ascii="Times New Roman" w:hAnsi="Times New Roman" w:cs="Times New Roman"/>
          <w:color w:val="000000" w:themeColor="text1"/>
        </w:rPr>
      </w:pPr>
      <w:r w:rsidRPr="0081386C">
        <w:rPr>
          <w:rFonts w:ascii="Times New Roman" w:hAnsi="Times New Roman" w:cs="Times New Roman"/>
          <w:color w:val="000000" w:themeColor="text1"/>
        </w:rPr>
        <w:tab/>
        <w:t>Main.py</w:t>
      </w:r>
    </w:p>
    <w:p w14:paraId="06857387" w14:textId="43A9D72C" w:rsidR="00353302" w:rsidRPr="0081386C" w:rsidRDefault="00324568" w:rsidP="00353302">
      <w:pPr>
        <w:jc w:val="left"/>
        <w:rPr>
          <w:rFonts w:ascii="Times New Roman" w:hAnsi="Times New Roman" w:cs="Times New Roman"/>
          <w:color w:val="000000" w:themeColor="text1"/>
        </w:rPr>
      </w:pPr>
      <w:r w:rsidRPr="0081386C">
        <w:rPr>
          <w:rFonts w:ascii="Times New Roman" w:hAnsi="Times New Roman" w:cs="Times New Roman"/>
          <w:color w:val="000000" w:themeColor="text1"/>
        </w:rPr>
        <w:tab/>
      </w:r>
    </w:p>
    <w:p w14:paraId="59343A35" w14:textId="19540125" w:rsidR="00324568" w:rsidRPr="0081386C" w:rsidRDefault="00324568" w:rsidP="00353302">
      <w:pPr>
        <w:jc w:val="left"/>
        <w:rPr>
          <w:rFonts w:ascii="Times New Roman" w:hAnsi="Times New Roman" w:cs="Times New Roman"/>
          <w:color w:val="000000" w:themeColor="text1"/>
        </w:rPr>
      </w:pPr>
      <w:r w:rsidRPr="0081386C">
        <w:rPr>
          <w:rFonts w:ascii="Times New Roman" w:hAnsi="Times New Roman" w:cs="Times New Roman" w:hint="eastAsia"/>
          <w:color w:val="000000" w:themeColor="text1"/>
        </w:rPr>
        <w:tab/>
        <w:t>For confi</w:t>
      </w:r>
      <w:r w:rsidRPr="0081386C">
        <w:rPr>
          <w:rFonts w:ascii="Times New Roman" w:hAnsi="Times New Roman" w:cs="Times New Roman"/>
          <w:color w:val="000000" w:themeColor="text1"/>
        </w:rPr>
        <w:t>gu</w:t>
      </w:r>
      <w:r w:rsidRPr="0081386C">
        <w:rPr>
          <w:rFonts w:ascii="Times New Roman" w:hAnsi="Times New Roman" w:cs="Times New Roman" w:hint="eastAsia"/>
          <w:color w:val="000000" w:themeColor="text1"/>
        </w:rPr>
        <w:t>ration, we need pandas in python.</w:t>
      </w:r>
    </w:p>
    <w:p w14:paraId="48ADBC0A" w14:textId="6E14EDB1" w:rsidR="00353302" w:rsidRPr="0081386C" w:rsidRDefault="00353302" w:rsidP="00353302">
      <w:pPr>
        <w:jc w:val="left"/>
        <w:rPr>
          <w:rFonts w:ascii="Times New Roman" w:hAnsi="Times New Roman" w:cs="Times New Roman"/>
          <w:color w:val="000000" w:themeColor="text1"/>
        </w:rPr>
      </w:pPr>
      <w:r w:rsidRPr="0081386C">
        <w:rPr>
          <w:rFonts w:ascii="Times New Roman" w:hAnsi="Times New Roman" w:cs="Times New Roman" w:hint="eastAsia"/>
          <w:color w:val="000000" w:themeColor="text1"/>
        </w:rPr>
        <w:tab/>
        <w:t xml:space="preserve">For running steps, first running Preprocessing.py will </w:t>
      </w:r>
      <w:r w:rsidRPr="0081386C">
        <w:rPr>
          <w:rFonts w:ascii="Times New Roman" w:hAnsi="Times New Roman" w:cs="Times New Roman"/>
          <w:color w:val="000000" w:themeColor="text1"/>
        </w:rPr>
        <w:t>generate the “</w:t>
      </w:r>
      <w:r w:rsidRPr="0081386C">
        <w:rPr>
          <w:rFonts w:ascii="Times New Roman" w:hAnsi="Times New Roman" w:cs="Times New Roman" w:hint="eastAsia"/>
          <w:color w:val="000000" w:themeColor="text1"/>
        </w:rPr>
        <w:t>vocab.txt</w:t>
      </w:r>
      <w:r w:rsidRPr="0081386C">
        <w:rPr>
          <w:rFonts w:ascii="Times New Roman" w:hAnsi="Times New Roman" w:cs="Times New Roman"/>
          <w:color w:val="000000" w:themeColor="text1"/>
        </w:rPr>
        <w:t>”</w:t>
      </w:r>
      <w:r w:rsidRPr="0081386C">
        <w:rPr>
          <w:rFonts w:ascii="Times New Roman" w:hAnsi="Times New Roman" w:cs="Times New Roman" w:hint="eastAsia"/>
          <w:color w:val="000000" w:themeColor="text1"/>
        </w:rPr>
        <w:t xml:space="preserve"> and </w:t>
      </w:r>
      <w:r w:rsidRPr="0081386C">
        <w:rPr>
          <w:rFonts w:ascii="Times New Roman" w:hAnsi="Times New Roman" w:cs="Times New Roman"/>
          <w:color w:val="000000" w:themeColor="text1"/>
        </w:rPr>
        <w:t>dictionary “</w:t>
      </w:r>
      <w:r w:rsidRPr="0081386C">
        <w:rPr>
          <w:rFonts w:ascii="Times New Roman" w:hAnsi="Times New Roman" w:cs="Times New Roman" w:hint="eastAsia"/>
          <w:color w:val="000000" w:themeColor="text1"/>
        </w:rPr>
        <w:t>title.txt</w:t>
      </w:r>
      <w:r w:rsidRPr="0081386C">
        <w:rPr>
          <w:rFonts w:ascii="Times New Roman" w:hAnsi="Times New Roman" w:cs="Times New Roman"/>
          <w:color w:val="000000" w:themeColor="text1"/>
        </w:rPr>
        <w:t>”</w:t>
      </w:r>
      <w:r w:rsidRPr="0081386C">
        <w:rPr>
          <w:rFonts w:ascii="Times New Roman" w:hAnsi="Times New Roman" w:cs="Times New Roman" w:hint="eastAsia"/>
          <w:color w:val="000000" w:themeColor="text1"/>
        </w:rPr>
        <w:t xml:space="preserve"> in step2,</w:t>
      </w:r>
      <w:r w:rsidRPr="0081386C">
        <w:rPr>
          <w:rFonts w:ascii="Times New Roman" w:hAnsi="Times New Roman" w:cs="Times New Roman"/>
          <w:color w:val="000000" w:themeColor="text1"/>
        </w:rPr>
        <w:t xml:space="preserve"> then running reorganize.py will generate the </w:t>
      </w:r>
      <w:r w:rsidRPr="0081386C">
        <w:rPr>
          <w:rFonts w:ascii="Times New Roman" w:hAnsi="Times New Roman" w:cs="Times New Roman" w:hint="eastAsia"/>
          <w:color w:val="000000" w:themeColor="text1"/>
        </w:rPr>
        <w:t>topic</w:t>
      </w:r>
      <w:r w:rsidRPr="0081386C">
        <w:rPr>
          <w:rFonts w:ascii="Times New Roman" w:hAnsi="Times New Roman" w:cs="Times New Roman"/>
          <w:color w:val="000000" w:themeColor="text1"/>
        </w:rPr>
        <w:t>-i.txt for 5 files. Then running Main.py will call function in corresponding file and then generate frequent pattern, closed pattern, max pattern, purity pattern files. You can change the min support in Main.py at top.</w:t>
      </w:r>
      <w:r w:rsidR="001F5D7A" w:rsidRPr="0081386C">
        <w:rPr>
          <w:rFonts w:ascii="Times New Roman" w:hAnsi="Times New Roman" w:cs="Times New Roman"/>
          <w:color w:val="000000" w:themeColor="text1"/>
        </w:rPr>
        <w:t xml:space="preserve"> In </w:t>
      </w:r>
      <w:proofErr w:type="gramStart"/>
      <w:r w:rsidR="001F5D7A" w:rsidRPr="0081386C">
        <w:rPr>
          <w:rFonts w:ascii="Times New Roman" w:hAnsi="Times New Roman" w:cs="Times New Roman"/>
          <w:color w:val="000000" w:themeColor="text1"/>
        </w:rPr>
        <w:t>Main.py ,</w:t>
      </w:r>
      <w:proofErr w:type="gramEnd"/>
      <w:r w:rsidR="001F5D7A" w:rsidRPr="0081386C">
        <w:rPr>
          <w:rFonts w:ascii="Times New Roman" w:hAnsi="Times New Roman" w:cs="Times New Roman"/>
          <w:color w:val="000000" w:themeColor="text1"/>
        </w:rPr>
        <w:t xml:space="preserve"> it will first generate the term index of frequent pattern then transfer them to a words.</w:t>
      </w:r>
    </w:p>
    <w:sectPr w:rsidR="00353302" w:rsidRPr="0081386C" w:rsidSect="00095B7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800606"/>
    <w:multiLevelType w:val="hybridMultilevel"/>
    <w:tmpl w:val="D6B432E8"/>
    <w:lvl w:ilvl="0" w:tplc="1F544914">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15E"/>
    <w:rsid w:val="00095B78"/>
    <w:rsid w:val="000E7ADC"/>
    <w:rsid w:val="00122204"/>
    <w:rsid w:val="001F5D7A"/>
    <w:rsid w:val="00324568"/>
    <w:rsid w:val="00353302"/>
    <w:rsid w:val="003B6A4F"/>
    <w:rsid w:val="00422BA3"/>
    <w:rsid w:val="00430F18"/>
    <w:rsid w:val="00661476"/>
    <w:rsid w:val="00705FFF"/>
    <w:rsid w:val="00710498"/>
    <w:rsid w:val="00774A7B"/>
    <w:rsid w:val="0081386C"/>
    <w:rsid w:val="008D0EB9"/>
    <w:rsid w:val="009828BA"/>
    <w:rsid w:val="00996E6B"/>
    <w:rsid w:val="00A65AA2"/>
    <w:rsid w:val="00AB0D97"/>
    <w:rsid w:val="00B95295"/>
    <w:rsid w:val="00BE1140"/>
    <w:rsid w:val="00BF2B6E"/>
    <w:rsid w:val="00CF115E"/>
    <w:rsid w:val="00D557A3"/>
    <w:rsid w:val="00D770A6"/>
    <w:rsid w:val="00D96887"/>
    <w:rsid w:val="00E769F5"/>
    <w:rsid w:val="00F54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8003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11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554</Words>
  <Characters>3160</Characters>
  <Application>Microsoft Macintosh Word</Application>
  <DocSecurity>0</DocSecurity>
  <Lines>26</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605957275@qq.com</dc:creator>
  <cp:keywords/>
  <dc:description/>
  <cp:lastModifiedBy>605957275@qq.com</cp:lastModifiedBy>
  <cp:revision>20</cp:revision>
  <dcterms:created xsi:type="dcterms:W3CDTF">2016-10-26T02:30:00Z</dcterms:created>
  <dcterms:modified xsi:type="dcterms:W3CDTF">2016-11-03T19:25:00Z</dcterms:modified>
</cp:coreProperties>
</file>