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color w:val="0891B2"/>
          <w:sz w:val="28"/>
          <w:szCs w:val="28"/>
        </w:rPr>
        <w:t xml:space="preserve">GAME_CORE</w:t>
      </w:r>
    </w:p>
    <w:p>
      <w:pPr>
        <w:spacing w:after="120"/>
        <w:jc w:val="center"/>
      </w:pPr>
      <w:r>
        <w:rPr>
          <w:rFonts w:ascii="Calibri" w:cs="Calibri" w:eastAsia="Calibri" w:hAnsi="Calibri"/>
          <w:b/>
          <w:bCs/>
          <w:color w:val="1E293B"/>
          <w:sz w:val="56"/>
          <w:szCs w:val="56"/>
        </w:rPr>
        <w:t xml:space="preserve">Adaptive Boss AI</w:t>
      </w:r>
    </w:p>
    <w:p>
      <w:pPr>
        <w:spacing w:after="80"/>
        <w:jc w:val="center"/>
      </w:pPr>
      <w:r>
        <w:rPr>
          <w:rFonts w:ascii="Calibri" w:cs="Calibri" w:eastAsia="Calibri" w:hAnsi="Calibri"/>
          <w:color w:val="475569"/>
          <w:sz w:val="28"/>
          <w:szCs w:val="28"/>
        </w:rPr>
        <w:t xml:space="preserve">A Novel Multi-System Reinforcement Learning Framework</w:t>
      </w:r>
    </w:p>
    <w:p>
      <w:pPr>
        <w:spacing w:after="400"/>
        <w:jc w:val="center"/>
      </w:pPr>
      <w:r>
        <w:rPr>
          <w:rFonts w:ascii="Calibri" w:cs="Calibri" w:eastAsia="Calibri" w:hAnsi="Calibri"/>
          <w:color w:val="475569"/>
          <w:sz w:val="28"/>
          <w:szCs w:val="28"/>
        </w:rPr>
        <w:t xml:space="preserve">for Real-Time Combat Adaptation</w:t>
      </w:r>
    </w:p>
    <w:p>
      <w:pPr>
        <w:pBdr>
          <w:top w:val="single" w:color="0891B2" w:sz="2" w:space="8"/>
        </w:pBdr>
        <w:spacing w:after="120" w:before="200"/>
        <w:jc w:val="center"/>
      </w:pPr>
      <w:r>
        <w:rPr>
          <w:rFonts w:ascii="Calibri" w:cs="Calibri" w:eastAsia="Calibri" w:hAnsi="Calibri"/>
          <w:color w:val="0891B2"/>
          <w:sz w:val="24"/>
          <w:szCs w:val="24"/>
        </w:rPr>
        <w:t xml:space="preserve">Technical Report</w:t>
      </w:r>
    </w:p>
    <w:p>
      <w:pPr>
        <w:spacing w:after="80"/>
      </w:pPr>
    </w:p>
    <w:p>
      <w:pPr>
        <w:spacing w:after="80"/>
        <w:jc w:val="center"/>
      </w:pPr>
      <w:r>
        <w:rPr>
          <w:rFonts w:ascii="Calibri" w:cs="Calibri" w:eastAsia="Calibri" w:hAnsi="Calibri"/>
          <w:color w:val="94A3B8"/>
          <w:sz w:val="20"/>
          <w:szCs w:val="20"/>
        </w:rPr>
        <w:t xml:space="preserve">Technology Stack:  Unreal Engine 5.7  |  C++  |  Python  |  PyTorch  |  Stable Baselines3</w:t>
      </w:r>
    </w:p>
    <w:p>
      <w:pPr>
        <w:sectPr>
          <w:pgSz w:w="12240" w:h="15840" w:orient="portrait"/>
          <w:pgMar w:top="1440" w:right="1440" w:bottom="1440" w:left="1440" w:header="708" w:footer="708" w:gutter="0"/>
          <w:pgNumType/>
          <w:docGrid w:linePitch="360"/>
        </w:sectPr>
      </w:pPr>
    </w:p>
    <w:p>
      <w:pPr>
        <w:pStyle w:val="Heading1"/>
        <w:spacing w:after="120" w:before="360"/>
      </w:pPr>
      <w:r>
        <w:rPr>
          <w:rFonts w:ascii="Calibri" w:cs="Calibri" w:eastAsia="Calibri" w:hAnsi="Calibri"/>
        </w:rPr>
        <w:t xml:space="preserve">1. Introduction</w:t>
      </w:r>
    </w:p>
    <w:p>
      <w:pPr>
        <w:pBdr>
          <w:bottom w:val="single" w:color="0891B2" w:sz="6" w:space="1"/>
        </w:pBdr>
        <w:spacing w:after="200"/>
      </w:pPr>
    </w:p>
    <w:p>
      <w:pPr>
        <w:pStyle w:val="Heading2"/>
        <w:spacing w:after="120" w:before="240"/>
      </w:pPr>
      <w:r>
        <w:rPr>
          <w:rFonts w:ascii="Calibri" w:cs="Calibri" w:eastAsia="Calibri" w:hAnsi="Calibri"/>
        </w:rPr>
        <w:t xml:space="preserve">1.1 What Is GAME_CORE?</w:t>
      </w:r>
    </w:p>
    <w:p>
      <w:pPr>
        <w:spacing w:after="160"/>
      </w:pPr>
      <w:r>
        <w:rPr>
          <w:rFonts w:ascii="Calibri" w:cs="Calibri" w:eastAsia="Calibri" w:hAnsi="Calibri"/>
          <w:color w:val="475569"/>
          <w:sz w:val="22"/>
          <w:szCs w:val="22"/>
        </w:rPr>
        <w:t xml:space="preserve">GAME_CORE is a real-time action combat game built in Unreal Engine 5.7 where a boss character (BP_Boss) learns and adapts to each player’s unique fighting style through deep reinforcement learning. Instead of hand-scripted enemy patterns, the boss uses a portfolio of 9 layered ML techniques to deliver dynamically challenging and engaging fights.</w:t>
      </w:r>
    </w:p>
    <w:p>
      <w:pPr>
        <w:pStyle w:val="Heading2"/>
        <w:spacing w:after="120" w:before="240"/>
      </w:pPr>
      <w:r>
        <w:rPr>
          <w:rFonts w:ascii="Calibri" w:cs="Calibri" w:eastAsia="Calibri" w:hAnsi="Calibri"/>
        </w:rPr>
        <w:t xml:space="preserve">1.2 The Problem We Solve</w:t>
      </w:r>
    </w:p>
    <w:p>
      <w:pPr>
        <w:spacing w:after="160"/>
      </w:pPr>
      <w:r>
        <w:rPr>
          <w:rFonts w:ascii="Calibri" w:cs="Calibri" w:eastAsia="Calibri" w:hAnsi="Calibri"/>
          <w:color w:val="475569"/>
          <w:sz w:val="22"/>
          <w:szCs w:val="22"/>
        </w:rPr>
        <w:t xml:space="preserve">Most game AI relies on behavior trees, finite state machines, or scripted logic. These approaches have critical limitations:</w:t>
      </w:r>
    </w:p>
    <w:p>
      <w:pPr>
        <w:pStyle w:val="ListParagraph"/>
        <w:numPr>
          <w:ilvl w:val="0"/>
          <w:numId w:val="2"/>
        </w:numPr>
        <w:spacing w:after="80"/>
      </w:pPr>
      <w:r>
        <w:rPr>
          <w:rFonts w:ascii="Calibri" w:cs="Calibri" w:eastAsia="Calibri" w:hAnsi="Calibri"/>
          <w:color w:val="475569"/>
          <w:sz w:val="22"/>
          <w:szCs w:val="22"/>
        </w:rPr>
        <w:t xml:space="preserve">They produce predictable, exploitable patterns that experienced players learn to defeat trivially</w:t>
      </w:r>
    </w:p>
    <w:p>
      <w:pPr>
        <w:pStyle w:val="ListParagraph"/>
        <w:numPr>
          <w:ilvl w:val="0"/>
          <w:numId w:val="2"/>
        </w:numPr>
        <w:spacing w:after="80"/>
      </w:pPr>
      <w:r>
        <w:rPr>
          <w:rFonts w:ascii="Calibri" w:cs="Calibri" w:eastAsia="Calibri" w:hAnsi="Calibri"/>
          <w:color w:val="475569"/>
          <w:sz w:val="22"/>
          <w:szCs w:val="22"/>
        </w:rPr>
        <w:t xml:space="preserve">They cannot adapt to individual player skill levels or play styles</w:t>
      </w:r>
    </w:p>
    <w:p>
      <w:pPr>
        <w:pStyle w:val="ListParagraph"/>
        <w:numPr>
          <w:ilvl w:val="0"/>
          <w:numId w:val="2"/>
        </w:numPr>
        <w:spacing w:after="80"/>
      </w:pPr>
      <w:r>
        <w:rPr>
          <w:rFonts w:ascii="Calibri" w:cs="Calibri" w:eastAsia="Calibri" w:hAnsi="Calibri"/>
          <w:color w:val="475569"/>
          <w:sz w:val="22"/>
          <w:szCs w:val="22"/>
        </w:rPr>
        <w:t xml:space="preserve">Difficulty settings are coarse (Easy/Medium/Hard) rather than continuous and personalized</w:t>
      </w:r>
    </w:p>
    <w:p>
      <w:pPr>
        <w:pStyle w:val="ListParagraph"/>
        <w:numPr>
          <w:ilvl w:val="0"/>
          <w:numId w:val="2"/>
        </w:numPr>
        <w:spacing w:after="80"/>
      </w:pPr>
      <w:r>
        <w:rPr>
          <w:rFonts w:ascii="Calibri" w:cs="Calibri" w:eastAsia="Calibri" w:hAnsi="Calibri"/>
          <w:color w:val="475569"/>
          <w:sz w:val="22"/>
          <w:szCs w:val="22"/>
        </w:rPr>
        <w:t xml:space="preserve">Boss encounters feel static after a few replays — the same strategies always work</w:t>
      </w:r>
    </w:p>
    <w:p>
      <w:pPr>
        <w:spacing w:after="80"/>
      </w:pPr>
    </w:p>
    <w:p>
      <w:pPr>
        <w:spacing w:after="160"/>
      </w:pPr>
      <w:r>
        <w:rPr>
          <w:rFonts w:ascii="Calibri" w:cs="Calibri" w:eastAsia="Calibri" w:hAnsi="Calibri"/>
          <w:color w:val="475569"/>
          <w:sz w:val="22"/>
          <w:szCs w:val="22"/>
        </w:rPr>
        <w:t xml:space="preserve">GAME_CORE solves this by training the boss via reinforcement learning (RL) in real-time, with extensions for player profiling, emotion estimation, meta-learning, and deliberative planning. The boss becomes a genuine opponent that evolves its strategy per player.</w:t>
      </w:r>
    </w:p>
    <w:p>
      <w:pPr>
        <w:pStyle w:val="Heading2"/>
        <w:spacing w:after="120" w:before="240"/>
      </w:pPr>
      <w:r>
        <w:rPr>
          <w:rFonts w:ascii="Calibri" w:cs="Calibri" w:eastAsia="Calibri" w:hAnsi="Calibri"/>
        </w:rPr>
        <w:t xml:space="preserve">1.3 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Property</w:t>
            </w:r>
          </w:p>
        </w:tc>
        <w:tc>
          <w:tcPr>
            <w:tcW w:type="dxa" w:w="61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Engine</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Unreal Engine 5.7 (C++)</w:t>
            </w:r>
          </w:p>
        </w:tc>
      </w:tr>
      <w:tr>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RL Framework</w:t>
            </w:r>
          </w:p>
        </w:tc>
        <w:tc>
          <w:tcPr>
            <w:tcW w:type="dxa" w:w="6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Stable Baselines3 (PPO) + PyTorch</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Communication</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TCP socket on port 5555, newline-delimited JSON @ ~15 Hz</w:t>
            </w:r>
          </w:p>
        </w:tc>
      </w:tr>
      <w:tr>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Observation Space</w:t>
            </w:r>
          </w:p>
        </w:tc>
        <w:tc>
          <w:tcPr>
            <w:tcW w:type="dxa" w:w="6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17–29 dimensions (dynamic, config-driven)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Action Space</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Discrete(5): Attack, Block, Dodge, Approach, Retreat</w:t>
            </w:r>
          </w:p>
        </w:tc>
      </w:tr>
      <w:tr>
        <w:tc>
          <w:tcPr>
            <w:tcW w:type="dxa" w:w="32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ML Extensions</w:t>
            </w:r>
          </w:p>
        </w:tc>
        <w:tc>
          <w:tcPr>
            <w:tcW w:type="dxa" w:w="6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9 layered systems (4 novel research contributions)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Module Name</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GAME_CORE (single UE module)</w:t>
            </w:r>
          </w:p>
        </w:tc>
      </w:tr>
    </w:tbl>
    <w:p>
      <w:r>
        <w:br w:type="page"/>
      </w:r>
    </w:p>
    <w:p>
      <w:pPr>
        <w:pStyle w:val="Heading1"/>
        <w:spacing w:after="120" w:before="360"/>
      </w:pPr>
      <w:r>
        <w:rPr>
          <w:rFonts w:ascii="Calibri" w:cs="Calibri" w:eastAsia="Calibri" w:hAnsi="Calibri"/>
        </w:rPr>
        <w:t xml:space="preserve">2. System Architecture</w:t>
      </w:r>
    </w:p>
    <w:p>
      <w:pPr>
        <w:pBdr>
          <w:bottom w:val="single" w:color="0891B2" w:sz="6" w:space="1"/>
        </w:pBdr>
        <w:spacing w:after="200"/>
      </w:pPr>
    </w:p>
    <w:p>
      <w:pPr>
        <w:pStyle w:val="Heading2"/>
        <w:spacing w:after="120" w:before="240"/>
      </w:pPr>
      <w:r>
        <w:rPr>
          <w:rFonts w:ascii="Calibri" w:cs="Calibri" w:eastAsia="Calibri" w:hAnsi="Calibri"/>
        </w:rPr>
        <w:t xml:space="preserve">2.1 Two-Process Design</w:t>
      </w:r>
    </w:p>
    <w:p>
      <w:pPr>
        <w:spacing w:after="160"/>
      </w:pPr>
      <w:r>
        <w:rPr>
          <w:rFonts w:ascii="Calibri" w:cs="Calibri" w:eastAsia="Calibri" w:hAnsi="Calibri"/>
          <w:color w:val="475569"/>
          <w:sz w:val="22"/>
          <w:szCs w:val="22"/>
        </w:rPr>
        <w:t xml:space="preserve">The system runs as two cooperating processes on the same machine:</w:t>
      </w:r>
    </w:p>
    <w:p>
      <w:pPr>
        <w:spacing w:after="80"/>
      </w:pPr>
    </w:p>
    <w:p>
      <w:pPr>
        <w:spacing w:after="160"/>
      </w:pPr>
      <w:r>
        <w:rPr>
          <w:rFonts w:ascii="Calibri" w:cs="Calibri" w:eastAsia="Calibri" w:hAnsi="Calibri"/>
          <w:b/>
          <w:bCs/>
          <w:color w:val="1E293B"/>
          <w:sz w:val="22"/>
          <w:szCs w:val="22"/>
        </w:rPr>
        <w:t xml:space="preserve">Process 1 — Unreal Engine 5.7 (C++): </w:t>
      </w:r>
      <w:r>
        <w:rPr>
          <w:rFonts w:ascii="Calibri" w:cs="Calibri" w:eastAsia="Calibri" w:hAnsi="Calibri"/>
          <w:color w:val="475569"/>
          <w:sz w:val="22"/>
          <w:szCs w:val="22"/>
        </w:rPr>
        <w:t xml:space="preserve">Runs the game world, physics, rendering, combat mechanics, and data collection. All gameplay components are C++ UActorComponents attached to BP_Boss and BP_NeuralHero via the Unreal Blueprint system.</w:t>
      </w:r>
    </w:p>
    <w:p>
      <w:pPr>
        <w:spacing w:after="160"/>
      </w:pPr>
      <w:r>
        <w:rPr>
          <w:rFonts w:ascii="Calibri" w:cs="Calibri" w:eastAsia="Calibri" w:hAnsi="Calibri"/>
          <w:b/>
          <w:bCs/>
          <w:color w:val="1E293B"/>
          <w:sz w:val="22"/>
          <w:szCs w:val="22"/>
        </w:rPr>
        <w:t xml:space="preserve">Process 2 — Python RL System: </w:t>
      </w:r>
      <w:r>
        <w:rPr>
          <w:rFonts w:ascii="Calibri" w:cs="Calibri" w:eastAsia="Calibri" w:hAnsi="Calibri"/>
          <w:color w:val="475569"/>
          <w:sz w:val="22"/>
          <w:szCs w:val="22"/>
        </w:rPr>
        <w:t xml:space="preserve">Runs the reinforcement learning agent, training loop, and all ML extensions (IRL, world model, MAML, etc.). Uses gymnasium for the environment interface and Stable Baselines3 for PPO training.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891B2" w:sz="18"/>
              <w:bottom w:val="none" w:sz="0"/>
              <w:right w:val="none" w:sz="0"/>
            </w:tcBorders>
            <w:shd w:fill="F0F9FF" w:val="clear"/>
            <w:tcMar>
              <w:top w:type="dxa" w:w="80"/>
              <w:left w:type="dxa" w:w="160"/>
              <w:bottom w:type="dxa" w:w="80"/>
              <w:right w:type="dxa" w:w="120"/>
            </w:tcMar>
          </w:tcPr>
          <w:p>
            <w:r>
              <w:rPr>
                <w:rFonts w:ascii="Calibri" w:cs="Calibri" w:eastAsia="Calibri" w:hAnsi="Calibri"/>
                <w:i/>
                <w:iCs/>
                <w:color w:val="1E293B"/>
                <w:sz w:val="22"/>
                <w:szCs w:val="22"/>
              </w:rPr>
              <w:t xml:space="preserve">Why two processes? Keeping ML in Python gives us access to the entire PyTorch/SB3 ecosystem while UE5 handles real-time rendering and physics. TCP makes them fully decoupled — you can restart one without crashing the other.</w:t>
            </w:r>
          </w:p>
        </w:tc>
      </w:tr>
    </w:tbl>
    <w:p>
      <w:pPr>
        <w:pStyle w:val="Heading2"/>
        <w:spacing w:after="120" w:before="240"/>
      </w:pPr>
      <w:r>
        <w:rPr>
          <w:rFonts w:ascii="Calibri" w:cs="Calibri" w:eastAsia="Calibri" w:hAnsi="Calibri"/>
        </w:rPr>
        <w:t xml:space="preserve">2.2 Communication Protocol (TCP Port 5555)</w:t>
      </w:r>
    </w:p>
    <w:p>
      <w:pPr>
        <w:spacing w:after="160"/>
      </w:pPr>
      <w:r>
        <w:rPr>
          <w:rFonts w:ascii="Calibri" w:cs="Calibri" w:eastAsia="Calibri" w:hAnsi="Calibri"/>
          <w:color w:val="475569"/>
          <w:sz w:val="22"/>
          <w:szCs w:val="22"/>
        </w:rPr>
        <w:t xml:space="preserve">The two processes communicate over a local TCP socket on port 5555. The protocol is simple:</w:t>
      </w:r>
    </w:p>
    <w:p>
      <w:pPr>
        <w:pStyle w:val="ListParagraph"/>
        <w:numPr>
          <w:ilvl w:val="0"/>
          <w:numId w:val="3"/>
        </w:numPr>
        <w:spacing w:after="80"/>
      </w:pPr>
      <w:r>
        <w:rPr>
          <w:rFonts w:ascii="Calibri" w:cs="Calibri" w:eastAsia="Calibri" w:hAnsi="Calibri"/>
          <w:color w:val="475569"/>
          <w:sz w:val="22"/>
          <w:szCs w:val="22"/>
        </w:rPr>
        <w:t xml:space="preserve">RLBridgeComponent (C++) starts a TCP server on localhost:5555 when the level loads</w:t>
      </w:r>
    </w:p>
    <w:p>
      <w:pPr>
        <w:pStyle w:val="ListParagraph"/>
        <w:numPr>
          <w:ilvl w:val="0"/>
          <w:numId w:val="3"/>
        </w:numPr>
        <w:spacing w:after="80"/>
      </w:pPr>
      <w:r>
        <w:rPr>
          <w:rFonts w:ascii="Calibri" w:cs="Calibri" w:eastAsia="Calibri" w:hAnsi="Calibri"/>
          <w:color w:val="475569"/>
          <w:sz w:val="22"/>
          <w:szCs w:val="22"/>
        </w:rPr>
        <w:t xml:space="preserve">BossEnv (Python) connects as a TCP client when training or inference begins</w:t>
      </w:r>
    </w:p>
    <w:p>
      <w:pPr>
        <w:pStyle w:val="ListParagraph"/>
        <w:numPr>
          <w:ilvl w:val="0"/>
          <w:numId w:val="3"/>
        </w:numPr>
        <w:spacing w:after="80"/>
      </w:pPr>
      <w:r>
        <w:rPr>
          <w:rFonts w:ascii="Calibri" w:cs="Calibri" w:eastAsia="Calibri" w:hAnsi="Calibri"/>
          <w:color w:val="475569"/>
          <w:sz w:val="22"/>
          <w:szCs w:val="22"/>
        </w:rPr>
        <w:t xml:space="preserve">Every tick (~15 Hz), C++ sends a JSON observation line (17–29 dimensions)</w:t>
      </w:r>
    </w:p>
    <w:p>
      <w:pPr>
        <w:pStyle w:val="ListParagraph"/>
        <w:numPr>
          <w:ilvl w:val="0"/>
          <w:numId w:val="3"/>
        </w:numPr>
        <w:spacing w:after="80"/>
      </w:pPr>
      <w:r>
        <w:rPr>
          <w:rFonts w:ascii="Calibri" w:cs="Calibri" w:eastAsia="Calibri" w:hAnsi="Calibri"/>
          <w:color w:val="475569"/>
          <w:sz w:val="22"/>
          <w:szCs w:val="22"/>
        </w:rPr>
        <w:t xml:space="preserve">Python processes the observation through its RL policy and returns {"action": 0–4}</w:t>
      </w:r>
    </w:p>
    <w:p>
      <w:pPr>
        <w:pStyle w:val="ListParagraph"/>
        <w:numPr>
          <w:ilvl w:val="0"/>
          <w:numId w:val="3"/>
        </w:numPr>
        <w:spacing w:after="80"/>
      </w:pPr>
      <w:r>
        <w:rPr>
          <w:rFonts w:ascii="Calibri" w:cs="Calibri" w:eastAsia="Calibri" w:hAnsi="Calibri"/>
          <w:color w:val="475569"/>
          <w:sz w:val="22"/>
          <w:szCs w:val="22"/>
        </w:rPr>
        <w:t xml:space="preserve">BossActionComponent (C++) receives the action and executes the corresponding boss behavior</w:t>
      </w:r>
    </w:p>
    <w:p>
      <w:pPr>
        <w:spacing w:after="80"/>
      </w:pPr>
    </w:p>
    <w:p>
      <w:pPr>
        <w:spacing w:after="160"/>
      </w:pPr>
      <w:r>
        <w:rPr>
          <w:rFonts w:ascii="Calibri" w:cs="Calibri" w:eastAsia="Calibri" w:hAnsi="Calibri"/>
          <w:color w:val="475569"/>
          <w:sz w:val="22"/>
          <w:szCs w:val="22"/>
        </w:rPr>
        <w:t xml:space="preserve">All messages are newline-delimited JSON. One JSON object per line, terminated by \n. This makes parsing trivial on both sides — just read until newline, then JSON.parse/json.loads.</w:t>
      </w:r>
    </w:p>
    <w:p>
      <w:pPr>
        <w:pStyle w:val="Heading2"/>
        <w:spacing w:after="120" w:before="240"/>
      </w:pPr>
      <w:r>
        <w:rPr>
          <w:rFonts w:ascii="Calibri" w:cs="Calibri" w:eastAsia="Calibri" w:hAnsi="Calibri"/>
        </w:rPr>
        <w:t xml:space="preserve">2.3 C++ Component Layout</w:t>
      </w:r>
    </w:p>
    <w:p>
      <w:pPr>
        <w:spacing w:after="160"/>
      </w:pPr>
      <w:r>
        <w:rPr>
          <w:rFonts w:ascii="Calibri" w:cs="Calibri" w:eastAsia="Calibri" w:hAnsi="Calibri"/>
          <w:color w:val="475569"/>
          <w:sz w:val="22"/>
          <w:szCs w:val="22"/>
        </w:rPr>
        <w:t xml:space="preserve">Components find each other at runtime via FindComponentByClass (no hard-coded references). This keeps them loosely coupled.</w:t>
      </w:r>
    </w:p>
    <w:p>
      <w:pPr>
        <w:spacing w:after="80"/>
      </w:pPr>
    </w:p>
    <w:p>
      <w:pPr>
        <w:spacing w:after="160"/>
      </w:pPr>
      <w:r>
        <w:rPr>
          <w:rFonts w:ascii="Calibri" w:cs="Calibri" w:eastAsia="Calibri" w:hAnsi="Calibri"/>
          <w:b/>
          <w:bCs/>
          <w:color w:val="1E293B"/>
          <w:sz w:val="22"/>
          <w:szCs w:val="22"/>
        </w:rPr>
        <w:t xml:space="preserve">BP_Boss (the RL-driven enemy):</w:t>
      </w:r>
      <w:r>
        <w:rPr>
          <w:rFonts w:ascii="Calibri" w:cs="Calibri" w:eastAsia="Calibri" w:hAnsi="Calibri"/>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58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CombatComponent</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Health management, combo system, montage playback, motion warping for attacks</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StateObservationComponent</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Collects 17-dim normalized observation vector (hero state + boss state + player profile). Estimates hero actions from observation deltas. Includes emotion scores in JSON</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RLBridgeComponent</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TCP server on port 5555. Sends observations, receives actions</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BossActionComponent</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Translates action integers (0–4) into gameplay behaviors: Attack, Block, Dodge, Approach, Retreat</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EmotionEstimationComponent</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Estimates player frustration/flow/boredom from behavioral signals. Ticks at 4 Hz. Ring buffer of encounter outcomes</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PlayerMemoryComponent</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Cross-encounter memory with per-dimension decay. Prevents all-knowing boss by forgetting old patterns</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HitReactionComponent</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Directional hit reactions with stagger intensity system</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HitFeedbackComponent</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Hit stop via global time dilation (~0.08s), animation pause, camera shake</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BossExplainabilityComponent</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Profile-driven taunts that reveal boss reasoning. Includes emotion-aware templates</w:t>
            </w:r>
          </w:p>
        </w:tc>
      </w:tr>
    </w:tbl>
    <w:p>
      <w:pPr>
        <w:spacing w:after="80"/>
      </w:pPr>
    </w:p>
    <w:p>
      <w:pPr>
        <w:spacing w:after="160"/>
      </w:pPr>
      <w:r>
        <w:rPr>
          <w:rFonts w:ascii="Calibri" w:cs="Calibri" w:eastAsia="Calibri" w:hAnsi="Calibri"/>
          <w:b/>
          <w:bCs/>
          <w:color w:val="1E293B"/>
          <w:sz w:val="22"/>
          <w:szCs w:val="22"/>
        </w:rPr>
        <w:t xml:space="preserve">BP_NeuralHero (the player character):</w:t>
      </w:r>
      <w:r>
        <w:rPr>
          <w:rFonts w:ascii="Calibri" w:cs="Calibri" w:eastAsia="Calibri" w:hAnsi="Calibri"/>
          <w:color w:val="47556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58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CombatComponent</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Same combo + health system as boss. Uses CombatAnimConfig for attack chains</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PlayerProfileComponent</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8-dim EMA behavioral vector tracking: aggression, dodge rate, block rate, opener preference, pressure, kiting, combo completion, positional variance</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CombatStateComponent</w:t>
            </w:r>
          </w:p>
        </w:tc>
        <w:tc>
          <w:tcPr>
            <w:tcW w:type="dxa" w:w="58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Exploration/combat stance transitions</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HitReaction + HitFeedback</w:t>
            </w:r>
          </w:p>
        </w:tc>
        <w:tc>
          <w:tcPr>
            <w:tcW w:type="dxa" w:w="58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Same hit reaction and feedback systems as boss</w:t>
            </w:r>
          </w:p>
        </w:tc>
      </w:tr>
    </w:tbl>
    <w:p>
      <w:pPr>
        <w:pStyle w:val="Heading2"/>
        <w:spacing w:after="120" w:before="240"/>
      </w:pPr>
      <w:r>
        <w:rPr>
          <w:rFonts w:ascii="Calibri" w:cs="Calibri" w:eastAsia="Calibri" w:hAnsi="Calibri"/>
        </w:rPr>
        <w:t xml:space="preserve">2.4 Python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Class / Script</w:t>
            </w:r>
          </w:p>
        </w:tc>
        <w:tc>
          <w:tcPr>
            <w:tcW w:type="dxa" w:w="6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BossEnv</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gymnasium.Env implementation. Connects to UE5, constructs dynamic observation vector (17–25 dims based on config flags), computes phase-based reward</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ConstrainedBossEnv</w:t>
            </w:r>
          </w:p>
        </w:tc>
        <w:tc>
          <w:tcPr>
            <w:tcW w:type="dxa" w:w="6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Wrapper that caps boss win rate via dynamic incompetence epsilon. Integrates emotion modulation: frustration boosts epsilon (easier boss), boredom reduces it (harder boss)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HierarchicalBossEnv</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Strategist (Discrete(4): aggressive_rush, defensive_attrition, hit_and_run, counter_focused) + Tactician (Discrete(5) base actions). Adds +4 strategy one-hot to obs</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MaxEntIRL</w:t>
            </w:r>
          </w:p>
        </w:tc>
        <w:tc>
          <w:tcPr>
            <w:tcW w:type="dxa" w:w="6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Maximum Entropy IRL (Ziebart 2008). Recovers 20-dim player reward weights from replay trajectories. Predicts P(action|state) via soft Q-values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WorldModel</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MLP dynamics model: f(obs, boss_action, player_action) → (next_obs, reward). Input: 28 dims. Output: 18 dims. Trained via supervised MSE on replay data</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BossPlanner</w:t>
            </w:r>
          </w:p>
        </w:tc>
        <w:tc>
          <w:tcPr>
            <w:tcW w:type="dxa" w:w="6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Evaluates 5 boss actions via world model + IRL predictions. 1–2 step recursive lookahead weighted by player action probabilities. Blended with PPO policy at configurable weight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MamlPolicy</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Actor-Critic MLP mirroring SB3 architecture but supporting differentiable inner-loop adaptation via torch.autograd.grad(create_graph=True)</w:t>
            </w:r>
          </w:p>
        </w:tc>
      </w:tr>
      <w:tr>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MAMLTrainer</w:t>
            </w:r>
          </w:p>
        </w:tc>
        <w:tc>
          <w:tcPr>
            <w:tcW w:type="dxa" w:w="6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Meta-training loop: samples player tasks, runs inner adaptation on support data, evaluates on query data, backprops through inner loop. 5000 meta-iterations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ReplayBufferManager</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Stores per-player episode data as .npz files (obs, actions, rewards, next_obs, dones, player_actions). Provides trajectory loading for IRL, world model, and MAML</w:t>
            </w:r>
          </w:p>
        </w:tc>
      </w:tr>
    </w:tbl>
    <w:p>
      <w:r>
        <w:br w:type="page"/>
      </w:r>
    </w:p>
    <w:p>
      <w:pPr>
        <w:pStyle w:val="Heading1"/>
        <w:spacing w:after="120" w:before="360"/>
      </w:pPr>
      <w:r>
        <w:rPr>
          <w:rFonts w:ascii="Calibri" w:cs="Calibri" w:eastAsia="Calibri" w:hAnsi="Calibri"/>
        </w:rPr>
        <w:t xml:space="preserve">3. The RL Training Loop</w:t>
      </w:r>
    </w:p>
    <w:p>
      <w:pPr>
        <w:pBdr>
          <w:bottom w:val="single" w:color="0891B2" w:sz="6" w:space="1"/>
        </w:pBdr>
        <w:spacing w:after="200"/>
      </w:pPr>
    </w:p>
    <w:p>
      <w:pPr>
        <w:pStyle w:val="Heading2"/>
        <w:spacing w:after="120" w:before="240"/>
      </w:pPr>
      <w:r>
        <w:rPr>
          <w:rFonts w:ascii="Calibri" w:cs="Calibri" w:eastAsia="Calibri" w:hAnsi="Calibri"/>
        </w:rPr>
        <w:t xml:space="preserve">3.1 Observation Vector</w:t>
      </w:r>
    </w:p>
    <w:p>
      <w:pPr>
        <w:spacing w:after="160"/>
      </w:pPr>
      <w:r>
        <w:rPr>
          <w:rFonts w:ascii="Calibri" w:cs="Calibri" w:eastAsia="Calibri" w:hAnsi="Calibri"/>
          <w:color w:val="475569"/>
          <w:sz w:val="22"/>
          <w:szCs w:val="22"/>
        </w:rPr>
        <w:t xml:space="preserve">The base observation is always 17 dimensions, collected by StateObservationComponent in C++ and sent as JSON to Python. Extensions dynamically add dimensions Python-side by parsing extra JSON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Idx</w:t>
            </w:r>
          </w:p>
        </w:tc>
        <w:tc>
          <w:tcPr>
            <w:tcW w:type="dxa" w:w="3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5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0–2</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hero_vel_x/y/z</w:t>
            </w:r>
          </w:p>
        </w:tc>
        <w:tc>
          <w:tcPr>
            <w:tcW w:type="dxa" w:w="57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Hero velocity vector (normalized)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3</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hero_combo</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Current combo index in the chain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4</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hero_attacking</w:t>
            </w:r>
          </w:p>
        </w:tc>
        <w:tc>
          <w:tcPr>
            <w:tcW w:type="dxa" w:w="57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1.0 if hero is mid-attack, 0.0 otherwise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5</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hero_hp</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Hero health (0.0 to 1.0)</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6</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distance</w:t>
            </w:r>
          </w:p>
        </w:tc>
        <w:tc>
          <w:tcPr>
            <w:tcW w:type="dxa" w:w="57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Normalized distance between hero and boss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7</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angle</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Relative angle of hero to boss facing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8</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boss_hp</w:t>
            </w:r>
          </w:p>
        </w:tc>
        <w:tc>
          <w:tcPr>
            <w:tcW w:type="dxa" w:w="57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Boss health (0.0 to 1.0)</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9–16</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player_profile[8]</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8-dim EMA: aggression, dodge, block, opener, pressure, kiting, combo completion, positional variance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17–21</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[IRL] P(a|s)</w:t>
            </w:r>
          </w:p>
        </w:tc>
        <w:tc>
          <w:tcPr>
            <w:tcW w:type="dxa" w:w="57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If irl.enabled: predicted probability of 5 player actions from MaxEntIRL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22–24</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[Emotion]</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If emotion.enabled: frustration, flow, boredom scores from C++ EmotionEstimationComponent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25–28</w:t>
            </w:r>
          </w:p>
        </w:tc>
        <w:tc>
          <w:tcPr>
            <w:tcW w:type="dxa" w:w="30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[Hierarchical]</w:t>
            </w:r>
          </w:p>
        </w:tc>
        <w:tc>
          <w:tcPr>
            <w:tcW w:type="dxa" w:w="57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If hierarchical mode: one-hot encoding of current strategy (4 strategies)</w:t>
            </w:r>
          </w:p>
        </w:tc>
      </w:tr>
    </w:tbl>
    <w:p>
      <w:pPr>
        <w:spacing w:after="80"/>
      </w:pPr>
    </w:p>
    <w:p>
      <w:pPr>
        <w:spacing w:after="160"/>
      </w:pPr>
      <w:r>
        <w:rPr>
          <w:rFonts w:ascii="Calibri" w:cs="Calibri" w:eastAsia="Calibri" w:hAnsi="Calibri"/>
          <w:color w:val="475569"/>
          <w:sz w:val="22"/>
          <w:szCs w:val="22"/>
        </w:rPr>
        <w:t xml:space="preserve">The observation space size is computed dynamically at BossEnv construction time based on which flags are enabled in config.yaml. Index offsets (_irl_start, _emotion_start) track where each augmentation begins.</w:t>
      </w:r>
    </w:p>
    <w:p>
      <w:pPr>
        <w:pStyle w:val="Heading2"/>
        <w:spacing w:after="120" w:before="240"/>
      </w:pPr>
      <w:r>
        <w:rPr>
          <w:rFonts w:ascii="Calibri" w:cs="Calibri" w:eastAsia="Calibri" w:hAnsi="Calibri"/>
        </w:rPr>
        <w:t xml:space="preserve">3.2 Reward Function</w:t>
      </w:r>
    </w:p>
    <w:p>
      <w:pPr>
        <w:spacing w:after="160"/>
      </w:pPr>
      <w:r>
        <w:rPr>
          <w:rFonts w:ascii="Calibri" w:cs="Calibri" w:eastAsia="Calibri" w:hAnsi="Calibri"/>
          <w:color w:val="475569"/>
          <w:sz w:val="22"/>
          <w:szCs w:val="22"/>
        </w:rPr>
        <w:t xml:space="preserve">The reward function is phase-based, shifting boss strategy as its health decreases:</w:t>
      </w:r>
    </w:p>
    <w:p>
      <w:pPr>
        <w:spacing w:after="80"/>
      </w:pPr>
    </w:p>
    <w:p>
      <w:pPr>
        <w:spacing w:after="160"/>
      </w:pPr>
      <w:r>
        <w:rPr>
          <w:rFonts w:ascii="Calibri" w:cs="Calibri" w:eastAsia="Calibri" w:hAnsi="Calibri"/>
          <w:b/>
          <w:bCs/>
          <w:color w:val="1E293B"/>
          <w:sz w:val="22"/>
          <w:szCs w:val="22"/>
        </w:rPr>
        <w:t xml:space="preserve">Aggressive Phase (Boss HP &gt; 50%): </w:t>
      </w:r>
      <w:r>
        <w:rPr>
          <w:rFonts w:ascii="Calibri" w:cs="Calibri" w:eastAsia="Calibri" w:hAnsi="Calibri"/>
          <w:color w:val="475569"/>
          <w:sz w:val="22"/>
          <w:szCs w:val="22"/>
        </w:rPr>
        <w:t xml:space="preserve">The boss is rewarded for dealing damage to the hero (+10.0 per HP delta) and penalized for distance to encourage closing in. This creates aggressive, pressure-heavy early behavior.</w:t>
      </w:r>
    </w:p>
    <w:p>
      <w:pPr>
        <w:spacing w:after="160"/>
      </w:pPr>
      <w:r>
        <w:rPr>
          <w:rFonts w:ascii="Calibri" w:cs="Calibri" w:eastAsia="Calibri" w:hAnsi="Calibri"/>
          <w:b/>
          <w:bCs/>
          <w:color w:val="1E293B"/>
          <w:sz w:val="22"/>
          <w:szCs w:val="22"/>
        </w:rPr>
        <w:t xml:space="preserve">Reactive Phase (Boss HP ≤ 50%): </w:t>
      </w:r>
      <w:r>
        <w:rPr>
          <w:rFonts w:ascii="Calibri" w:cs="Calibri" w:eastAsia="Calibri" w:hAnsi="Calibri"/>
          <w:color w:val="475569"/>
          <w:sz w:val="22"/>
          <w:szCs w:val="22"/>
        </w:rPr>
        <w:t xml:space="preserve">The boss is rewarded for maintaining optimal medium distance and surviving (+0.1 per step). Damage taken is penalized less harshly. This creates tactical, evasive late-fight behavior.</w:t>
      </w:r>
    </w:p>
    <w:p>
      <w:pPr>
        <w:spacing w:after="80"/>
      </w:pPr>
    </w:p>
    <w:p>
      <w:pPr>
        <w:spacing w:after="160"/>
      </w:pPr>
      <w:r>
        <w:rPr>
          <w:rFonts w:ascii="Calibri" w:cs="Calibri" w:eastAsia="Calibri" w:hAnsi="Calibri"/>
          <w:color w:val="475569"/>
          <w:sz w:val="22"/>
          <w:szCs w:val="22"/>
        </w:rPr>
        <w:t xml:space="preserve">Terminal rewards: +50.0 for boss victory, −50.0 for boss defeat. A small step penalty (−0.01) prevents stalling. The ConstrainedBossEnv wrapper additionally modulates these rewards based on win rate and emotion state.</w:t>
      </w:r>
    </w:p>
    <w:p>
      <w:pPr>
        <w:pStyle w:val="Heading2"/>
        <w:spacing w:after="120" w:before="240"/>
      </w:pPr>
      <w:r>
        <w:rPr>
          <w:rFonts w:ascii="Calibri" w:cs="Calibri" w:eastAsia="Calibri" w:hAnsi="Calibri"/>
        </w:rPr>
        <w:t xml:space="preserve">3.3 Training Configuration</w:t>
      </w:r>
    </w:p>
    <w:p>
      <w:pPr>
        <w:spacing w:after="160"/>
      </w:pPr>
      <w:r>
        <w:rPr>
          <w:rFonts w:ascii="Calibri" w:cs="Calibri" w:eastAsia="Calibri" w:hAnsi="Calibri"/>
          <w:color w:val="475569"/>
          <w:sz w:val="22"/>
          <w:szCs w:val="22"/>
        </w:rPr>
        <w:t xml:space="preserve">All training hyperparameters are in Python/config.yaml. Key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25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W w:type="dxa" w:w="3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Algorithm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PPO</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Proximal Policy Optimization</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Total Timesteps</w:t>
            </w:r>
          </w:p>
        </w:tc>
        <w:tc>
          <w:tcPr>
            <w:tcW w:type="dxa" w:w="2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500,000</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Per training run</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Learning Rate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3e-4</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Standard for PPO</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Batch Size</w:t>
            </w:r>
          </w:p>
        </w:tc>
        <w:tc>
          <w:tcPr>
            <w:tcW w:type="dxa" w:w="2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64</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GAE Lambda</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0.95</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Generalized Advantage Estimation</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Clip Range</w:t>
            </w:r>
          </w:p>
        </w:tc>
        <w:tc>
          <w:tcPr>
            <w:tcW w:type="dxa" w:w="2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0.2</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PPO clipping</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Entropy Coefficient</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0.01</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Encourages exploration</w:t>
            </w:r>
          </w:p>
        </w:tc>
      </w:tr>
      <w:tr>
        <w:tc>
          <w:tcPr>
            <w:tcW w:type="dxa" w:w="3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Gamma (discount)</w:t>
            </w:r>
          </w:p>
        </w:tc>
        <w:tc>
          <w:tcPr>
            <w:tcW w:type="dxa" w:w="25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0.99</w:t>
            </w:r>
          </w:p>
        </w:tc>
        <w:tc>
          <w:tcPr>
            <w:tcW w:type="dxa" w:w="33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Long horizon</w:t>
            </w:r>
          </w:p>
        </w:tc>
      </w:tr>
    </w:tbl>
    <w:p>
      <w:r>
        <w:br w:type="page"/>
      </w:r>
    </w:p>
    <w:p>
      <w:pPr>
        <w:pStyle w:val="Heading1"/>
        <w:spacing w:after="120" w:before="360"/>
      </w:pPr>
      <w:r>
        <w:rPr>
          <w:rFonts w:ascii="Calibri" w:cs="Calibri" w:eastAsia="Calibri" w:hAnsi="Calibri"/>
        </w:rPr>
        <w:t xml:space="preserve">4. The 9 Layered ML Extensions</w:t>
      </w:r>
    </w:p>
    <w:p>
      <w:pPr>
        <w:pBdr>
          <w:bottom w:val="single" w:color="0891B2" w:sz="6" w:space="1"/>
        </w:pBdr>
        <w:spacing w:after="200"/>
      </w:pPr>
    </w:p>
    <w:p>
      <w:pPr>
        <w:spacing w:after="160"/>
      </w:pPr>
      <w:r>
        <w:rPr>
          <w:rFonts w:ascii="Calibri" w:cs="Calibri" w:eastAsia="Calibri" w:hAnsi="Calibri"/>
          <w:color w:val="475569"/>
          <w:sz w:val="22"/>
          <w:szCs w:val="22"/>
        </w:rPr>
        <w:t xml:space="preserve">Each extension can be toggled independently in config.yaml. They are designed to be loosely coupled — disabling one does not break the others. Extensions 1–6 use established techniques. Extensions 7–10 are novel research contributions.</w:t>
      </w:r>
    </w:p>
    <w:p>
      <w:pPr>
        <w:pStyle w:val="Heading2"/>
        <w:spacing w:after="120" w:before="240"/>
      </w:pPr>
      <w:r>
        <w:rPr>
          <w:rFonts w:ascii="Calibri" w:cs="Calibri" w:eastAsia="Calibri" w:hAnsi="Calibri"/>
        </w:rPr>
        <w:t xml:space="preserve">4.1 Player Profiling (Always On)</w:t>
      </w:r>
    </w:p>
    <w:p>
      <w:pPr>
        <w:spacing w:after="160"/>
      </w:pPr>
      <w:r>
        <w:rPr>
          <w:rFonts w:ascii="Calibri" w:cs="Calibri" w:eastAsia="Calibri" w:hAnsi="Calibri"/>
          <w:b/>
          <w:bCs/>
          <w:color w:val="1E293B"/>
          <w:sz w:val="22"/>
          <w:szCs w:val="22"/>
        </w:rPr>
        <w:t xml:space="preserve">What: </w:t>
      </w:r>
      <w:r>
        <w:rPr>
          <w:rFonts w:ascii="Calibri" w:cs="Calibri" w:eastAsia="Calibri" w:hAnsi="Calibri"/>
          <w:color w:val="475569"/>
          <w:sz w:val="22"/>
          <w:szCs w:val="22"/>
        </w:rPr>
        <w:t xml:space="preserve">PlayerProfileComponent computes an 8-dimensional exponential moving average (EMA) vector that characterizes how the current player fights.</w:t>
      </w:r>
    </w:p>
    <w:p>
      <w:pPr>
        <w:spacing w:after="160"/>
      </w:pPr>
      <w:r>
        <w:rPr>
          <w:rFonts w:ascii="Calibri" w:cs="Calibri" w:eastAsia="Calibri" w:hAnsi="Calibri"/>
          <w:b/>
          <w:bCs/>
          <w:color w:val="1E293B"/>
          <w:sz w:val="22"/>
          <w:szCs w:val="22"/>
        </w:rPr>
        <w:t xml:space="preserve">Dimensions: </w:t>
      </w:r>
      <w:r>
        <w:rPr>
          <w:rFonts w:ascii="Calibri" w:cs="Calibri" w:eastAsia="Calibri" w:hAnsi="Calibri"/>
          <w:color w:val="475569"/>
          <w:sz w:val="22"/>
          <w:szCs w:val="22"/>
        </w:rPr>
        <w:t xml:space="preserve">Aggression, dodge rate, block rate, opener preference, pressure, kiting tendency, combo completion rate, positional variance.</w:t>
      </w:r>
    </w:p>
    <w:p>
      <w:pPr>
        <w:spacing w:after="160"/>
      </w:pPr>
      <w:r>
        <w:rPr>
          <w:rFonts w:ascii="Calibri" w:cs="Calibri" w:eastAsia="Calibri" w:hAnsi="Calibri"/>
          <w:b/>
          <w:bCs/>
          <w:color w:val="1E293B"/>
          <w:sz w:val="22"/>
          <w:szCs w:val="22"/>
        </w:rPr>
        <w:t xml:space="preserve">How it works: </w:t>
      </w:r>
      <w:r>
        <w:rPr>
          <w:rFonts w:ascii="Calibri" w:cs="Calibri" w:eastAsia="Calibri" w:hAnsi="Calibri"/>
          <w:color w:val="475569"/>
          <w:sz w:val="22"/>
          <w:szCs w:val="22"/>
        </w:rPr>
        <w:t xml:space="preserve">Each dimension is updated after every player action using EMA: value = alpha * new_sample + (1-alpha) * old_value. This means the profile naturally adapts over time as the player changes tactics.</w:t>
      </w:r>
    </w:p>
    <w:p>
      <w:pPr>
        <w:spacing w:after="160"/>
      </w:pPr>
      <w:r>
        <w:rPr>
          <w:rFonts w:ascii="Calibri" w:cs="Calibri" w:eastAsia="Calibri" w:hAnsi="Calibri"/>
          <w:b/>
          <w:bCs/>
          <w:color w:val="1E293B"/>
          <w:sz w:val="22"/>
          <w:szCs w:val="22"/>
        </w:rPr>
        <w:t xml:space="preserve">Why it matters: </w:t>
      </w:r>
      <w:r>
        <w:rPr>
          <w:rFonts w:ascii="Calibri" w:cs="Calibri" w:eastAsia="Calibri" w:hAnsi="Calibri"/>
          <w:color w:val="475569"/>
          <w:sz w:val="22"/>
          <w:szCs w:val="22"/>
        </w:rPr>
        <w:t xml:space="preserve">This 8-dim vector is part of every observation the boss sees (indices 9–16). The RL policy learns to condition its behavior on the player profile — e.g., play more defensively against aggressive players.</w:t>
      </w:r>
    </w:p>
    <w:p>
      <w:pPr>
        <w:pStyle w:val="Heading2"/>
        <w:spacing w:after="120" w:before="240"/>
      </w:pPr>
      <w:r>
        <w:rPr>
          <w:rFonts w:ascii="Calibri" w:cs="Calibri" w:eastAsia="Calibri" w:hAnsi="Calibri"/>
        </w:rPr>
        <w:t xml:space="preserve">4.2 Cross-Encounter Memory</w:t>
      </w:r>
    </w:p>
    <w:p>
      <w:pPr>
        <w:spacing w:after="160"/>
      </w:pPr>
      <w:r>
        <w:rPr>
          <w:rFonts w:ascii="Calibri" w:cs="Calibri" w:eastAsia="Calibri" w:hAnsi="Calibri"/>
          <w:b/>
          <w:bCs/>
          <w:color w:val="1E293B"/>
          <w:sz w:val="22"/>
          <w:szCs w:val="22"/>
        </w:rPr>
        <w:t xml:space="preserve">What: </w:t>
      </w:r>
      <w:r>
        <w:rPr>
          <w:rFonts w:ascii="Calibri" w:cs="Calibri" w:eastAsia="Calibri" w:hAnsi="Calibri"/>
          <w:color w:val="475569"/>
          <w:sz w:val="22"/>
          <w:szCs w:val="22"/>
        </w:rPr>
        <w:t xml:space="preserve">PlayerMemoryComponent stores player data across multiple encounters (fights), so the boss “remembers” returning players.</w:t>
      </w:r>
    </w:p>
    <w:p>
      <w:pPr>
        <w:spacing w:after="160"/>
      </w:pPr>
      <w:r>
        <w:rPr>
          <w:rFonts w:ascii="Calibri" w:cs="Calibri" w:eastAsia="Calibri" w:hAnsi="Calibri"/>
          <w:b/>
          <w:bCs/>
          <w:color w:val="1E293B"/>
          <w:sz w:val="22"/>
          <w:szCs w:val="22"/>
        </w:rPr>
        <w:t xml:space="preserve">Key design: </w:t>
      </w:r>
      <w:r>
        <w:rPr>
          <w:rFonts w:ascii="Calibri" w:cs="Calibri" w:eastAsia="Calibri" w:hAnsi="Calibri"/>
          <w:color w:val="475569"/>
          <w:sz w:val="22"/>
          <w:szCs w:val="22"/>
        </w:rPr>
        <w:t xml:space="preserve">Per-dimension decay prevents the boss from becoming all-knowing. After 5 encounters without seeing a particular pattern, that memory dimension decays by 15% per encounter. Dimensions below a 0.15 active threshold are treated as forgotten.</w:t>
      </w:r>
    </w:p>
    <w:p>
      <w:pPr>
        <w:spacing w:after="160"/>
      </w:pPr>
      <w:r>
        <w:rPr>
          <w:rFonts w:ascii="Calibri" w:cs="Calibri" w:eastAsia="Calibri" w:hAnsi="Calibri"/>
          <w:b/>
          <w:bCs/>
          <w:color w:val="1E293B"/>
          <w:sz w:val="22"/>
          <w:szCs w:val="22"/>
        </w:rPr>
        <w:t xml:space="preserve">Why decay: </w:t>
      </w:r>
      <w:r>
        <w:rPr>
          <w:rFonts w:ascii="Calibri" w:cs="Calibri" w:eastAsia="Calibri" w:hAnsi="Calibri"/>
          <w:color w:val="475569"/>
          <w:sz w:val="22"/>
          <w:szCs w:val="22"/>
        </w:rPr>
        <w:t xml:space="preserve">Without it, the boss would accumulate a perfect model of every player, making fights feel unfairly predetermined. Decay creates a more human-like “I remember you were aggressive but I’ve forgotten the specifics” effect.</w:t>
      </w:r>
    </w:p>
    <w:p>
      <w:pPr>
        <w:pStyle w:val="Heading2"/>
        <w:spacing w:after="120" w:before="240"/>
      </w:pPr>
      <w:r>
        <w:rPr>
          <w:rFonts w:ascii="Calibri" w:cs="Calibri" w:eastAsia="Calibri" w:hAnsi="Calibri"/>
        </w:rPr>
        <w:t xml:space="preserve">4.3 Hierarchical RL</w:t>
      </w:r>
    </w:p>
    <w:p>
      <w:pPr>
        <w:spacing w:after="160"/>
      </w:pPr>
      <w:r>
        <w:rPr>
          <w:rFonts w:ascii="Calibri" w:cs="Calibri" w:eastAsia="Calibri" w:hAnsi="Calibri"/>
          <w:b/>
          <w:bCs/>
          <w:color w:val="1E293B"/>
          <w:sz w:val="22"/>
          <w:szCs w:val="22"/>
        </w:rPr>
        <w:t xml:space="preserve">What: </w:t>
      </w:r>
      <w:r>
        <w:rPr>
          <w:rFonts w:ascii="Calibri" w:cs="Calibri" w:eastAsia="Calibri" w:hAnsi="Calibri"/>
          <w:color w:val="475569"/>
          <w:sz w:val="22"/>
          <w:szCs w:val="22"/>
        </w:rPr>
        <w:t xml:space="preserve">Separates boss decision-making into two levels: a Strategist that picks a high-level strategy every 30 steps, and a Tactician that picks moment-to-moment actions conditioned on the active strategy.</w:t>
      </w:r>
    </w:p>
    <w:p>
      <w:pPr>
        <w:spacing w:after="160"/>
      </w:pPr>
      <w:r>
        <w:rPr>
          <w:rFonts w:ascii="Calibri" w:cs="Calibri" w:eastAsia="Calibri" w:hAnsi="Calibri"/>
          <w:color w:val="475569"/>
          <w:sz w:val="22"/>
          <w:szCs w:val="22"/>
        </w:rPr>
        <w:t xml:space="preserve">Four strategies:</w:t>
      </w:r>
    </w:p>
    <w:p>
      <w:pPr>
        <w:pStyle w:val="ListParagraph"/>
        <w:numPr>
          <w:ilvl w:val="0"/>
          <w:numId w:val="2"/>
        </w:numPr>
        <w:spacing w:after="80"/>
      </w:pPr>
      <w:r>
        <w:rPr>
          <w:rFonts w:ascii="Calibri" w:cs="Calibri" w:eastAsia="Calibri" w:hAnsi="Calibri"/>
          <w:color w:val="475569"/>
          <w:sz w:val="22"/>
          <w:szCs w:val="22"/>
        </w:rPr>
        <w:t xml:space="preserve">aggressive_rush — Close distance, attack relentlessly, prioritize damage output</w:t>
      </w:r>
    </w:p>
    <w:p>
      <w:pPr>
        <w:pStyle w:val="ListParagraph"/>
        <w:numPr>
          <w:ilvl w:val="0"/>
          <w:numId w:val="2"/>
        </w:numPr>
        <w:spacing w:after="80"/>
      </w:pPr>
      <w:r>
        <w:rPr>
          <w:rFonts w:ascii="Calibri" w:cs="Calibri" w:eastAsia="Calibri" w:hAnsi="Calibri"/>
          <w:color w:val="475569"/>
          <w:sz w:val="22"/>
          <w:szCs w:val="22"/>
        </w:rPr>
        <w:t xml:space="preserve">defensive_attrition — Block, dodge, wait for openings, punish mistakes</w:t>
      </w:r>
    </w:p>
    <w:p>
      <w:pPr>
        <w:pStyle w:val="ListParagraph"/>
        <w:numPr>
          <w:ilvl w:val="0"/>
          <w:numId w:val="2"/>
        </w:numPr>
        <w:spacing w:after="80"/>
      </w:pPr>
      <w:r>
        <w:rPr>
          <w:rFonts w:ascii="Calibri" w:cs="Calibri" w:eastAsia="Calibri" w:hAnsi="Calibri"/>
          <w:color w:val="475569"/>
          <w:sz w:val="22"/>
          <w:szCs w:val="22"/>
        </w:rPr>
        <w:t xml:space="preserve">hit_and_run — Quick attacks then retreat, maintain distance, chip away at HP</w:t>
      </w:r>
    </w:p>
    <w:p>
      <w:pPr>
        <w:pStyle w:val="ListParagraph"/>
        <w:numPr>
          <w:ilvl w:val="0"/>
          <w:numId w:val="2"/>
        </w:numPr>
        <w:spacing w:after="80"/>
      </w:pPr>
      <w:r>
        <w:rPr>
          <w:rFonts w:ascii="Calibri" w:cs="Calibri" w:eastAsia="Calibri" w:hAnsi="Calibri"/>
          <w:color w:val="475569"/>
          <w:sz w:val="22"/>
          <w:szCs w:val="22"/>
        </w:rPr>
        <w:t xml:space="preserve">counter_focused — Stay close, block attacks, immediately counter-attack</w:t>
      </w:r>
    </w:p>
    <w:p>
      <w:pPr>
        <w:spacing w:after="80"/>
      </w:pPr>
    </w:p>
    <w:p>
      <w:pPr>
        <w:spacing w:after="160"/>
      </w:pPr>
      <w:r>
        <w:rPr>
          <w:rFonts w:ascii="Calibri" w:cs="Calibri" w:eastAsia="Calibri" w:hAnsi="Calibri"/>
          <w:b/>
          <w:bCs/>
          <w:color w:val="1E293B"/>
          <w:sz w:val="22"/>
          <w:szCs w:val="22"/>
        </w:rPr>
        <w:t xml:space="preserve">Training: </w:t>
      </w:r>
      <w:r>
        <w:rPr>
          <w:rFonts w:ascii="Calibri" w:cs="Calibri" w:eastAsia="Calibri" w:hAnsi="Calibri"/>
          <w:color w:val="475569"/>
          <w:sz w:val="22"/>
          <w:szCs w:val="22"/>
        </w:rPr>
        <w:t xml:space="preserve">3-phase process: (1) Pretrain tactician on base PPO for 200k steps, (2) Train strategist on strategy-level rewards for 100k steps, (3) Joint fine-tune both for 200k steps. The strategy is encoded as a 4-dim one-hot appended to the observation.</w:t>
      </w:r>
    </w:p>
    <w:p>
      <w:pPr>
        <w:pStyle w:val="Heading2"/>
        <w:spacing w:after="120" w:before="240"/>
      </w:pPr>
      <w:r>
        <w:rPr>
          <w:rFonts w:ascii="Calibri" w:cs="Calibri" w:eastAsia="Calibri" w:hAnsi="Calibri"/>
        </w:rPr>
        <w:t xml:space="preserve">4.4 Constrained Learning for Fun</w:t>
      </w:r>
    </w:p>
    <w:p>
      <w:pPr>
        <w:spacing w:after="160"/>
      </w:pPr>
      <w:r>
        <w:rPr>
          <w:rFonts w:ascii="Calibri" w:cs="Calibri" w:eastAsia="Calibri" w:hAnsi="Calibri"/>
          <w:b/>
          <w:bCs/>
          <w:color w:val="1E293B"/>
          <w:sz w:val="22"/>
          <w:szCs w:val="22"/>
        </w:rPr>
        <w:t xml:space="preserve">What: </w:t>
      </w:r>
      <w:r>
        <w:rPr>
          <w:rFonts w:ascii="Calibri" w:cs="Calibri" w:eastAsia="Calibri" w:hAnsi="Calibri"/>
          <w:color w:val="475569"/>
          <w:sz w:val="22"/>
          <w:szCs w:val="22"/>
        </w:rPr>
        <w:t xml:space="preserve">ConstrainedBossEnv wrapper ensures the boss is engaging rather than optimal. It caps the boss’s win rate at ~45% by introducing a dynamic “incompetence epsilon” — a probability that the boss takes a random action instead of its learned policy.</w:t>
      </w:r>
    </w:p>
    <w:p>
      <w:pPr>
        <w:spacing w:after="160"/>
      </w:pPr>
      <w:r>
        <w:rPr>
          <w:rFonts w:ascii="Calibri" w:cs="Calibri" w:eastAsia="Calibri" w:hAnsi="Calibri"/>
          <w:color w:val="475569"/>
          <w:sz w:val="22"/>
          <w:szCs w:val="22"/>
        </w:rPr>
        <w:t xml:space="preserve">Additional engagement rewards:</w:t>
      </w:r>
    </w:p>
    <w:p>
      <w:pPr>
        <w:pStyle w:val="ListParagraph"/>
        <w:numPr>
          <w:ilvl w:val="0"/>
          <w:numId w:val="2"/>
        </w:numPr>
        <w:spacing w:after="80"/>
      </w:pPr>
      <w:r>
        <w:rPr>
          <w:rFonts w:ascii="Calibri" w:cs="Calibri" w:eastAsia="Calibri" w:hAnsi="Calibri"/>
          <w:color w:val="475569"/>
          <w:sz w:val="22"/>
          <w:szCs w:val="22"/>
        </w:rPr>
        <w:t xml:space="preserve">Lead change bonus (+0.5): Rewards HP lead swings to create dramatic momentum shifts</w:t>
      </w:r>
    </w:p>
    <w:p>
      <w:pPr>
        <w:pStyle w:val="ListParagraph"/>
        <w:numPr>
          <w:ilvl w:val="0"/>
          <w:numId w:val="2"/>
        </w:numPr>
        <w:spacing w:after="80"/>
      </w:pPr>
      <w:r>
        <w:rPr>
          <w:rFonts w:ascii="Calibri" w:cs="Calibri" w:eastAsia="Calibri" w:hAnsi="Calibri"/>
          <w:color w:val="475569"/>
          <w:sz w:val="22"/>
          <w:szCs w:val="22"/>
        </w:rPr>
        <w:t xml:space="preserve">Close fight bonus (+0.1): Rewards situations where both fighters have similar HP</w:t>
      </w:r>
    </w:p>
    <w:p>
      <w:pPr>
        <w:spacing w:after="80"/>
      </w:pPr>
    </w:p>
    <w:p>
      <w:pPr>
        <w:spacing w:after="160"/>
      </w:pPr>
      <w:r>
        <w:rPr>
          <w:rFonts w:ascii="Calibri" w:cs="Calibri" w:eastAsia="Calibri" w:hAnsi="Calibri"/>
          <w:b/>
          <w:bCs/>
          <w:color w:val="1E293B"/>
          <w:sz w:val="22"/>
          <w:szCs w:val="22"/>
        </w:rPr>
        <w:t xml:space="preserve">Emotion integration: </w:t>
      </w:r>
      <w:r>
        <w:rPr>
          <w:rFonts w:ascii="Calibri" w:cs="Calibri" w:eastAsia="Calibri" w:hAnsi="Calibri"/>
          <w:color w:val="475569"/>
          <w:sz w:val="22"/>
          <w:szCs w:val="22"/>
        </w:rPr>
        <w:t xml:space="preserve">When emotion.enabled is true, the constraint system modulates epsilon based on player affect. Frustrated player → epsilon += 0.15 (easier boss). Bored player → epsilon approaches 0 (harder boss). Flow state → maintain current epsilon (stability).</w:t>
      </w:r>
    </w:p>
    <w:p>
      <w:pPr>
        <w:pStyle w:val="Heading2"/>
        <w:spacing w:after="120" w:before="240"/>
      </w:pPr>
      <w:r>
        <w:rPr>
          <w:rFonts w:ascii="Calibri" w:cs="Calibri" w:eastAsia="Calibri" w:hAnsi="Calibri"/>
        </w:rPr>
        <w:t xml:space="preserve">4.5 Boss Explainability</w:t>
      </w:r>
    </w:p>
    <w:p>
      <w:pPr>
        <w:spacing w:after="160"/>
      </w:pPr>
      <w:r>
        <w:rPr>
          <w:rFonts w:ascii="Calibri" w:cs="Calibri" w:eastAsia="Calibri" w:hAnsi="Calibri"/>
          <w:b/>
          <w:bCs/>
          <w:color w:val="1E293B"/>
          <w:sz w:val="22"/>
          <w:szCs w:val="22"/>
        </w:rPr>
        <w:t xml:space="preserve">What: </w:t>
      </w:r>
      <w:r>
        <w:rPr>
          <w:rFonts w:ascii="Calibri" w:cs="Calibri" w:eastAsia="Calibri" w:hAnsi="Calibri"/>
          <w:color w:val="475569"/>
          <w:sz w:val="22"/>
          <w:szCs w:val="22"/>
        </w:rPr>
        <w:t xml:space="preserve">BossExplainabilityComponent selects contextual taunts that reveal the boss’s reasoning. Taunts are driven by which player profile dimension is most extreme. For example, a highly aggressive player might hear “Your recklessness is your weakness.”</w:t>
      </w:r>
    </w:p>
    <w:p>
      <w:pPr>
        <w:spacing w:after="160"/>
      </w:pPr>
      <w:r>
        <w:rPr>
          <w:rFonts w:ascii="Calibri" w:cs="Calibri" w:eastAsia="Calibri" w:hAnsi="Calibri"/>
          <w:b/>
          <w:bCs/>
          <w:color w:val="1E293B"/>
          <w:sz w:val="22"/>
          <w:szCs w:val="22"/>
        </w:rPr>
        <w:t xml:space="preserve">Emotion-aware taunts: </w:t>
      </w:r>
      <w:r>
        <w:rPr>
          <w:rFonts w:ascii="Calibri" w:cs="Calibri" w:eastAsia="Calibri" w:hAnsi="Calibri"/>
          <w:color w:val="475569"/>
          <w:sz w:val="22"/>
          <w:szCs w:val="22"/>
        </w:rPr>
        <w:t xml:space="preserve">Three additional templates trigger based on player emotion: empathy for frustrated players (“A worthy foe learns from defeat.”), provocation for bored players (“Is that all you have?”), respect for flow-state players (“Now the real battle begins.”).</w:t>
      </w:r>
    </w:p>
    <w:p>
      <w:pPr>
        <w:pStyle w:val="Heading2"/>
        <w:spacing w:after="120" w:before="240"/>
      </w:pPr>
      <w:r>
        <w:rPr>
          <w:rFonts w:ascii="Calibri" w:cs="Calibri" w:eastAsia="Calibri" w:hAnsi="Calibri"/>
        </w:rPr>
        <w:t xml:space="preserve">4.6 Transfer Learning</w:t>
      </w:r>
    </w:p>
    <w:p>
      <w:pPr>
        <w:spacing w:after="160"/>
      </w:pPr>
      <w:r>
        <w:rPr>
          <w:rFonts w:ascii="Calibri" w:cs="Calibri" w:eastAsia="Calibri" w:hAnsi="Calibri"/>
          <w:b/>
          <w:bCs/>
          <w:color w:val="1E293B"/>
          <w:sz w:val="22"/>
          <w:szCs w:val="22"/>
        </w:rPr>
        <w:t xml:space="preserve">What: </w:t>
      </w:r>
      <w:r>
        <w:rPr>
          <w:rFonts w:ascii="Calibri" w:cs="Calibri" w:eastAsia="Calibri" w:hAnsi="Calibri"/>
          <w:color w:val="475569"/>
          <w:sz w:val="22"/>
          <w:szCs w:val="22"/>
        </w:rPr>
        <w:t xml:space="preserve">Train a base model on data from many players, then fine-tune per-player models from replays. ReplayBufferManager stores episodes as .npz files under replays/{player_id}/episode_NNNN.npz.</w:t>
      </w:r>
    </w:p>
    <w:p>
      <w:pPr>
        <w:spacing w:after="160"/>
      </w:pPr>
      <w:r>
        <w:rPr>
          <w:rFonts w:ascii="Calibri" w:cs="Calibri" w:eastAsia="Calibri" w:hAnsi="Calibri"/>
          <w:b/>
          <w:bCs/>
          <w:color w:val="1E293B"/>
          <w:sz w:val="22"/>
          <w:szCs w:val="22"/>
        </w:rPr>
        <w:t xml:space="preserve">Process: </w:t>
      </w:r>
      <w:r>
        <w:rPr>
          <w:rFonts w:ascii="Calibri" w:cs="Calibri" w:eastAsia="Calibri" w:hAnsi="Calibri"/>
          <w:color w:val="475569"/>
          <w:sz w:val="22"/>
          <w:szCs w:val="22"/>
        </w:rPr>
        <w:t xml:space="preserve">Base model trains on aggregated replay data (min 5 episodes). Per-player fine-tuning takes 50,000 steps with a reduced learning rate (1e-4). At inference time, the system loads the player-specific model if available, falling back to the base model.</w:t>
      </w:r>
    </w:p>
    <w:p>
      <w:r>
        <w:br w:type="page"/>
      </w:r>
    </w:p>
    <w:p>
      <w:pPr>
        <w:pStyle w:val="Heading1"/>
        <w:spacing w:after="120" w:before="360"/>
      </w:pPr>
      <w:r>
        <w:rPr>
          <w:rFonts w:ascii="Calibri" w:cs="Calibri" w:eastAsia="Calibri" w:hAnsi="Calibri"/>
        </w:rPr>
        <w:t xml:space="preserve">5. Novel Research Contributions</w:t>
      </w:r>
    </w:p>
    <w:p>
      <w:pPr>
        <w:pBdr>
          <w:bottom w:val="single" w:color="0891B2"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59E0B" w:sz="18"/>
              <w:bottom w:val="none" w:sz="0"/>
              <w:right w:val="none" w:sz="0"/>
            </w:tcBorders>
            <w:shd w:fill="F0F9FF" w:val="clear"/>
            <w:tcMar>
              <w:top w:type="dxa" w:w="80"/>
              <w:left w:type="dxa" w:w="160"/>
              <w:bottom w:type="dxa" w:w="80"/>
              <w:right w:type="dxa" w:w="120"/>
            </w:tcMar>
          </w:tcPr>
          <w:p>
            <w:r>
              <w:rPr>
                <w:rFonts w:ascii="Calibri" w:cs="Calibri" w:eastAsia="Calibri" w:hAnsi="Calibri"/>
                <w:i/>
                <w:iCs/>
                <w:color w:val="1E293B"/>
                <w:sz w:val="22"/>
                <w:szCs w:val="22"/>
              </w:rPr>
              <w:t xml:space="preserve">The following 4 extensions are novel contributions with no directly comparable published work in the real-time action combat domain. Each section explains the technique, our implementation, and why it qualifies as a research contribution.</w:t>
            </w:r>
          </w:p>
        </w:tc>
      </w:tr>
    </w:tbl>
    <w:p>
      <w:pPr>
        <w:pStyle w:val="Heading2"/>
        <w:spacing w:after="120" w:before="240"/>
      </w:pPr>
      <w:r>
        <w:rPr>
          <w:rFonts w:ascii="Calibri" w:cs="Calibri" w:eastAsia="Calibri" w:hAnsi="Calibri"/>
        </w:rPr>
        <w:t xml:space="preserve">5.1 Extension 7: MAML Meta-Learning</w:t>
      </w:r>
    </w:p>
    <w:p>
      <w:pPr>
        <w:pStyle w:val="Heading3"/>
        <w:spacing w:after="120" w:before="240"/>
      </w:pPr>
      <w:r>
        <w:rPr>
          <w:rFonts w:ascii="Calibri" w:cs="Calibri" w:eastAsia="Calibri" w:hAnsi="Calibri"/>
        </w:rPr>
        <w:t xml:space="preserve">5.1.1 Background</w:t>
      </w:r>
    </w:p>
    <w:p>
      <w:pPr>
        <w:spacing w:after="160"/>
      </w:pPr>
      <w:r>
        <w:rPr>
          <w:rFonts w:ascii="Calibri" w:cs="Calibri" w:eastAsia="Calibri" w:hAnsi="Calibri"/>
          <w:color w:val="475569"/>
          <w:sz w:val="22"/>
          <w:szCs w:val="22"/>
        </w:rPr>
        <w:t xml:space="preserve">Model-Agnostic Meta-Learning (MAML) was introduced by Finn et al. (2017) for few-shot learning in robotics and image classification. The core idea: instead of training a model that performs well on one task, train initial weights θ that are designed for rapid adaptation to any new task in just a few gradient steps.</w:t>
      </w:r>
    </w:p>
    <w:p>
      <w:pPr>
        <w:pStyle w:val="Heading3"/>
        <w:spacing w:after="120" w:before="240"/>
      </w:pPr>
      <w:r>
        <w:rPr>
          <w:rFonts w:ascii="Calibri" w:cs="Calibri" w:eastAsia="Calibri" w:hAnsi="Calibri"/>
        </w:rPr>
        <w:t xml:space="preserve">5.1.2 Our Application</w:t>
      </w:r>
    </w:p>
    <w:p>
      <w:pPr>
        <w:spacing w:after="160"/>
      </w:pPr>
      <w:r>
        <w:rPr>
          <w:rFonts w:ascii="Calibri" w:cs="Calibri" w:eastAsia="Calibri" w:hAnsi="Calibri"/>
          <w:color w:val="475569"/>
          <w:sz w:val="22"/>
          <w:szCs w:val="22"/>
        </w:rPr>
        <w:t xml:space="preserve">We treat each player as a separate “task.” The meta-learned weights θ represent a boss policy that can quickly adapt to any player’s style:</w:t>
      </w:r>
    </w:p>
    <w:p>
      <w:pPr>
        <w:pStyle w:val="ListParagraph"/>
        <w:numPr>
          <w:ilvl w:val="0"/>
          <w:numId w:val="3"/>
        </w:numPr>
        <w:spacing w:after="80"/>
      </w:pPr>
      <w:r>
        <w:rPr>
          <w:rFonts w:ascii="Calibri" w:cs="Calibri" w:eastAsia="Calibri" w:hAnsi="Calibri"/>
          <w:color w:val="475569"/>
          <w:sz w:val="22"/>
          <w:szCs w:val="22"/>
        </w:rPr>
        <w:t xml:space="preserve">Collect replay data from 8+ distinct players (minimum 3 episodes each)</w:t>
      </w:r>
    </w:p>
    <w:p>
      <w:pPr>
        <w:pStyle w:val="ListParagraph"/>
        <w:numPr>
          <w:ilvl w:val="0"/>
          <w:numId w:val="3"/>
        </w:numPr>
        <w:spacing w:after="80"/>
      </w:pPr>
      <w:r>
        <w:rPr>
          <w:rFonts w:ascii="Calibri" w:cs="Calibri" w:eastAsia="Calibri" w:hAnsi="Calibri"/>
          <w:color w:val="475569"/>
          <w:sz w:val="22"/>
          <w:szCs w:val="22"/>
        </w:rPr>
        <w:t xml:space="preserve">Split each player’s data into support (adaptation) and query (evaluation) sets</w:t>
      </w:r>
    </w:p>
    <w:p>
      <w:pPr>
        <w:pStyle w:val="ListParagraph"/>
        <w:numPr>
          <w:ilvl w:val="0"/>
          <w:numId w:val="3"/>
        </w:numPr>
        <w:spacing w:after="80"/>
      </w:pPr>
      <w:r>
        <w:rPr>
          <w:rFonts w:ascii="Calibri" w:cs="Calibri" w:eastAsia="Calibri" w:hAnsi="Calibri"/>
          <w:color w:val="475569"/>
          <w:sz w:val="22"/>
          <w:szCs w:val="22"/>
        </w:rPr>
        <w:t xml:space="preserve">Inner loop: Adapt θ on the support set using N gradient steps (N=3 by default)</w:t>
      </w:r>
    </w:p>
    <w:p>
      <w:pPr>
        <w:pStyle w:val="ListParagraph"/>
        <w:numPr>
          <w:ilvl w:val="0"/>
          <w:numId w:val="3"/>
        </w:numPr>
        <w:spacing w:after="80"/>
      </w:pPr>
      <w:r>
        <w:rPr>
          <w:rFonts w:ascii="Calibri" w:cs="Calibri" w:eastAsia="Calibri" w:hAnsi="Calibri"/>
          <w:color w:val="475569"/>
          <w:sz w:val="22"/>
          <w:szCs w:val="22"/>
        </w:rPr>
        <w:t xml:space="preserve">Outer loop: Evaluate adapted weights on the query set, backpropagate through the entire inner loop using torch.autograd.grad(create_graph=True)</w:t>
      </w:r>
    </w:p>
    <w:p>
      <w:pPr>
        <w:pStyle w:val="ListParagraph"/>
        <w:numPr>
          <w:ilvl w:val="0"/>
          <w:numId w:val="3"/>
        </w:numPr>
        <w:spacing w:after="80"/>
      </w:pPr>
      <w:r>
        <w:rPr>
          <w:rFonts w:ascii="Calibri" w:cs="Calibri" w:eastAsia="Calibri" w:hAnsi="Calibri"/>
          <w:color w:val="475569"/>
          <w:sz w:val="22"/>
          <w:szCs w:val="22"/>
        </w:rPr>
        <w:t xml:space="preserve">At runtime: Given a new player, adapt in 2–3 gradient steps (takes seconds, not hours)</w:t>
      </w:r>
    </w:p>
    <w:p>
      <w:pPr>
        <w:spacing w:after="80"/>
      </w:pPr>
    </w:p>
    <w:p>
      <w:pPr>
        <w:spacing w:after="160"/>
      </w:pPr>
      <w:r>
        <w:rPr>
          <w:rFonts w:ascii="Calibri" w:cs="Calibri" w:eastAsia="Calibri" w:hAnsi="Calibri"/>
          <w:b/>
          <w:bCs/>
          <w:color w:val="1E293B"/>
          <w:sz w:val="22"/>
          <w:szCs w:val="22"/>
        </w:rPr>
        <w:t xml:space="preserve">Key result: </w:t>
      </w:r>
      <w:r>
        <w:rPr>
          <w:rFonts w:ascii="Calibri" w:cs="Calibri" w:eastAsia="Calibri" w:hAnsi="Calibri"/>
          <w:color w:val="475569"/>
          <w:sz w:val="22"/>
          <w:szCs w:val="22"/>
        </w:rPr>
        <w:t xml:space="preserve">Transfer learning requires ~50,000 fine-tuning steps per player. MAML achieves comparable adaptation quality in just 3 gradient steps — roughly 4 orders of magnitude faster.</w:t>
      </w:r>
    </w:p>
    <w:p>
      <w:pPr>
        <w:pStyle w:val="Heading3"/>
        <w:spacing w:after="120" w:before="240"/>
      </w:pPr>
      <w:r>
        <w:rPr>
          <w:rFonts w:ascii="Calibri" w:cs="Calibri" w:eastAsia="Calibri" w:hAnsi="Calibri"/>
        </w:rPr>
        <w:t xml:space="preserve">5.1.3 Implementation Details</w:t>
      </w:r>
    </w:p>
    <w:p>
      <w:pPr>
        <w:pStyle w:val="ListParagraph"/>
        <w:numPr>
          <w:ilvl w:val="0"/>
          <w:numId w:val="2"/>
        </w:numPr>
        <w:spacing w:after="80"/>
      </w:pPr>
      <w:r>
        <w:rPr>
          <w:rFonts w:ascii="Calibri" w:cs="Calibri" w:eastAsia="Calibri" w:hAnsi="Calibri"/>
          <w:color w:val="475569"/>
          <w:sz w:val="22"/>
          <w:szCs w:val="22"/>
        </w:rPr>
        <w:t xml:space="preserve">MamlPolicy: Actor-Critic MLP (Linear→Tanh→Linear→Tanh→Linear) mirroring SB3’s MlpPolicy architecture</w:t>
      </w:r>
    </w:p>
    <w:p>
      <w:pPr>
        <w:pStyle w:val="ListParagraph"/>
        <w:numPr>
          <w:ilvl w:val="0"/>
          <w:numId w:val="2"/>
        </w:numPr>
        <w:spacing w:after="80"/>
      </w:pPr>
      <w:r>
        <w:rPr>
          <w:rFonts w:ascii="Calibri" w:cs="Calibri" w:eastAsia="Calibri" w:hAnsi="Calibri"/>
          <w:color w:val="475569"/>
          <w:sz w:val="22"/>
          <w:szCs w:val="22"/>
        </w:rPr>
        <w:t xml:space="preserve">PPO-style loss for both inner and outer loops: clipped surrogate + value loss + entropy bonus</w:t>
      </w:r>
    </w:p>
    <w:p>
      <w:pPr>
        <w:pStyle w:val="ListParagraph"/>
        <w:numPr>
          <w:ilvl w:val="0"/>
          <w:numId w:val="2"/>
        </w:numPr>
        <w:spacing w:after="80"/>
      </w:pPr>
      <w:r>
        <w:rPr>
          <w:rFonts w:ascii="Calibri" w:cs="Calibri" w:eastAsia="Calibri" w:hAnsi="Calibri"/>
          <w:color w:val="475569"/>
          <w:sz w:val="22"/>
          <w:szCs w:val="22"/>
        </w:rPr>
        <w:t xml:space="preserve">Meta-training: 5,000 iterations, 4 tasks per batch, meta_lr=0.001, inner_lr=0.01</w:t>
      </w:r>
    </w:p>
    <w:p>
      <w:pPr>
        <w:pStyle w:val="ListParagraph"/>
        <w:numPr>
          <w:ilvl w:val="0"/>
          <w:numId w:val="2"/>
        </w:numPr>
        <w:spacing w:after="80"/>
      </w:pPr>
      <w:r>
        <w:rPr>
          <w:rFonts w:ascii="Calibri" w:cs="Calibri" w:eastAsia="Calibri" w:hAnsi="Calibri"/>
          <w:color w:val="475569"/>
          <w:sz w:val="22"/>
          <w:szCs w:val="22"/>
        </w:rPr>
        <w:t xml:space="preserve">Evaluation: Reports query loss at 0, 1, 2, ..., N inner steps to demonstrate the characteristic MAML learning curve</w:t>
      </w:r>
    </w:p>
    <w:p>
      <w:pPr>
        <w:spacing w:after="80"/>
      </w:pPr>
    </w:p>
    <w:p>
      <w:pPr>
        <w:pStyle w:val="Heading3"/>
        <w:spacing w:after="120" w:before="240"/>
      </w:pPr>
      <w:r>
        <w:rPr>
          <w:rFonts w:ascii="Calibri" w:cs="Calibri" w:eastAsia="Calibri" w:hAnsi="Calibri"/>
        </w:rPr>
        <w:t xml:space="preserve">5.1.4 Novelty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59E0B" w:sz="18"/>
              <w:bottom w:val="none" w:sz="0"/>
              <w:right w:val="none" w:sz="0"/>
            </w:tcBorders>
            <w:shd w:fill="F0F9FF" w:val="clear"/>
            <w:tcMar>
              <w:top w:type="dxa" w:w="80"/>
              <w:left w:type="dxa" w:w="160"/>
              <w:bottom w:type="dxa" w:w="80"/>
              <w:right w:type="dxa" w:w="120"/>
            </w:tcMar>
          </w:tcPr>
          <w:p>
            <w:r>
              <w:rPr>
                <w:rFonts w:ascii="Calibri" w:cs="Calibri" w:eastAsia="Calibri" w:hAnsi="Calibri"/>
                <w:i/>
                <w:iCs/>
                <w:color w:val="1E293B"/>
                <w:sz w:val="22"/>
                <w:szCs w:val="22"/>
              </w:rPr>
              <w:t xml:space="preserve">Finn et al. 2017 introduced MAML for locomotion tasks. No published work applies meta-learning to game boss AI for per-player adaptation. This is the first real-time combat application of MAML where each player constitutes a separate task.</w:t>
            </w:r>
          </w:p>
        </w:tc>
      </w:tr>
    </w:tbl>
    <w:p>
      <w:r>
        <w:br w:type="page"/>
      </w:r>
    </w:p>
    <w:p>
      <w:pPr>
        <w:pStyle w:val="Heading2"/>
        <w:spacing w:after="120" w:before="240"/>
      </w:pPr>
      <w:r>
        <w:rPr>
          <w:rFonts w:ascii="Calibri" w:cs="Calibri" w:eastAsia="Calibri" w:hAnsi="Calibri"/>
        </w:rPr>
        <w:t xml:space="preserve">5.2 Extension 8: IRL Player Modeling</w:t>
      </w:r>
    </w:p>
    <w:p>
      <w:pPr>
        <w:pStyle w:val="Heading3"/>
        <w:spacing w:after="120" w:before="240"/>
      </w:pPr>
      <w:r>
        <w:rPr>
          <w:rFonts w:ascii="Calibri" w:cs="Calibri" w:eastAsia="Calibri" w:hAnsi="Calibri"/>
        </w:rPr>
        <w:t xml:space="preserve">5.2.1 Background</w:t>
      </w:r>
    </w:p>
    <w:p>
      <w:pPr>
        <w:spacing w:after="160"/>
      </w:pPr>
      <w:r>
        <w:rPr>
          <w:rFonts w:ascii="Calibri" w:cs="Calibri" w:eastAsia="Calibri" w:hAnsi="Calibri"/>
          <w:color w:val="475569"/>
          <w:sz w:val="22"/>
          <w:szCs w:val="22"/>
        </w:rPr>
        <w:t xml:space="preserve">Inverse Reinforcement Learning (IRL) recovers the reward function that best explains observed behavior. Maximum Entropy IRL (Ziebart et al. 2008) models the reward as a linear function: R(s) = θᵀ · φ(s), where φ(s) is a feature vector and θ are learned weights.</w:t>
      </w:r>
    </w:p>
    <w:p>
      <w:pPr>
        <w:pStyle w:val="Heading3"/>
        <w:spacing w:after="120" w:before="240"/>
      </w:pPr>
      <w:r>
        <w:rPr>
          <w:rFonts w:ascii="Calibri" w:cs="Calibri" w:eastAsia="Calibri" w:hAnsi="Calibri"/>
        </w:rPr>
        <w:t xml:space="preserve">5.2.2 Our Application</w:t>
      </w:r>
    </w:p>
    <w:p>
      <w:pPr>
        <w:spacing w:after="160"/>
      </w:pPr>
      <w:r>
        <w:rPr>
          <w:rFonts w:ascii="Calibri" w:cs="Calibri" w:eastAsia="Calibri" w:hAnsi="Calibri"/>
          <w:color w:val="475569"/>
          <w:sz w:val="22"/>
          <w:szCs w:val="22"/>
        </w:rPr>
        <w:t xml:space="preserve">Instead of just profiling what actions a player takes, IRL recovers why they prefer certain actions — the underlying reward function driving their decisions. This enables the boss to predict player behavior in novel situations it hasn’t encountered before.</w:t>
      </w:r>
    </w:p>
    <w:p>
      <w:pPr>
        <w:spacing w:after="80"/>
      </w:pPr>
    </w:p>
    <w:p>
      <w:pPr>
        <w:spacing w:after="160"/>
      </w:pPr>
      <w:r>
        <w:rPr>
          <w:rFonts w:ascii="Calibri" w:cs="Calibri" w:eastAsia="Calibri" w:hAnsi="Calibri"/>
          <w:b/>
          <w:bCs/>
          <w:color w:val="1E293B"/>
          <w:sz w:val="22"/>
          <w:szCs w:val="22"/>
        </w:rPr>
        <w:t xml:space="preserve">IRL Feature Vector (20 dims): </w:t>
      </w:r>
      <w:r>
        <w:rPr>
          <w:rFonts w:ascii="Calibri" w:cs="Calibri" w:eastAsia="Calibri" w:hAnsi="Calibri"/>
          <w:color w:val="475569"/>
          <w:sz w:val="22"/>
          <w:szCs w:val="22"/>
        </w:rPr>
        <w:t xml:space="preserve">Derived from the base 17-dim observation, including HP difference, close/mid/far range indicators, is_hero_low_hp, attacking_close, retreating, HP advantage, and 4 player profile dimensions.</w:t>
      </w:r>
    </w:p>
    <w:p>
      <w:pPr>
        <w:spacing w:after="160"/>
      </w:pPr>
      <w:r>
        <w:rPr>
          <w:rFonts w:ascii="Calibri" w:cs="Calibri" w:eastAsia="Calibri" w:hAnsi="Calibri"/>
          <w:b/>
          <w:bCs/>
          <w:color w:val="1E293B"/>
          <w:sz w:val="22"/>
          <w:szCs w:val="22"/>
        </w:rPr>
        <w:t xml:space="preserve">Output: </w:t>
      </w:r>
      <w:r>
        <w:rPr>
          <w:rFonts w:ascii="Calibri" w:cs="Calibri" w:eastAsia="Calibri" w:hAnsi="Calibri"/>
          <w:color w:val="475569"/>
          <w:sz w:val="22"/>
          <w:szCs w:val="22"/>
        </w:rPr>
        <w:t xml:space="preserve">P(a|s) — predicted probability distribution over the player’s 5 actions given the current state. Computed via soft Q-value approximation using a 1-step empirical transition model.</w:t>
      </w:r>
    </w:p>
    <w:p>
      <w:pPr>
        <w:spacing w:after="160"/>
      </w:pPr>
      <w:r>
        <w:rPr>
          <w:rFonts w:ascii="Calibri" w:cs="Calibri" w:eastAsia="Calibri" w:hAnsi="Calibri"/>
          <w:b/>
          <w:bCs/>
          <w:color w:val="1E293B"/>
          <w:sz w:val="22"/>
          <w:szCs w:val="22"/>
        </w:rPr>
        <w:t xml:space="preserve">Training: </w:t>
      </w:r>
      <w:r>
        <w:rPr>
          <w:rFonts w:ascii="Calibri" w:cs="Calibri" w:eastAsia="Calibri" w:hAnsi="Calibri"/>
          <w:color w:val="475569"/>
          <w:sz w:val="22"/>
          <w:szCs w:val="22"/>
        </w:rPr>
        <w:t xml:space="preserve">200 iterations of gradient descent on replay trajectories (minimum 2 episodes). Target: 35–50% top-1 prediction accuracy vs 20% random baseline.</w:t>
      </w:r>
    </w:p>
    <w:p>
      <w:pPr>
        <w:spacing w:after="80"/>
      </w:pPr>
    </w:p>
    <w:p>
      <w:pPr>
        <w:spacing w:after="160"/>
      </w:pPr>
      <w:r>
        <w:rPr>
          <w:rFonts w:ascii="Calibri" w:cs="Calibri" w:eastAsia="Calibri" w:hAnsi="Calibri"/>
          <w:color w:val="475569"/>
          <w:sz w:val="22"/>
          <w:szCs w:val="22"/>
        </w:rPr>
        <w:t xml:space="preserve">Integration points:</w:t>
      </w:r>
    </w:p>
    <w:p>
      <w:pPr>
        <w:pStyle w:val="ListParagraph"/>
        <w:numPr>
          <w:ilvl w:val="0"/>
          <w:numId w:val="2"/>
        </w:numPr>
        <w:spacing w:after="80"/>
      </w:pPr>
      <w:r>
        <w:rPr>
          <w:rFonts w:ascii="Calibri" w:cs="Calibri" w:eastAsia="Calibri" w:hAnsi="Calibri"/>
          <w:color w:val="475569"/>
          <w:sz w:val="22"/>
          <w:szCs w:val="22"/>
        </w:rPr>
        <w:t xml:space="preserve">+5 dimensions added to the boss observation (the predicted player action distribution)</w:t>
      </w:r>
    </w:p>
    <w:p>
      <w:pPr>
        <w:pStyle w:val="ListParagraph"/>
        <w:numPr>
          <w:ilvl w:val="0"/>
          <w:numId w:val="2"/>
        </w:numPr>
        <w:spacing w:after="80"/>
      </w:pPr>
      <w:r>
        <w:rPr>
          <w:rFonts w:ascii="Calibri" w:cs="Calibri" w:eastAsia="Calibri" w:hAnsi="Calibri"/>
          <w:color w:val="475569"/>
          <w:sz w:val="22"/>
          <w:szCs w:val="22"/>
        </w:rPr>
        <w:t xml:space="preserve">Feeds the BossPlanner with expected player responses for lookahead evaluation</w:t>
      </w:r>
    </w:p>
    <w:p>
      <w:pPr>
        <w:pStyle w:val="ListParagraph"/>
        <w:numPr>
          <w:ilvl w:val="0"/>
          <w:numId w:val="2"/>
        </w:numPr>
        <w:spacing w:after="80"/>
      </w:pPr>
      <w:r>
        <w:rPr>
          <w:rFonts w:ascii="Calibri" w:cs="Calibri" w:eastAsia="Calibri" w:hAnsi="Calibri"/>
          <w:color w:val="475569"/>
          <w:sz w:val="22"/>
          <w:szCs w:val="22"/>
        </w:rPr>
        <w:t xml:space="preserve">Enables the world model to simulate player behavior during planning</w:t>
      </w:r>
    </w:p>
    <w:p>
      <w:pPr>
        <w:spacing w:after="80"/>
      </w:pPr>
    </w:p>
    <w:p>
      <w:pPr>
        <w:pStyle w:val="Heading3"/>
        <w:spacing w:after="120" w:before="240"/>
      </w:pPr>
      <w:r>
        <w:rPr>
          <w:rFonts w:ascii="Calibri" w:cs="Calibri" w:eastAsia="Calibri" w:hAnsi="Calibri"/>
        </w:rPr>
        <w:t xml:space="preserve">5.2.3 Novelty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59E0B" w:sz="18"/>
              <w:bottom w:val="none" w:sz="0"/>
              <w:right w:val="none" w:sz="0"/>
            </w:tcBorders>
            <w:shd w:fill="F0F9FF" w:val="clear"/>
            <w:tcMar>
              <w:top w:type="dxa" w:w="80"/>
              <w:left w:type="dxa" w:w="160"/>
              <w:bottom w:type="dxa" w:w="80"/>
              <w:right w:type="dxa" w:w="120"/>
            </w:tcMar>
          </w:tcPr>
          <w:p>
            <w:r>
              <w:rPr>
                <w:rFonts w:ascii="Calibri" w:cs="Calibri" w:eastAsia="Calibri" w:hAnsi="Calibri"/>
                <w:i/>
                <w:iCs/>
                <w:color w:val="1E293B"/>
                <w:sz w:val="22"/>
                <w:szCs w:val="22"/>
              </w:rPr>
              <w:t xml:space="preserve">No published paper uses IRL for real-time action combat player modeling. The closest work (Wang et al. 2019) targets MMO economies — a fundamentally different domain with different state spaces, action spaces, and time scales.</w:t>
            </w:r>
          </w:p>
        </w:tc>
      </w:tr>
    </w:tbl>
    <w:p>
      <w:pPr>
        <w:pStyle w:val="Heading2"/>
        <w:spacing w:after="120" w:before="240"/>
      </w:pPr>
      <w:r>
        <w:rPr>
          <w:rFonts w:ascii="Calibri" w:cs="Calibri" w:eastAsia="Calibri" w:hAnsi="Calibri"/>
        </w:rPr>
        <w:t xml:space="preserve">5.3 Extension 9a: World Model &amp; Deliberative Planning</w:t>
      </w:r>
    </w:p>
    <w:p>
      <w:pPr>
        <w:pStyle w:val="Heading3"/>
        <w:spacing w:after="120" w:before="240"/>
      </w:pPr>
      <w:r>
        <w:rPr>
          <w:rFonts w:ascii="Calibri" w:cs="Calibri" w:eastAsia="Calibri" w:hAnsi="Calibri"/>
        </w:rPr>
        <w:t xml:space="preserve">5.3.1 Background</w:t>
      </w:r>
    </w:p>
    <w:p>
      <w:pPr>
        <w:spacing w:after="160"/>
      </w:pPr>
      <w:r>
        <w:rPr>
          <w:rFonts w:ascii="Calibri" w:cs="Calibri" w:eastAsia="Calibri" w:hAnsi="Calibri"/>
          <w:color w:val="475569"/>
          <w:sz w:val="22"/>
          <w:szCs w:val="22"/>
        </w:rPr>
        <w:t xml:space="preserve">World models learn a dynamics function that predicts future states. DreamerV3 (Hafner et al. 2023) demonstrated their effectiveness in Atari and Minecraft. However, all published applications use world models for the player agent, not for enemy AI.</w:t>
      </w:r>
    </w:p>
    <w:p>
      <w:pPr>
        <w:pStyle w:val="Heading3"/>
        <w:spacing w:after="120" w:before="240"/>
      </w:pPr>
      <w:r>
        <w:rPr>
          <w:rFonts w:ascii="Calibri" w:cs="Calibri" w:eastAsia="Calibri" w:hAnsi="Calibri"/>
        </w:rPr>
        <w:t xml:space="preserve">5.3.2 Our Application</w:t>
      </w:r>
    </w:p>
    <w:p>
      <w:pPr>
        <w:spacing w:after="160"/>
      </w:pPr>
      <w:r>
        <w:rPr>
          <w:rFonts w:ascii="Calibri" w:cs="Calibri" w:eastAsia="Calibri" w:hAnsi="Calibri"/>
          <w:color w:val="475569"/>
          <w:sz w:val="22"/>
          <w:szCs w:val="22"/>
        </w:rPr>
        <w:t xml:space="preserve">The world model transforms the boss from purely reactive to deliberative — it can think before acting:</w:t>
      </w:r>
    </w:p>
    <w:p>
      <w:pPr>
        <w:spacing w:after="80"/>
      </w:pPr>
    </w:p>
    <w:p>
      <w:pPr>
        <w:spacing w:after="160"/>
      </w:pPr>
      <w:r>
        <w:rPr>
          <w:rFonts w:ascii="Calibri" w:cs="Calibri" w:eastAsia="Calibri" w:hAnsi="Calibri"/>
          <w:b/>
          <w:bCs/>
          <w:color w:val="1E293B"/>
          <w:sz w:val="22"/>
          <w:szCs w:val="22"/>
        </w:rPr>
        <w:t xml:space="preserve">Architecture: </w:t>
      </w:r>
      <w:r>
        <w:rPr>
          <w:rFonts w:ascii="Calibri" w:cs="Calibri" w:eastAsia="Calibri" w:hAnsi="Calibri"/>
          <w:color w:val="475569"/>
          <w:sz w:val="22"/>
          <w:szCs w:val="22"/>
        </w:rPr>
        <w:t xml:space="preserve">MLP dynamics model with input = obs(17) + boss_action_onehot(5) + player_action_onehot(6) = 28 dims. Two hidden layers of 128 units with ReLU. Output = predicted_next_obs(17) + predicted_reward(1) = 18 dims.</w:t>
      </w:r>
    </w:p>
    <w:p>
      <w:pPr>
        <w:spacing w:after="160"/>
      </w:pPr>
      <w:r>
        <w:rPr>
          <w:rFonts w:ascii="Calibri" w:cs="Calibri" w:eastAsia="Calibri" w:hAnsi="Calibri"/>
          <w:b/>
          <w:bCs/>
          <w:color w:val="1E293B"/>
          <w:sz w:val="22"/>
          <w:szCs w:val="22"/>
        </w:rPr>
        <w:t xml:space="preserve">Training: </w:t>
      </w:r>
      <w:r>
        <w:rPr>
          <w:rFonts w:ascii="Calibri" w:cs="Calibri" w:eastAsia="Calibri" w:hAnsi="Calibri"/>
          <w:color w:val="475569"/>
          <w:sz w:val="22"/>
          <w:szCs w:val="22"/>
        </w:rPr>
        <w:t xml:space="preserve">Supervised MSE on replay data. The hero’s action is estimated C++-side from observation deltas (attack transitions, distance changes, velocity magnitude).</w:t>
      </w:r>
    </w:p>
    <w:p>
      <w:pPr>
        <w:spacing w:after="160"/>
      </w:pPr>
      <w:r>
        <w:rPr>
          <w:rFonts w:ascii="Calibri" w:cs="Calibri" w:eastAsia="Calibri" w:hAnsi="Calibri"/>
          <w:b/>
          <w:bCs/>
          <w:color w:val="1E293B"/>
          <w:sz w:val="22"/>
          <w:szCs w:val="22"/>
        </w:rPr>
        <w:t xml:space="preserve">Planning: </w:t>
      </w:r>
      <w:r>
        <w:rPr>
          <w:rFonts w:ascii="Calibri" w:cs="Calibri" w:eastAsia="Calibri" w:hAnsi="Calibri"/>
          <w:color w:val="475569"/>
          <w:sz w:val="22"/>
          <w:szCs w:val="22"/>
        </w:rPr>
        <w:t xml:space="preserve">BossPlanner evaluates all 5 boss actions by simulating their outcomes. For each boss action, it considers the top-K most likely player responses (from IRL) and recursively evaluates 1–2 steps ahead. The best action is blended with the PPO policy at a configurable weight (default 0.5).</w:t>
      </w:r>
    </w:p>
    <w:p>
      <w:pPr>
        <w:spacing w:after="80"/>
      </w:pPr>
    </w:p>
    <w:p>
      <w:pPr>
        <w:pStyle w:val="Heading3"/>
        <w:spacing w:after="120" w:before="240"/>
      </w:pPr>
      <w:r>
        <w:rPr>
          <w:rFonts w:ascii="Calibri" w:cs="Calibri" w:eastAsia="Calibri" w:hAnsi="Calibri"/>
        </w:rPr>
        <w:t xml:space="preserve">5.3.3 The IRL + World Model Synergy</w:t>
      </w:r>
    </w:p>
    <w:p>
      <w:pPr>
        <w:spacing w:after="160"/>
      </w:pPr>
      <w:r>
        <w:rPr>
          <w:rFonts w:ascii="Calibri" w:cs="Calibri" w:eastAsia="Calibri" w:hAnsi="Calibri"/>
          <w:color w:val="475569"/>
          <w:sz w:val="22"/>
          <w:szCs w:val="22"/>
        </w:rPr>
        <w:t xml:space="preserve">These two extensions are designed to work together:</w:t>
      </w:r>
    </w:p>
    <w:p>
      <w:pPr>
        <w:pStyle w:val="ListParagraph"/>
        <w:numPr>
          <w:ilvl w:val="0"/>
          <w:numId w:val="2"/>
        </w:numPr>
        <w:spacing w:after="80"/>
      </w:pPr>
      <w:r>
        <w:rPr>
          <w:rFonts w:ascii="Calibri" w:cs="Calibri" w:eastAsia="Calibri" w:hAnsi="Calibri"/>
          <w:color w:val="475569"/>
          <w:sz w:val="22"/>
          <w:szCs w:val="22"/>
        </w:rPr>
        <w:t xml:space="preserve">IRL predicts what the player will do (P(action|state))</w:t>
      </w:r>
    </w:p>
    <w:p>
      <w:pPr>
        <w:pStyle w:val="ListParagraph"/>
        <w:numPr>
          <w:ilvl w:val="0"/>
          <w:numId w:val="2"/>
        </w:numPr>
        <w:spacing w:after="80"/>
      </w:pPr>
      <w:r>
        <w:rPr>
          <w:rFonts w:ascii="Calibri" w:cs="Calibri" w:eastAsia="Calibri" w:hAnsi="Calibri"/>
          <w:color w:val="475569"/>
          <w:sz w:val="22"/>
          <w:szCs w:val="22"/>
        </w:rPr>
        <w:t xml:space="preserve">World model predicts what happens next (next_state, reward)</w:t>
      </w:r>
    </w:p>
    <w:p>
      <w:pPr>
        <w:pStyle w:val="ListParagraph"/>
        <w:numPr>
          <w:ilvl w:val="0"/>
          <w:numId w:val="2"/>
        </w:numPr>
        <w:spacing w:after="80"/>
      </w:pPr>
      <w:r>
        <w:rPr>
          <w:rFonts w:ascii="Calibri" w:cs="Calibri" w:eastAsia="Calibri" w:hAnsi="Calibri"/>
          <w:color w:val="475569"/>
          <w:sz w:val="22"/>
          <w:szCs w:val="22"/>
        </w:rPr>
        <w:t xml:space="preserve">Together they enable the boss to evaluate: “If I attack, and the player will likely dodge (IRL says 60%), then the world model predicts I’ll be vulnerable at distance 0.8 — so I should approach first instead.”</w:t>
      </w:r>
    </w:p>
    <w:p>
      <w:pPr>
        <w:spacing w:after="80"/>
      </w:pPr>
    </w:p>
    <w:p>
      <w:pPr>
        <w:pStyle w:val="Heading3"/>
        <w:spacing w:after="120" w:before="240"/>
      </w:pPr>
      <w:r>
        <w:rPr>
          <w:rFonts w:ascii="Calibri" w:cs="Calibri" w:eastAsia="Calibri" w:hAnsi="Calibri"/>
        </w:rPr>
        <w:t xml:space="preserve">5.3.4 Novelty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59E0B" w:sz="18"/>
              <w:bottom w:val="none" w:sz="0"/>
              <w:right w:val="none" w:sz="0"/>
            </w:tcBorders>
            <w:shd w:fill="F0F9FF" w:val="clear"/>
            <w:tcMar>
              <w:top w:type="dxa" w:w="80"/>
              <w:left w:type="dxa" w:w="160"/>
              <w:bottom w:type="dxa" w:w="80"/>
              <w:right w:type="dxa" w:w="120"/>
            </w:tcMar>
          </w:tcPr>
          <w:p>
            <w:r>
              <w:rPr>
                <w:rFonts w:ascii="Calibri" w:cs="Calibri" w:eastAsia="Calibri" w:hAnsi="Calibri"/>
                <w:i/>
                <w:iCs/>
                <w:color w:val="1E293B"/>
                <w:sz w:val="22"/>
                <w:szCs w:val="22"/>
              </w:rPr>
              <w:t xml:space="preserve">DreamerV3 (2023) demonstrated world models in Atari/Minecraft but for player agents, not combat enemy AI. No published paper applies learned dynamics to boss action planning in real-time melee combat.</w:t>
            </w:r>
          </w:p>
        </w:tc>
      </w:tr>
    </w:tbl>
    <w:p>
      <w:r>
        <w:br w:type="page"/>
      </w:r>
    </w:p>
    <w:p>
      <w:pPr>
        <w:pStyle w:val="Heading2"/>
        <w:spacing w:after="120" w:before="240"/>
      </w:pPr>
      <w:r>
        <w:rPr>
          <w:rFonts w:ascii="Calibri" w:cs="Calibri" w:eastAsia="Calibri" w:hAnsi="Calibri"/>
        </w:rPr>
        <w:t xml:space="preserve">5.4 Extension 9b: Emotion-Aware Adaptive AI</w:t>
      </w:r>
    </w:p>
    <w:p>
      <w:pPr>
        <w:pStyle w:val="Heading3"/>
        <w:spacing w:after="120" w:before="240"/>
      </w:pPr>
      <w:r>
        <w:rPr>
          <w:rFonts w:ascii="Calibri" w:cs="Calibri" w:eastAsia="Calibri" w:hAnsi="Calibri"/>
        </w:rPr>
        <w:t xml:space="preserve">5.4.1 Background</w:t>
      </w:r>
    </w:p>
    <w:p>
      <w:pPr>
        <w:spacing w:after="160"/>
      </w:pPr>
      <w:r>
        <w:rPr>
          <w:rFonts w:ascii="Calibri" w:cs="Calibri" w:eastAsia="Calibri" w:hAnsi="Calibri"/>
          <w:color w:val="475569"/>
          <w:sz w:val="22"/>
          <w:szCs w:val="22"/>
        </w:rPr>
        <w:t xml:space="preserve">Yannakakis (2011) proposed Experience-Driven Procedural Content Generation (EDPCG) — the idea that game AI should adapt based on player affect (emotional state). However, this remained a theoretical framework. No published implementation combines behavioral emotion estimation with RL boss behavior in real-time combat.</w:t>
      </w:r>
    </w:p>
    <w:p>
      <w:pPr>
        <w:pStyle w:val="Heading3"/>
        <w:spacing w:after="120" w:before="240"/>
      </w:pPr>
      <w:r>
        <w:rPr>
          <w:rFonts w:ascii="Calibri" w:cs="Calibri" w:eastAsia="Calibri" w:hAnsi="Calibri"/>
        </w:rPr>
        <w:t xml:space="preserve">5.4.2 Our Application</w:t>
      </w:r>
    </w:p>
    <w:p>
      <w:pPr>
        <w:spacing w:after="160"/>
      </w:pPr>
      <w:r>
        <w:rPr>
          <w:rFonts w:ascii="Calibri" w:cs="Calibri" w:eastAsia="Calibri" w:hAnsi="Calibri"/>
          <w:color w:val="475569"/>
          <w:sz w:val="22"/>
          <w:szCs w:val="22"/>
        </w:rPr>
        <w:t xml:space="preserve">EmotionEstimationComponent (C++) estimates three emotional dimensions purely from behavioral signals — no hardware, no facial tracking, no physiological sensors: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Emotion</w:t>
            </w:r>
          </w:p>
        </w:tc>
        <w:tc>
          <w:tcPr>
            <w:tcW w:type="dxa" w:w="3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Behavioral Signals</w:t>
            </w:r>
          </w:p>
        </w:tc>
        <w:tc>
          <w:tcPr>
            <w:tcW w:type="dxa" w:w="3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Boss Response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EF4444"/>
                <w:sz w:val="20"/>
                <w:szCs w:val="20"/>
              </w:rPr>
              <w:t xml:space="preserve">Frustration</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3+ consecutive losses, fight duration decreasing, action spam (rate &gt; 2x average), low action entropy (Shannon)</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Boss gets easier: epsilon += 0.15, damage reward scaled by 0.5, aggressive strategies penalized</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0B981"/>
                <w:sz w:val="20"/>
                <w:szCs w:val="20"/>
              </w:rPr>
              <w:t xml:space="preserve">Flow</w:t>
            </w:r>
          </w:p>
        </w:tc>
        <w:tc>
          <w:tcPr>
            <w:tcW w:type="dxa" w:w="3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40–60% win rate, close HP at fight end, high action entropy, stable fight duration over last 5 encounters</w:t>
            </w:r>
          </w:p>
        </w:tc>
        <w:tc>
          <w:tcPr>
            <w:tcW w:type="dxa" w:w="37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Boss maintains difficulty: stability bonus, current strategy preserved, flow maintenance bonus +0.2</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8B5CF6"/>
                <w:sz w:val="20"/>
                <w:szCs w:val="20"/>
              </w:rPr>
              <w:t xml:space="preserve">Boredom</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Low action rate, idle time &gt; 3 seconds, retreat-heavy play, dominant wins (easy victories)</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Boss gets harder: epsilon approaches 0, aggression bonus +0.3, aggressive/hit_and_run strategies encouraged</w:t>
            </w:r>
          </w:p>
        </w:tc>
      </w:tr>
    </w:tbl>
    <w:p>
      <w:pPr>
        <w:spacing w:after="80"/>
      </w:pPr>
    </w:p>
    <w:p>
      <w:pPr>
        <w:spacing w:after="160"/>
      </w:pPr>
      <w:r>
        <w:rPr>
          <w:rFonts w:ascii="Calibri" w:cs="Calibri" w:eastAsia="Calibri" w:hAnsi="Calibri"/>
          <w:color w:val="475569"/>
          <w:sz w:val="22"/>
          <w:szCs w:val="22"/>
        </w:rPr>
        <w:t xml:space="preserve">Scoring details:</w:t>
      </w:r>
    </w:p>
    <w:p>
      <w:pPr>
        <w:pStyle w:val="ListParagraph"/>
        <w:numPr>
          <w:ilvl w:val="0"/>
          <w:numId w:val="2"/>
        </w:numPr>
        <w:spacing w:after="80"/>
      </w:pPr>
      <w:r>
        <w:rPr>
          <w:rFonts w:ascii="Calibri" w:cs="Calibri" w:eastAsia="Calibri" w:hAnsi="Calibri"/>
          <w:color w:val="475569"/>
          <w:sz w:val="22"/>
          <w:szCs w:val="22"/>
        </w:rPr>
        <w:t xml:space="preserve">Frustration score: weighted sum of 4 factors — consecutive losses (0.4), decreasing fight duration (0.2), action spam (0.2), low entropy (0.2)</w:t>
      </w:r>
    </w:p>
    <w:p>
      <w:pPr>
        <w:pStyle w:val="ListParagraph"/>
        <w:numPr>
          <w:ilvl w:val="0"/>
          <w:numId w:val="2"/>
        </w:numPr>
        <w:spacing w:after="80"/>
      </w:pPr>
      <w:r>
        <w:rPr>
          <w:rFonts w:ascii="Calibri" w:cs="Calibri" w:eastAsia="Calibri" w:hAnsi="Calibri"/>
          <w:color w:val="475569"/>
          <w:sz w:val="22"/>
          <w:szCs w:val="22"/>
        </w:rPr>
        <w:t xml:space="preserve">Flow score: weighted sum — mixed win/loss (0.35), close HP differential (0.25), high entropy (0.2), stable duration (0.2)</w:t>
      </w:r>
    </w:p>
    <w:p>
      <w:pPr>
        <w:pStyle w:val="ListParagraph"/>
        <w:numPr>
          <w:ilvl w:val="0"/>
          <w:numId w:val="2"/>
        </w:numPr>
        <w:spacing w:after="80"/>
      </w:pPr>
      <w:r>
        <w:rPr>
          <w:rFonts w:ascii="Calibri" w:cs="Calibri" w:eastAsia="Calibri" w:hAnsi="Calibri"/>
          <w:color w:val="475569"/>
          <w:sz w:val="22"/>
          <w:szCs w:val="22"/>
        </w:rPr>
        <w:t xml:space="preserve">Boredom score: weighted sum — low action rate (0.3), high idle time (0.25), retreat-heavy play (0.25), dominant wins (0.2)</w:t>
      </w:r>
    </w:p>
    <w:p>
      <w:pPr>
        <w:pStyle w:val="ListParagraph"/>
        <w:numPr>
          <w:ilvl w:val="0"/>
          <w:numId w:val="2"/>
        </w:numPr>
        <w:spacing w:after="80"/>
      </w:pPr>
      <w:r>
        <w:rPr>
          <w:rFonts w:ascii="Calibri" w:cs="Calibri" w:eastAsia="Calibri" w:hAnsi="Calibri"/>
          <w:color w:val="475569"/>
          <w:sz w:val="22"/>
          <w:szCs w:val="22"/>
        </w:rPr>
        <w:t xml:space="preserve">Dominant state is whichever score exceeds the dominance threshold (0.3). If none does, state is Neutral</w:t>
      </w:r>
    </w:p>
    <w:p>
      <w:pPr>
        <w:spacing w:after="80"/>
      </w:pPr>
    </w:p>
    <w:p>
      <w:pPr>
        <w:spacing w:after="160"/>
      </w:pPr>
      <w:r>
        <w:rPr>
          <w:rFonts w:ascii="Calibri" w:cs="Calibri" w:eastAsia="Calibri" w:hAnsi="Calibri"/>
          <w:b/>
          <w:bCs/>
          <w:color w:val="1E293B"/>
          <w:sz w:val="22"/>
          <w:szCs w:val="22"/>
        </w:rPr>
        <w:t xml:space="preserve">Update rate: </w:t>
      </w:r>
      <w:r>
        <w:rPr>
          <w:rFonts w:ascii="Calibri" w:cs="Calibri" w:eastAsia="Calibri" w:hAnsi="Calibri"/>
          <w:color w:val="475569"/>
          <w:sz w:val="22"/>
          <w:szCs w:val="22"/>
        </w:rPr>
        <w:t xml:space="preserve">4 Hz (every 0.25 seconds). Uses a ring buffer of the last 10 encounter outcomes for trend analysis.</w:t>
      </w:r>
    </w:p>
    <w:p>
      <w:pPr>
        <w:spacing w:after="80"/>
      </w:pPr>
    </w:p>
    <w:p>
      <w:pPr>
        <w:pStyle w:val="Heading3"/>
        <w:spacing w:after="120" w:before="240"/>
      </w:pPr>
      <w:r>
        <w:rPr>
          <w:rFonts w:ascii="Calibri" w:cs="Calibri" w:eastAsia="Calibri" w:hAnsi="Calibri"/>
        </w:rPr>
        <w:t xml:space="preserve">5.4.3 Novelty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59E0B" w:sz="18"/>
              <w:bottom w:val="none" w:sz="0"/>
              <w:right w:val="none" w:sz="0"/>
            </w:tcBorders>
            <w:shd w:fill="F0F9FF" w:val="clear"/>
            <w:tcMar>
              <w:top w:type="dxa" w:w="80"/>
              <w:left w:type="dxa" w:w="160"/>
              <w:bottom w:type="dxa" w:w="80"/>
              <w:right w:type="dxa" w:w="120"/>
            </w:tcMar>
          </w:tcPr>
          <w:p>
            <w:r>
              <w:rPr>
                <w:rFonts w:ascii="Calibri" w:cs="Calibri" w:eastAsia="Calibri" w:hAnsi="Calibri"/>
                <w:i/>
                <w:iCs/>
                <w:color w:val="1E293B"/>
                <w:sz w:val="22"/>
                <w:szCs w:val="22"/>
              </w:rPr>
              <w:t xml:space="preserve">Yannakakis (2011) proposed affect-driven game AI as a framework but never implemented it with RL. This is the first working implementation combining behavioral emotion estimation with constrained RL boss behavior in real-time combat.</w:t>
            </w:r>
          </w:p>
        </w:tc>
      </w:tr>
    </w:tbl>
    <w:p>
      <w:r>
        <w:br w:type="page"/>
      </w:r>
    </w:p>
    <w:p>
      <w:pPr>
        <w:pStyle w:val="Heading1"/>
        <w:spacing w:after="120" w:before="360"/>
      </w:pPr>
      <w:r>
        <w:rPr>
          <w:rFonts w:ascii="Calibri" w:cs="Calibri" w:eastAsia="Calibri" w:hAnsi="Calibri"/>
        </w:rPr>
        <w:t xml:space="preserve">6. Data Flow Between Extensions</w:t>
      </w:r>
    </w:p>
    <w:p>
      <w:pPr>
        <w:pBdr>
          <w:bottom w:val="single" w:color="0891B2" w:sz="6" w:space="1"/>
        </w:pBdr>
        <w:spacing w:after="200"/>
      </w:pPr>
    </w:p>
    <w:p>
      <w:pPr>
        <w:spacing w:after="160"/>
      </w:pPr>
      <w:r>
        <w:rPr>
          <w:rFonts w:ascii="Calibri" w:cs="Calibri" w:eastAsia="Calibri" w:hAnsi="Calibri"/>
          <w:color w:val="475569"/>
          <w:sz w:val="22"/>
          <w:szCs w:val="22"/>
        </w:rPr>
        <w:t xml:space="preserve">The extensions are loosely coupled but share data through well-defined interfaces: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Source</w:t>
            </w:r>
          </w:p>
        </w:tc>
        <w:tc>
          <w:tcPr>
            <w:tcW w:type="dxa" w:w="2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Consumer</w:t>
            </w:r>
          </w:p>
        </w:tc>
        <w:tc>
          <w:tcPr>
            <w:tcW w:type="dxa" w:w="41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Data Passed</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ReplayBufferManager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MaxEntIRL</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Trajectories of (state, action) pairs for IRL training</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ReplayBufferManager</w:t>
            </w:r>
          </w:p>
        </w:tc>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WorldModelTrainer</w:t>
            </w:r>
          </w:p>
        </w:tc>
        <w:tc>
          <w:tcPr>
            <w:tcW w:type="dxa" w:w="4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(obs, boss_action, player_action, next_obs, reward) tuples for supervised dynamics training</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ReplayBufferManager</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MAMLTrainer</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Per-player episodes split into support/query task sets</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MaxEntIRL</w:t>
            </w:r>
          </w:p>
        </w:tc>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BossEnv</w:t>
            </w:r>
          </w:p>
        </w:tc>
        <w:tc>
          <w:tcPr>
            <w:tcW w:type="dxa" w:w="4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P(a|s) appended to observation (+5 dims)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MaxEntIRL</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BossPlanner</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Predicted player action distribution for each candidate state</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WorldModel</w:t>
            </w:r>
          </w:p>
        </w:tc>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BossPlanner</w:t>
            </w:r>
          </w:p>
        </w:tc>
        <w:tc>
          <w:tcPr>
            <w:tcW w:type="dxa" w:w="4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Predicted (next_state, reward) for each (state, action) pair</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EmotionEstimation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StateObservation</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Frustration/flow/boredom scores included in JSON observation</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EmotionEstimation</w:t>
            </w:r>
          </w:p>
        </w:tc>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ConstrainedBossEnv</w:t>
            </w:r>
          </w:p>
        </w:tc>
        <w:tc>
          <w:tcPr>
            <w:tcW w:type="dxa" w:w="4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Emotion scores modulate incompetence epsilon and reward scaling</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EmotionEstimation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strategy_reward</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Emotion scores adjust strategy preferences (penalize aggression when frustrated, encourage it when bored)</w:t>
            </w:r>
          </w:p>
        </w:tc>
      </w:tr>
      <w:tr>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EmotionEstimation</w:t>
            </w:r>
          </w:p>
        </w:tc>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Explainability</w:t>
            </w:r>
          </w:p>
        </w:tc>
        <w:tc>
          <w:tcPr>
            <w:tcW w:type="dxa" w:w="41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Emotion-aware taunt templates (empathy, provocation, respect)</w:t>
            </w:r>
          </w:p>
        </w:tc>
      </w:tr>
    </w:tbl>
    <w:p>
      <w:r>
        <w:br w:type="page"/>
      </w:r>
    </w:p>
    <w:p>
      <w:pPr>
        <w:pStyle w:val="Heading1"/>
        <w:spacing w:after="120" w:before="360"/>
      </w:pPr>
      <w:r>
        <w:rPr>
          <w:rFonts w:ascii="Calibri" w:cs="Calibri" w:eastAsia="Calibri" w:hAnsi="Calibri"/>
        </w:rPr>
        <w:t xml:space="preserve">7. How to Build and Run</w:t>
      </w:r>
    </w:p>
    <w:p>
      <w:pPr>
        <w:pBdr>
          <w:bottom w:val="single" w:color="0891B2" w:sz="6" w:space="1"/>
        </w:pBdr>
        <w:spacing w:after="200"/>
      </w:pPr>
    </w:p>
    <w:p>
      <w:pPr>
        <w:pStyle w:val="Heading2"/>
        <w:spacing w:after="120" w:before="240"/>
      </w:pPr>
      <w:r>
        <w:rPr>
          <w:rFonts w:ascii="Calibri" w:cs="Calibri" w:eastAsia="Calibri" w:hAnsi="Calibri"/>
        </w:rPr>
        <w:t xml:space="preserve">7.1 Prerequisites</w:t>
      </w:r>
    </w:p>
    <w:p>
      <w:pPr>
        <w:pStyle w:val="ListParagraph"/>
        <w:numPr>
          <w:ilvl w:val="0"/>
          <w:numId w:val="2"/>
        </w:numPr>
        <w:spacing w:after="80"/>
      </w:pPr>
      <w:r>
        <w:rPr>
          <w:rFonts w:ascii="Calibri" w:cs="Calibri" w:eastAsia="Calibri" w:hAnsi="Calibri"/>
          <w:color w:val="475569"/>
          <w:sz w:val="22"/>
          <w:szCs w:val="22"/>
        </w:rPr>
        <w:t xml:space="preserve">Unreal Engine 5.7 installed</w:t>
      </w:r>
    </w:p>
    <w:p>
      <w:pPr>
        <w:pStyle w:val="ListParagraph"/>
        <w:numPr>
          <w:ilvl w:val="0"/>
          <w:numId w:val="2"/>
        </w:numPr>
        <w:spacing w:after="80"/>
      </w:pPr>
      <w:r>
        <w:rPr>
          <w:rFonts w:ascii="Calibri" w:cs="Calibri" w:eastAsia="Calibri" w:hAnsi="Calibri"/>
          <w:color w:val="475569"/>
          <w:sz w:val="22"/>
          <w:szCs w:val="22"/>
        </w:rPr>
        <w:t xml:space="preserve">Visual Studio or Rider with C++ workload</w:t>
      </w:r>
    </w:p>
    <w:p>
      <w:pPr>
        <w:pStyle w:val="ListParagraph"/>
        <w:numPr>
          <w:ilvl w:val="0"/>
          <w:numId w:val="2"/>
        </w:numPr>
        <w:spacing w:after="80"/>
      </w:pPr>
      <w:r>
        <w:rPr>
          <w:rFonts w:ascii="Calibri" w:cs="Calibri" w:eastAsia="Calibri" w:hAnsi="Calibri"/>
          <w:color w:val="475569"/>
          <w:sz w:val="22"/>
          <w:szCs w:val="22"/>
        </w:rPr>
        <w:t xml:space="preserve">Python 3.10+ with pip</w:t>
      </w:r>
    </w:p>
    <w:p>
      <w:pPr>
        <w:pStyle w:val="Heading2"/>
        <w:spacing w:after="120" w:before="240"/>
      </w:pPr>
      <w:r>
        <w:rPr>
          <w:rFonts w:ascii="Calibri" w:cs="Calibri" w:eastAsia="Calibri" w:hAnsi="Calibri"/>
        </w:rPr>
        <w:t xml:space="preserve">7.2 Building the C++ Project</w:t>
      </w:r>
    </w:p>
    <w:p>
      <w:pPr>
        <w:spacing w:after="160"/>
      </w:pPr>
      <w:r>
        <w:rPr>
          <w:rFonts w:ascii="Calibri" w:cs="Calibri" w:eastAsia="Calibri" w:hAnsi="Calibri"/>
          <w:color w:val="475569"/>
          <w:sz w:val="22"/>
          <w:szCs w:val="22"/>
        </w:rPr>
        <w:t xml:space="preserve">Open GAME_CORE.sln in Visual Studio or Rider and build the Development configuration. Alternatively, from a Developer Command Prompt:</w:t>
      </w:r>
    </w:p>
    <w:p>
      <w:pPr>
        <w:spacing w:after="160"/>
      </w:pPr>
      <w:r>
        <w:rPr>
          <w:rFonts w:ascii="Consolas" w:cs="Consolas" w:eastAsia="Consolas" w:hAnsi="Consolas"/>
          <w:color w:val="1E293B"/>
          <w:sz w:val="20"/>
          <w:szCs w:val="20"/>
        </w:rPr>
        <w:t xml:space="preserve">UnrealBuildTool GAME_CORE Win64 Development "D:\GAME_CORE\GAME_CORE.uproject"</w:t>
      </w:r>
    </w:p>
    <w:p>
      <w:pPr>
        <w:pStyle w:val="Heading2"/>
        <w:spacing w:after="120" w:before="240"/>
      </w:pPr>
      <w:r>
        <w:rPr>
          <w:rFonts w:ascii="Calibri" w:cs="Calibri" w:eastAsia="Calibri" w:hAnsi="Calibri"/>
        </w:rPr>
        <w:t xml:space="preserve">7.3 Python Setup</w:t>
      </w:r>
    </w:p>
    <w:p>
      <w:pPr>
        <w:spacing w:after="160"/>
      </w:pPr>
      <w:r>
        <w:rPr>
          <w:rFonts w:ascii="Consolas" w:cs="Consolas" w:eastAsia="Consolas" w:hAnsi="Consolas"/>
          <w:color w:val="1E293B"/>
          <w:sz w:val="20"/>
          <w:szCs w:val="20"/>
        </w:rPr>
        <w:t xml:space="preserve">cd Python
pip install gymnasium stable-baselines3 pyyaml tensorboard torch numpy</w:t>
      </w:r>
    </w:p>
    <w:p>
      <w:pPr>
        <w:pStyle w:val="Heading2"/>
        <w:spacing w:after="120" w:before="240"/>
      </w:pPr>
      <w:r>
        <w:rPr>
          <w:rFonts w:ascii="Calibri" w:cs="Calibri" w:eastAsia="Calibri" w:hAnsi="Calibri"/>
        </w:rPr>
        <w:t xml:space="preserve">7.4 Running the System</w:t>
      </w:r>
    </w:p>
    <w:p>
      <w:pPr>
        <w:spacing w:after="160"/>
      </w:pPr>
      <w:r>
        <w:rPr>
          <w:rFonts w:ascii="Calibri" w:cs="Calibri" w:eastAsia="Calibri" w:hAnsi="Calibri"/>
          <w:color w:val="475569"/>
          <w:sz w:val="22"/>
          <w:szCs w:val="22"/>
        </w:rPr>
        <w:t xml:space="preserve">The system requires two processes running simultaneously:</w:t>
      </w:r>
    </w:p>
    <w:p>
      <w:pPr>
        <w:spacing w:after="80"/>
      </w:pPr>
    </w:p>
    <w:p>
      <w:pPr>
        <w:spacing w:after="160"/>
      </w:pPr>
      <w:r>
        <w:rPr>
          <w:rFonts w:ascii="Calibri" w:cs="Calibri" w:eastAsia="Calibri" w:hAnsi="Calibri"/>
          <w:b/>
          <w:bCs/>
          <w:color w:val="1E293B"/>
          <w:sz w:val="22"/>
          <w:szCs w:val="22"/>
        </w:rPr>
        <w:t xml:space="preserve">Step 1: </w:t>
      </w:r>
      <w:r>
        <w:rPr>
          <w:rFonts w:ascii="Calibri" w:cs="Calibri" w:eastAsia="Calibri" w:hAnsi="Calibri"/>
          <w:color w:val="475569"/>
          <w:sz w:val="22"/>
          <w:szCs w:val="22"/>
        </w:rPr>
        <w:t xml:space="preserve">Open the level in UE5 Editor and press Play. This starts the TCP server on port 5555.</w:t>
      </w:r>
    </w:p>
    <w:p>
      <w:pPr>
        <w:spacing w:after="160"/>
      </w:pPr>
      <w:r>
        <w:rPr>
          <w:rFonts w:ascii="Calibri" w:cs="Calibri" w:eastAsia="Calibri" w:hAnsi="Calibri"/>
          <w:b/>
          <w:bCs/>
          <w:color w:val="1E293B"/>
          <w:sz w:val="22"/>
          <w:szCs w:val="22"/>
        </w:rPr>
        <w:t xml:space="preserve">Step 2: </w:t>
      </w:r>
      <w:r>
        <w:rPr>
          <w:rFonts w:ascii="Calibri" w:cs="Calibri" w:eastAsia="Calibri" w:hAnsi="Calibri"/>
          <w:color w:val="475569"/>
          <w:sz w:val="22"/>
          <w:szCs w:val="22"/>
        </w:rPr>
        <w:t xml:space="preserve">In a separate terminal, run one of the Python scripts: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Command</w:t>
            </w:r>
          </w:p>
        </w:tc>
        <w:tc>
          <w:tcPr>
            <w:tcW w:type="dxa" w:w="46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python train.py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Standard PPO training (500k steps)</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python train_hierarchical.py</w:t>
            </w:r>
          </w:p>
        </w:tc>
        <w:tc>
          <w:tcPr>
            <w:tcW w:type="dxa" w:w="46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3-phase hierarchical RL training</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python infer.py</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Run trained model (standard inference)</w:t>
            </w:r>
          </w:p>
        </w:tc>
      </w:tr>
      <w:tr>
        <w:tc>
          <w:tcPr>
            <w:tcW w:type="dxa" w:w="46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python infer.py --irl --planning</w:t>
            </w:r>
          </w:p>
        </w:tc>
        <w:tc>
          <w:tcPr>
            <w:tcW w:type="dxa" w:w="468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IRL + world model planning inference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python infer.py --maml --player-id X</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MAML-adapted inference for player X</w:t>
            </w:r>
          </w:p>
        </w:tc>
      </w:tr>
    </w:tbl>
    <w:p>
      <w:pPr>
        <w:spacing w:after="80"/>
      </w:pPr>
    </w:p>
    <w:p>
      <w:pPr>
        <w:spacing w:after="160"/>
      </w:pPr>
      <w:r>
        <w:rPr>
          <w:rFonts w:ascii="Calibri" w:cs="Calibri" w:eastAsia="Calibri" w:hAnsi="Calibri"/>
          <w:b/>
          <w:bCs/>
          <w:color w:val="1E293B"/>
          <w:sz w:val="22"/>
          <w:szCs w:val="22"/>
        </w:rPr>
        <w:t xml:space="preserve">Offline scripts (no UE5 needed): </w:t>
      </w:r>
      <w:r>
        <w:rPr>
          <w:rFonts w:ascii="Calibri" w:cs="Calibri" w:eastAsia="Calibri" w:hAnsi="Calibri"/>
          <w:color w:val="475569"/>
          <w:sz w:val="22"/>
          <w:szCs w:val="22"/>
        </w:rPr>
        <w:t xml:space="preserve"/>
      </w:r>
    </w:p>
    <w:p>
      <w:pPr>
        <w:pStyle w:val="ListParagraph"/>
        <w:numPr>
          <w:ilvl w:val="0"/>
          <w:numId w:val="2"/>
        </w:numPr>
        <w:spacing w:after="80"/>
      </w:pPr>
      <w:r>
        <w:rPr>
          <w:rFonts w:ascii="Calibri" w:cs="Calibri" w:eastAsia="Calibri" w:hAnsi="Calibri"/>
          <w:color w:val="475569"/>
          <w:sz w:val="22"/>
          <w:szCs w:val="22"/>
        </w:rPr>
        <w:t xml:space="preserve">python train_world_model.py train — Train world model on saved replays</w:t>
      </w:r>
    </w:p>
    <w:p>
      <w:pPr>
        <w:pStyle w:val="ListParagraph"/>
        <w:numPr>
          <w:ilvl w:val="0"/>
          <w:numId w:val="2"/>
        </w:numPr>
        <w:spacing w:after="80"/>
      </w:pPr>
      <w:r>
        <w:rPr>
          <w:rFonts w:ascii="Calibri" w:cs="Calibri" w:eastAsia="Calibri" w:hAnsi="Calibri"/>
          <w:color w:val="475569"/>
          <w:sz w:val="22"/>
          <w:szCs w:val="22"/>
        </w:rPr>
        <w:t xml:space="preserve">python train_maml.py meta_train — MAML meta-training (5000 iterations)</w:t>
      </w:r>
    </w:p>
    <w:p>
      <w:pPr>
        <w:pStyle w:val="ListParagraph"/>
        <w:numPr>
          <w:ilvl w:val="0"/>
          <w:numId w:val="2"/>
        </w:numPr>
        <w:spacing w:after="80"/>
      </w:pPr>
      <w:r>
        <w:rPr>
          <w:rFonts w:ascii="Calibri" w:cs="Calibri" w:eastAsia="Calibri" w:hAnsi="Calibri"/>
          <w:color w:val="475569"/>
          <w:sz w:val="22"/>
          <w:szCs w:val="22"/>
        </w:rPr>
        <w:t xml:space="preserve">tensorboard --logdir tb_logs — View training metrics</w:t>
      </w:r>
    </w:p>
    <w:p>
      <w:r>
        <w:br w:type="page"/>
      </w:r>
    </w:p>
    <w:p>
      <w:pPr>
        <w:pStyle w:val="Heading1"/>
        <w:spacing w:after="120" w:before="360"/>
      </w:pPr>
      <w:r>
        <w:rPr>
          <w:rFonts w:ascii="Calibri" w:cs="Calibri" w:eastAsia="Calibri" w:hAnsi="Calibri"/>
        </w:rPr>
        <w:t xml:space="preserve">8. Novelty Summary</w:t>
      </w:r>
    </w:p>
    <w:p>
      <w:pPr>
        <w:pBdr>
          <w:bottom w:val="single" w:color="0891B2" w:sz="6" w:space="1"/>
        </w:pBdr>
        <w:spacing w:after="200"/>
      </w:pPr>
    </w:p>
    <w:p>
      <w:pPr>
        <w:spacing w:after="160"/>
      </w:pPr>
      <w:r>
        <w:rPr>
          <w:rFonts w:ascii="Calibri" w:cs="Calibri" w:eastAsia="Calibri" w:hAnsi="Calibri"/>
          <w:color w:val="475569"/>
          <w:sz w:val="22"/>
          <w:szCs w:val="22"/>
        </w:rPr>
        <w:t xml:space="preserve">No existing publication combines all these systems in a real-time action combat context. The table below summarizes each novel contribution: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c>
          <w:tcPr>
            <w:tcW w:type="dxa" w:w="18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Extension</w:t>
            </w:r>
          </w:p>
        </w:tc>
        <w:tc>
          <w:tcPr>
            <w:tcW w:type="dxa" w:w="2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Novelty Claim</w:t>
            </w:r>
          </w:p>
        </w:tc>
        <w:tc>
          <w:tcPr>
            <w:tcW w:type="dxa" w:w="2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Closest Published Work</w:t>
            </w:r>
          </w:p>
        </w:tc>
        <w:tc>
          <w:tcPr>
            <w:tcW w:type="dxa" w:w="25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Calibri" w:cs="Calibri" w:eastAsia="Calibri" w:hAnsi="Calibri"/>
                <w:b/>
                <w:bCs/>
                <w:color w:val="FFFFFF"/>
                <w:sz w:val="20"/>
                <w:szCs w:val="20"/>
              </w:rPr>
              <w:t xml:space="preserve">Gap</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MAML for Boss AI</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First meta-learning application to game enemy adaptation</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Finn et al. 2017 (locomotion only)</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Zero game AI applications of MAML</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IRL for Combat Profiling</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First IRL-based real-time action combat player modeling</w:t>
            </w:r>
          </w:p>
        </w:tc>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Wang et al. 2019 (MMO economies)</w:t>
            </w:r>
          </w:p>
        </w:tc>
        <w:tc>
          <w:tcPr>
            <w:tcW w:type="dxa" w:w="2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Different domain entirely</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b/>
                <w:bCs/>
                <w:color w:val="1E293B"/>
                <w:sz w:val="20"/>
                <w:szCs w:val="20"/>
              </w:rPr>
              <w:t xml:space="preserve">World Model for Boss Planning</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First learned dynamics applied to boss action planning</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DreamerV3 2023 (Atari/Minecraft)</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Calibri" w:cs="Calibri" w:eastAsia="Calibri" w:hAnsi="Calibri"/>
                <w:color w:val="1E293B"/>
                <w:sz w:val="20"/>
                <w:szCs w:val="20"/>
              </w:rPr>
              <w:t xml:space="preserve">Never applied to combat AI</w:t>
            </w:r>
          </w:p>
        </w:tc>
      </w:tr>
      <w:tr>
        <w:tc>
          <w:tcPr>
            <w:tcW w:type="dxa" w:w="18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b/>
                <w:bCs/>
                <w:color w:val="1E293B"/>
                <w:sz w:val="20"/>
                <w:szCs w:val="20"/>
                <w:shd/>
              </w:rPr>
              <w:t xml:space="preserve">Emotion-Aware RL Boss</w:t>
            </w:r>
          </w:p>
        </w:tc>
        <w:tc>
          <w:tcPr>
            <w:tcW w:type="dxa" w:w="24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First affect-driven boss behavior with RL + constraints</w:t>
            </w:r>
          </w:p>
        </w:tc>
        <w:tc>
          <w:tcPr>
            <w:tcW w:type="dxa" w:w="260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Yannakakis EDPCG 2011 (theoretical)</w:t>
            </w:r>
          </w:p>
        </w:tc>
        <w:tc>
          <w:tcPr>
            <w:tcW w:type="dxa" w:w="2560"/>
            <w:tcBorders>
              <w:top w:val="single" w:color="D1D5DB" w:sz="1"/>
              <w:left w:val="single" w:color="D1D5DB" w:sz="1"/>
              <w:bottom w:val="single" w:color="D1D5DB" w:sz="1"/>
              <w:right w:val="single" w:color="D1D5DB" w:sz="1"/>
            </w:tcBorders>
            <w:shd w:fill="F8FAFC" w:val="clear"/>
            <w:tcMar>
              <w:top w:type="dxa" w:w="60"/>
              <w:left w:type="dxa" w:w="100"/>
              <w:bottom w:type="dxa" w:w="60"/>
              <w:right w:type="dxa" w:w="100"/>
            </w:tcMar>
          </w:tcPr>
          <w:p>
            <w:r>
              <w:rPr>
                <w:rFonts w:ascii="Calibri" w:cs="Calibri" w:eastAsia="Calibri" w:hAnsi="Calibri"/>
                <w:color w:val="1E293B"/>
                <w:sz w:val="20"/>
                <w:szCs w:val="20"/>
                <w:shd/>
              </w:rPr>
              <w:t xml:space="preserve">Framework proposed but never implemented with RL</w:t>
            </w:r>
          </w:p>
        </w:tc>
      </w:tr>
    </w:tbl>
    <w:p>
      <w:pPr>
        <w:spacing w:after="80"/>
      </w:pPr>
    </w:p>
    <w:p>
      <w:pPr>
        <w:spacing w:after="160"/>
      </w:pPr>
      <w:r>
        <w:rPr>
          <w:rFonts w:ascii="Calibri" w:cs="Calibri" w:eastAsia="Calibri" w:hAnsi="Calibri"/>
          <w:color w:val="475569"/>
          <w:sz w:val="22"/>
          <w:szCs w:val="22"/>
        </w:rPr>
        <w:t xml:space="preserve">Target publication venues: IEEE Conference on Games (CoG), AAAI Conference on AI and Interactive Digital Entertainment (AIIDE), NeurIPS Games Workshop.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94A3B8"/>
        <w:sz w:val="16"/>
        <w:szCs w:val="16"/>
      </w:rPr>
      <w:t xml:space="preserve">GAME_CORE — Adaptive Boss AI</w:t>
    </w:r>
    <w:r>
      <w:rPr>
        <w:rFonts w:ascii="Calibri" w:cs="Calibri" w:eastAsia="Calibri" w:hAnsi="Calibri"/>
        <w:color w:val="94A3B8"/>
        <w:sz w:val="16"/>
        <w:szCs w:val="16"/>
      </w:rPr>
      <w:t xml:space="preserve">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293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891B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2026-03-15T17:31:06.127Z</dcterms:created>
  <dcterms:modified xsi:type="dcterms:W3CDTF">2026-03-15T17:31:06.128Z</dcterms:modified>
</cp:coreProperties>
</file>

<file path=docProps/custom.xml><?xml version="1.0" encoding="utf-8"?>
<Properties xmlns="http://schemas.openxmlformats.org/officeDocument/2006/custom-properties" xmlns:vt="http://schemas.openxmlformats.org/officeDocument/2006/docPropsVTypes"/>
</file>