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2BD8" w14:textId="77777777" w:rsidR="00492B35" w:rsidRPr="00492B35" w:rsidRDefault="00492B35" w:rsidP="00492B35">
      <w:pPr>
        <w:spacing w:line="240" w:lineRule="auto"/>
        <w:ind w:firstLine="482"/>
      </w:pPr>
      <w:r w:rsidRPr="00492B35">
        <w:rPr>
          <w:rFonts w:hint="eastAsia"/>
          <w:b/>
          <w:bCs/>
        </w:rPr>
        <w:t xml:space="preserve">    </w:t>
      </w:r>
      <w:r w:rsidRPr="00492B35">
        <w:rPr>
          <w:rFonts w:hint="eastAsia"/>
          <w:b/>
          <w:bCs/>
        </w:rPr>
        <w:t>某系统采用动态分区分配方式管理内存，内存空间为</w:t>
      </w:r>
      <w:r w:rsidRPr="00492B35">
        <w:rPr>
          <w:rFonts w:hint="eastAsia"/>
          <w:b/>
          <w:bCs/>
        </w:rPr>
        <w:t>640K</w:t>
      </w:r>
      <w:r w:rsidRPr="00492B35">
        <w:rPr>
          <w:rFonts w:hint="eastAsia"/>
          <w:b/>
          <w:bCs/>
        </w:rPr>
        <w:t>，高端</w:t>
      </w:r>
      <w:r w:rsidRPr="00492B35">
        <w:rPr>
          <w:rFonts w:hint="eastAsia"/>
          <w:b/>
          <w:bCs/>
        </w:rPr>
        <w:t>40K</w:t>
      </w:r>
      <w:r w:rsidRPr="00492B35">
        <w:rPr>
          <w:rFonts w:hint="eastAsia"/>
          <w:b/>
          <w:bCs/>
        </w:rPr>
        <w:t>用来存放操作系统。在内存分配时，系统优先使用空闲区低端的空间。对下列的请求序列：作业</w:t>
      </w:r>
      <w:r w:rsidRPr="00492B35">
        <w:rPr>
          <w:rFonts w:hint="eastAsia"/>
          <w:b/>
          <w:bCs/>
        </w:rPr>
        <w:t>1</w:t>
      </w:r>
      <w:r w:rsidRPr="00492B35">
        <w:rPr>
          <w:rFonts w:hint="eastAsia"/>
          <w:b/>
          <w:bCs/>
        </w:rPr>
        <w:t>申请</w:t>
      </w:r>
      <w:r w:rsidRPr="00492B35">
        <w:rPr>
          <w:rFonts w:hint="eastAsia"/>
          <w:b/>
          <w:bCs/>
        </w:rPr>
        <w:t>130K</w:t>
      </w:r>
      <w:r w:rsidRPr="00492B35">
        <w:rPr>
          <w:rFonts w:hint="eastAsia"/>
          <w:b/>
          <w:bCs/>
        </w:rPr>
        <w:t>、作业</w:t>
      </w:r>
      <w:r w:rsidRPr="00492B35">
        <w:rPr>
          <w:rFonts w:hint="eastAsia"/>
          <w:b/>
          <w:bCs/>
        </w:rPr>
        <w:t>2</w:t>
      </w:r>
      <w:r w:rsidRPr="00492B35">
        <w:rPr>
          <w:rFonts w:hint="eastAsia"/>
          <w:b/>
          <w:bCs/>
        </w:rPr>
        <w:t>申请</w:t>
      </w:r>
      <w:r w:rsidRPr="00492B35">
        <w:rPr>
          <w:rFonts w:hint="eastAsia"/>
          <w:b/>
          <w:bCs/>
        </w:rPr>
        <w:t>60K</w:t>
      </w:r>
      <w:r w:rsidRPr="00492B35">
        <w:rPr>
          <w:rFonts w:hint="eastAsia"/>
          <w:b/>
          <w:bCs/>
        </w:rPr>
        <w:t>、作业</w:t>
      </w:r>
      <w:r w:rsidRPr="00492B35">
        <w:rPr>
          <w:rFonts w:hint="eastAsia"/>
          <w:b/>
          <w:bCs/>
        </w:rPr>
        <w:t>3</w:t>
      </w:r>
      <w:r w:rsidRPr="00492B35">
        <w:rPr>
          <w:rFonts w:hint="eastAsia"/>
          <w:b/>
          <w:bCs/>
        </w:rPr>
        <w:t>申请</w:t>
      </w:r>
      <w:r w:rsidRPr="00492B35">
        <w:rPr>
          <w:rFonts w:hint="eastAsia"/>
          <w:b/>
          <w:bCs/>
        </w:rPr>
        <w:t>100K</w:t>
      </w:r>
      <w:r w:rsidRPr="00492B35">
        <w:rPr>
          <w:rFonts w:hint="eastAsia"/>
          <w:b/>
          <w:bCs/>
        </w:rPr>
        <w:t>、作业</w:t>
      </w:r>
      <w:r w:rsidRPr="00492B35">
        <w:rPr>
          <w:rFonts w:hint="eastAsia"/>
          <w:b/>
          <w:bCs/>
        </w:rPr>
        <w:t>2</w:t>
      </w:r>
      <w:r w:rsidRPr="00492B35">
        <w:rPr>
          <w:rFonts w:hint="eastAsia"/>
          <w:b/>
          <w:bCs/>
        </w:rPr>
        <w:t>释放</w:t>
      </w:r>
      <w:r w:rsidRPr="00492B35">
        <w:rPr>
          <w:rFonts w:hint="eastAsia"/>
          <w:b/>
          <w:bCs/>
        </w:rPr>
        <w:t>60K</w:t>
      </w:r>
      <w:r w:rsidRPr="00492B35">
        <w:rPr>
          <w:rFonts w:hint="eastAsia"/>
          <w:b/>
          <w:bCs/>
        </w:rPr>
        <w:t>、作业</w:t>
      </w:r>
      <w:r w:rsidRPr="00492B35">
        <w:rPr>
          <w:rFonts w:hint="eastAsia"/>
          <w:b/>
          <w:bCs/>
        </w:rPr>
        <w:t>4</w:t>
      </w:r>
      <w:r w:rsidRPr="00492B35">
        <w:rPr>
          <w:rFonts w:hint="eastAsia"/>
          <w:b/>
          <w:bCs/>
        </w:rPr>
        <w:t>申请</w:t>
      </w:r>
      <w:r w:rsidRPr="00492B35">
        <w:rPr>
          <w:rFonts w:hint="eastAsia"/>
          <w:b/>
          <w:bCs/>
        </w:rPr>
        <w:t>200K</w:t>
      </w:r>
      <w:r w:rsidRPr="00492B35">
        <w:rPr>
          <w:rFonts w:hint="eastAsia"/>
          <w:b/>
          <w:bCs/>
        </w:rPr>
        <w:t>、作业</w:t>
      </w:r>
      <w:r w:rsidRPr="00492B35">
        <w:rPr>
          <w:rFonts w:hint="eastAsia"/>
          <w:b/>
          <w:bCs/>
        </w:rPr>
        <w:t>3</w:t>
      </w:r>
      <w:r w:rsidRPr="00492B35">
        <w:rPr>
          <w:rFonts w:hint="eastAsia"/>
          <w:b/>
          <w:bCs/>
        </w:rPr>
        <w:t>释放</w:t>
      </w:r>
      <w:r w:rsidRPr="00492B35">
        <w:rPr>
          <w:rFonts w:hint="eastAsia"/>
          <w:b/>
          <w:bCs/>
        </w:rPr>
        <w:t>100K</w:t>
      </w:r>
      <w:r w:rsidRPr="00492B35">
        <w:rPr>
          <w:rFonts w:hint="eastAsia"/>
          <w:b/>
          <w:bCs/>
        </w:rPr>
        <w:t>、作业</w:t>
      </w:r>
      <w:r w:rsidRPr="00492B35">
        <w:rPr>
          <w:rFonts w:hint="eastAsia"/>
          <w:b/>
          <w:bCs/>
        </w:rPr>
        <w:t>1</w:t>
      </w:r>
      <w:r w:rsidRPr="00492B35">
        <w:rPr>
          <w:rFonts w:hint="eastAsia"/>
          <w:b/>
          <w:bCs/>
        </w:rPr>
        <w:t>释放</w:t>
      </w:r>
      <w:r w:rsidRPr="00492B35">
        <w:rPr>
          <w:rFonts w:hint="eastAsia"/>
          <w:b/>
          <w:bCs/>
        </w:rPr>
        <w:t>130K</w:t>
      </w:r>
      <w:r w:rsidRPr="00492B35">
        <w:rPr>
          <w:rFonts w:hint="eastAsia"/>
          <w:b/>
          <w:bCs/>
        </w:rPr>
        <w:t>、作业</w:t>
      </w:r>
      <w:r w:rsidRPr="00492B35">
        <w:rPr>
          <w:rFonts w:hint="eastAsia"/>
          <w:b/>
          <w:bCs/>
        </w:rPr>
        <w:t>5</w:t>
      </w:r>
      <w:r w:rsidRPr="00492B35">
        <w:rPr>
          <w:rFonts w:hint="eastAsia"/>
          <w:b/>
          <w:bCs/>
        </w:rPr>
        <w:t>申请</w:t>
      </w:r>
      <w:r w:rsidRPr="00492B35">
        <w:rPr>
          <w:rFonts w:hint="eastAsia"/>
          <w:b/>
          <w:bCs/>
        </w:rPr>
        <w:t>140K</w:t>
      </w:r>
      <w:r w:rsidRPr="00492B35">
        <w:rPr>
          <w:rFonts w:hint="eastAsia"/>
          <w:b/>
          <w:bCs/>
        </w:rPr>
        <w:t>、作业</w:t>
      </w:r>
      <w:r w:rsidRPr="00492B35">
        <w:rPr>
          <w:rFonts w:hint="eastAsia"/>
          <w:b/>
          <w:bCs/>
        </w:rPr>
        <w:t>6</w:t>
      </w:r>
      <w:r w:rsidRPr="00492B35">
        <w:rPr>
          <w:rFonts w:hint="eastAsia"/>
          <w:b/>
          <w:bCs/>
        </w:rPr>
        <w:t>申请</w:t>
      </w:r>
      <w:r w:rsidRPr="00492B35">
        <w:rPr>
          <w:rFonts w:hint="eastAsia"/>
          <w:b/>
          <w:bCs/>
        </w:rPr>
        <w:t>60K</w:t>
      </w:r>
      <w:r w:rsidRPr="00492B35">
        <w:rPr>
          <w:rFonts w:hint="eastAsia"/>
          <w:b/>
          <w:bCs/>
        </w:rPr>
        <w:t>、作业</w:t>
      </w:r>
      <w:r w:rsidRPr="00492B35">
        <w:rPr>
          <w:rFonts w:hint="eastAsia"/>
          <w:b/>
          <w:bCs/>
        </w:rPr>
        <w:t>7</w:t>
      </w:r>
      <w:r w:rsidRPr="00492B35">
        <w:rPr>
          <w:rFonts w:hint="eastAsia"/>
          <w:b/>
          <w:bCs/>
        </w:rPr>
        <w:t>申请</w:t>
      </w:r>
      <w:r w:rsidRPr="00492B35">
        <w:rPr>
          <w:rFonts w:hint="eastAsia"/>
          <w:b/>
          <w:bCs/>
        </w:rPr>
        <w:t>50K</w:t>
      </w:r>
      <w:r w:rsidRPr="00492B35">
        <w:rPr>
          <w:rFonts w:hint="eastAsia"/>
          <w:b/>
          <w:bCs/>
        </w:rPr>
        <w:t>、作业</w:t>
      </w:r>
      <w:r w:rsidRPr="00492B35">
        <w:rPr>
          <w:rFonts w:hint="eastAsia"/>
          <w:b/>
          <w:bCs/>
        </w:rPr>
        <w:t>6</w:t>
      </w:r>
      <w:r w:rsidRPr="00492B35">
        <w:rPr>
          <w:rFonts w:hint="eastAsia"/>
          <w:b/>
          <w:bCs/>
        </w:rPr>
        <w:t>释放</w:t>
      </w:r>
      <w:r w:rsidRPr="00492B35">
        <w:rPr>
          <w:rFonts w:hint="eastAsia"/>
          <w:b/>
          <w:bCs/>
        </w:rPr>
        <w:t>60K</w:t>
      </w:r>
      <w:r w:rsidRPr="00492B35">
        <w:rPr>
          <w:rFonts w:hint="eastAsia"/>
          <w:b/>
          <w:bCs/>
        </w:rPr>
        <w:t>，请分别画图表示出使</w:t>
      </w:r>
      <w:proofErr w:type="gramStart"/>
      <w:r w:rsidRPr="00492B35">
        <w:rPr>
          <w:rFonts w:hint="eastAsia"/>
          <w:b/>
          <w:bCs/>
        </w:rPr>
        <w:t>用首次</w:t>
      </w:r>
      <w:proofErr w:type="gramEnd"/>
      <w:r w:rsidRPr="00492B35">
        <w:rPr>
          <w:rFonts w:hint="eastAsia"/>
          <w:b/>
          <w:bCs/>
        </w:rPr>
        <w:t>适应算法和最佳适应算法进行内存分配和回收后内存的实际使用情况。</w:t>
      </w:r>
    </w:p>
    <w:p w14:paraId="5325E78B" w14:textId="7A8C64EF" w:rsidR="00492B35" w:rsidRPr="00492B35" w:rsidRDefault="00492B35" w:rsidP="00492B35">
      <w:pPr>
        <w:widowControl/>
        <w:ind w:firstLine="480"/>
        <w:jc w:val="left"/>
        <w:rPr>
          <w:rFonts w:ascii="宋体" w:hAnsi="宋体" w:cs="宋体"/>
          <w:kern w:val="0"/>
          <w:szCs w:val="24"/>
        </w:rPr>
      </w:pPr>
      <w:r w:rsidRPr="00492B35">
        <w:rPr>
          <w:rFonts w:ascii="宋体" w:hAnsi="宋体" w:cs="宋体"/>
          <w:noProof/>
          <w:kern w:val="0"/>
          <w:szCs w:val="24"/>
        </w:rPr>
        <w:drawing>
          <wp:inline distT="0" distB="0" distL="0" distR="0" wp14:anchorId="5F54CC13" wp14:editId="3087123B">
            <wp:extent cx="4237990" cy="3095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3011" cy="3099248"/>
                    </a:xfrm>
                    <a:prstGeom prst="rect">
                      <a:avLst/>
                    </a:prstGeom>
                    <a:noFill/>
                    <a:ln>
                      <a:noFill/>
                    </a:ln>
                  </pic:spPr>
                </pic:pic>
              </a:graphicData>
            </a:graphic>
          </wp:inline>
        </w:drawing>
      </w:r>
    </w:p>
    <w:p w14:paraId="057993AF" w14:textId="77777777" w:rsidR="00492B35" w:rsidRPr="00492B35" w:rsidRDefault="00492B35" w:rsidP="00492B35">
      <w:pPr>
        <w:spacing w:line="240" w:lineRule="auto"/>
        <w:ind w:firstLine="482"/>
      </w:pPr>
      <w:r w:rsidRPr="00492B35">
        <w:rPr>
          <w:b/>
          <w:bCs/>
        </w:rPr>
        <w:t xml:space="preserve">  </w:t>
      </w:r>
      <w:r w:rsidRPr="00492B35">
        <w:rPr>
          <w:b/>
          <w:bCs/>
        </w:rPr>
        <w:t>在可变分区管理系统中，假定主存中按地址顺序依次有</w:t>
      </w:r>
      <w:r w:rsidRPr="00492B35">
        <w:rPr>
          <w:b/>
          <w:bCs/>
        </w:rPr>
        <w:t>5</w:t>
      </w:r>
      <w:r w:rsidRPr="00492B35">
        <w:rPr>
          <w:b/>
          <w:bCs/>
        </w:rPr>
        <w:t>个空闲区，其大小依次为</w:t>
      </w:r>
      <w:r w:rsidRPr="00492B35">
        <w:rPr>
          <w:b/>
          <w:bCs/>
        </w:rPr>
        <w:t>32KB</w:t>
      </w:r>
      <w:r w:rsidRPr="00492B35">
        <w:rPr>
          <w:b/>
          <w:bCs/>
        </w:rPr>
        <w:t>、</w:t>
      </w:r>
      <w:r w:rsidRPr="00492B35">
        <w:rPr>
          <w:b/>
          <w:bCs/>
        </w:rPr>
        <w:t>10KB</w:t>
      </w:r>
      <w:r w:rsidRPr="00492B35">
        <w:rPr>
          <w:b/>
          <w:bCs/>
        </w:rPr>
        <w:t>、</w:t>
      </w:r>
      <w:r w:rsidRPr="00492B35">
        <w:rPr>
          <w:b/>
          <w:bCs/>
        </w:rPr>
        <w:t>5KB</w:t>
      </w:r>
      <w:r w:rsidRPr="00492B35">
        <w:rPr>
          <w:b/>
          <w:bCs/>
        </w:rPr>
        <w:t>、</w:t>
      </w:r>
      <w:r w:rsidRPr="00492B35">
        <w:rPr>
          <w:b/>
          <w:bCs/>
        </w:rPr>
        <w:t>228KB</w:t>
      </w:r>
      <w:r w:rsidRPr="00492B35">
        <w:rPr>
          <w:b/>
          <w:bCs/>
        </w:rPr>
        <w:t>、</w:t>
      </w:r>
      <w:r w:rsidRPr="00492B35">
        <w:rPr>
          <w:b/>
          <w:bCs/>
        </w:rPr>
        <w:t>100KB</w:t>
      </w:r>
      <w:r w:rsidRPr="00492B35">
        <w:rPr>
          <w:b/>
          <w:bCs/>
        </w:rPr>
        <w:t>，现有</w:t>
      </w:r>
      <w:r w:rsidRPr="00492B35">
        <w:rPr>
          <w:b/>
          <w:bCs/>
        </w:rPr>
        <w:t>5</w:t>
      </w:r>
      <w:r w:rsidRPr="00492B35">
        <w:rPr>
          <w:b/>
          <w:bCs/>
        </w:rPr>
        <w:t>个作业</w:t>
      </w:r>
      <w:r w:rsidRPr="00492B35">
        <w:rPr>
          <w:b/>
          <w:bCs/>
        </w:rPr>
        <w:t>J1</w:t>
      </w:r>
      <w:r w:rsidRPr="00492B35">
        <w:rPr>
          <w:b/>
          <w:bCs/>
        </w:rPr>
        <w:t>、</w:t>
      </w:r>
      <w:r w:rsidRPr="00492B35">
        <w:rPr>
          <w:b/>
          <w:bCs/>
        </w:rPr>
        <w:t>J2</w:t>
      </w:r>
      <w:r w:rsidRPr="00492B35">
        <w:rPr>
          <w:b/>
          <w:bCs/>
        </w:rPr>
        <w:t>、</w:t>
      </w:r>
      <w:r w:rsidRPr="00492B35">
        <w:rPr>
          <w:b/>
          <w:bCs/>
        </w:rPr>
        <w:t>J3</w:t>
      </w:r>
      <w:r w:rsidRPr="00492B35">
        <w:rPr>
          <w:b/>
          <w:bCs/>
        </w:rPr>
        <w:t>、</w:t>
      </w:r>
      <w:r w:rsidRPr="00492B35">
        <w:rPr>
          <w:b/>
          <w:bCs/>
        </w:rPr>
        <w:t>J4</w:t>
      </w:r>
      <w:r w:rsidRPr="00492B35">
        <w:rPr>
          <w:b/>
          <w:bCs/>
        </w:rPr>
        <w:t>、</w:t>
      </w:r>
      <w:r w:rsidRPr="00492B35">
        <w:rPr>
          <w:b/>
          <w:bCs/>
        </w:rPr>
        <w:t>J5</w:t>
      </w:r>
      <w:r w:rsidRPr="00492B35">
        <w:rPr>
          <w:b/>
          <w:bCs/>
        </w:rPr>
        <w:t>，它们各需主存</w:t>
      </w:r>
      <w:r w:rsidRPr="00492B35">
        <w:rPr>
          <w:b/>
          <w:bCs/>
        </w:rPr>
        <w:t>1KB</w:t>
      </w:r>
      <w:r w:rsidRPr="00492B35">
        <w:rPr>
          <w:b/>
          <w:bCs/>
        </w:rPr>
        <w:t>、</w:t>
      </w:r>
      <w:r w:rsidRPr="00492B35">
        <w:rPr>
          <w:b/>
          <w:bCs/>
        </w:rPr>
        <w:t>10KB</w:t>
      </w:r>
      <w:r w:rsidRPr="00492B35">
        <w:rPr>
          <w:b/>
          <w:bCs/>
        </w:rPr>
        <w:t>、</w:t>
      </w:r>
      <w:r w:rsidRPr="00492B35">
        <w:rPr>
          <w:b/>
          <w:bCs/>
        </w:rPr>
        <w:t>108KB</w:t>
      </w:r>
      <w:r w:rsidRPr="00492B35">
        <w:rPr>
          <w:b/>
          <w:bCs/>
        </w:rPr>
        <w:t>、</w:t>
      </w:r>
      <w:r w:rsidRPr="00492B35">
        <w:rPr>
          <w:b/>
          <w:bCs/>
        </w:rPr>
        <w:t>28KB</w:t>
      </w:r>
      <w:r w:rsidRPr="00492B35">
        <w:rPr>
          <w:b/>
          <w:bCs/>
        </w:rPr>
        <w:t>、</w:t>
      </w:r>
      <w:r w:rsidRPr="00492B35">
        <w:rPr>
          <w:b/>
          <w:bCs/>
        </w:rPr>
        <w:t>115KB</w:t>
      </w:r>
      <w:r w:rsidRPr="00492B35">
        <w:rPr>
          <w:b/>
          <w:bCs/>
        </w:rPr>
        <w:t>，则内存分配采用</w:t>
      </w:r>
      <w:r w:rsidRPr="00492B35">
        <w:rPr>
          <w:b/>
          <w:bCs/>
          <w:u w:val="single"/>
        </w:rPr>
        <w:t xml:space="preserve">        </w:t>
      </w:r>
      <w:r w:rsidRPr="00492B35">
        <w:rPr>
          <w:rFonts w:hint="eastAsia"/>
          <w:b/>
          <w:bCs/>
        </w:rPr>
        <w:t>适应算法，可将</w:t>
      </w:r>
      <w:r w:rsidRPr="00492B35">
        <w:rPr>
          <w:rFonts w:hint="eastAsia"/>
          <w:b/>
          <w:bCs/>
        </w:rPr>
        <w:t>5</w:t>
      </w:r>
      <w:r w:rsidRPr="00492B35">
        <w:rPr>
          <w:rFonts w:hint="eastAsia"/>
          <w:b/>
          <w:bCs/>
        </w:rPr>
        <w:t>个作业全部装入内存？</w:t>
      </w:r>
    </w:p>
    <w:p w14:paraId="242359F9" w14:textId="77777777" w:rsidR="00492B35" w:rsidRPr="00492B35" w:rsidRDefault="00492B35" w:rsidP="00492B35">
      <w:pPr>
        <w:spacing w:line="240" w:lineRule="auto"/>
        <w:ind w:firstLine="482"/>
      </w:pPr>
      <w:r w:rsidRPr="00492B35">
        <w:rPr>
          <w:b/>
          <w:bCs/>
        </w:rPr>
        <w:t xml:space="preserve">    A</w:t>
      </w:r>
      <w:r w:rsidRPr="00492B35">
        <w:rPr>
          <w:b/>
          <w:bCs/>
        </w:rPr>
        <w:t>．首次</w:t>
      </w:r>
      <w:r w:rsidRPr="00492B35">
        <w:rPr>
          <w:b/>
          <w:bCs/>
        </w:rPr>
        <w:t xml:space="preserve">       B</w:t>
      </w:r>
      <w:r w:rsidRPr="00492B35">
        <w:rPr>
          <w:b/>
          <w:bCs/>
        </w:rPr>
        <w:t>．循环首次（下次）</w:t>
      </w:r>
    </w:p>
    <w:p w14:paraId="7B3F5E2D" w14:textId="77777777" w:rsidR="00492B35" w:rsidRPr="00492B35" w:rsidRDefault="00492B35" w:rsidP="00492B35">
      <w:pPr>
        <w:spacing w:line="240" w:lineRule="auto"/>
        <w:ind w:firstLine="482"/>
      </w:pPr>
      <w:r w:rsidRPr="00492B35">
        <w:rPr>
          <w:b/>
          <w:bCs/>
        </w:rPr>
        <w:t xml:space="preserve">        C    </w:t>
      </w:r>
      <w:r w:rsidRPr="00492B35">
        <w:rPr>
          <w:b/>
          <w:bCs/>
        </w:rPr>
        <w:t>．最佳</w:t>
      </w:r>
      <w:r w:rsidRPr="00492B35">
        <w:rPr>
          <w:b/>
          <w:bCs/>
        </w:rPr>
        <w:t xml:space="preserve">          D</w:t>
      </w:r>
      <w:r w:rsidRPr="00492B35">
        <w:rPr>
          <w:b/>
          <w:bCs/>
        </w:rPr>
        <w:t>．最坏</w:t>
      </w:r>
    </w:p>
    <w:p w14:paraId="081A8B44" w14:textId="39B4E400" w:rsidR="00492B35" w:rsidRPr="00492B35" w:rsidRDefault="00492B35" w:rsidP="00492B35">
      <w:pPr>
        <w:widowControl/>
        <w:ind w:firstLine="480"/>
        <w:jc w:val="left"/>
        <w:rPr>
          <w:rFonts w:ascii="宋体" w:hAnsi="宋体" w:cs="宋体"/>
          <w:kern w:val="0"/>
          <w:szCs w:val="24"/>
        </w:rPr>
      </w:pPr>
      <w:r w:rsidRPr="00492B35">
        <w:rPr>
          <w:rFonts w:ascii="宋体" w:hAnsi="宋体" w:cs="宋体"/>
          <w:noProof/>
          <w:kern w:val="0"/>
          <w:szCs w:val="24"/>
        </w:rPr>
        <w:lastRenderedPageBreak/>
        <w:drawing>
          <wp:inline distT="0" distB="0" distL="0" distR="0" wp14:anchorId="599D7190" wp14:editId="63AFD07A">
            <wp:extent cx="4146550" cy="3008321"/>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637" cy="3012737"/>
                    </a:xfrm>
                    <a:prstGeom prst="rect">
                      <a:avLst/>
                    </a:prstGeom>
                    <a:noFill/>
                    <a:ln>
                      <a:noFill/>
                    </a:ln>
                  </pic:spPr>
                </pic:pic>
              </a:graphicData>
            </a:graphic>
          </wp:inline>
        </w:drawing>
      </w:r>
    </w:p>
    <w:p w14:paraId="7FE0F0A8" w14:textId="77777777" w:rsidR="00492B35" w:rsidRPr="00492B35" w:rsidRDefault="00492B35" w:rsidP="00492B35">
      <w:pPr>
        <w:ind w:firstLine="482"/>
      </w:pPr>
      <w:r w:rsidRPr="00492B35">
        <w:rPr>
          <w:rFonts w:hint="eastAsia"/>
          <w:b/>
          <w:bCs/>
        </w:rPr>
        <w:t>某操作系统采用可变分区分配存储管理方法，用户区为</w:t>
      </w:r>
      <w:r w:rsidRPr="00492B35">
        <w:rPr>
          <w:b/>
          <w:bCs/>
        </w:rPr>
        <w:t>512K</w:t>
      </w:r>
      <w:r w:rsidRPr="00492B35">
        <w:rPr>
          <w:rFonts w:hint="eastAsia"/>
          <w:b/>
          <w:bCs/>
        </w:rPr>
        <w:t>且始值为</w:t>
      </w:r>
      <w:r w:rsidRPr="00492B35">
        <w:rPr>
          <w:b/>
          <w:bCs/>
        </w:rPr>
        <w:t>0</w:t>
      </w:r>
      <w:r w:rsidRPr="00492B35">
        <w:rPr>
          <w:rFonts w:hint="eastAsia"/>
          <w:b/>
          <w:bCs/>
        </w:rPr>
        <w:t>，用空闲分区表管理空闲分区。</w:t>
      </w:r>
      <w:proofErr w:type="gramStart"/>
      <w:r w:rsidRPr="00492B35">
        <w:rPr>
          <w:rFonts w:hint="eastAsia"/>
          <w:b/>
          <w:bCs/>
        </w:rPr>
        <w:t>若分配</w:t>
      </w:r>
      <w:proofErr w:type="gramEnd"/>
      <w:r w:rsidRPr="00492B35">
        <w:rPr>
          <w:rFonts w:hint="eastAsia"/>
          <w:b/>
          <w:bCs/>
        </w:rPr>
        <w:t>时采用分配空闲区低地址部分的方案，其初始时用户区的</w:t>
      </w:r>
      <w:r w:rsidRPr="00492B35">
        <w:rPr>
          <w:b/>
          <w:bCs/>
        </w:rPr>
        <w:t>512K</w:t>
      </w:r>
      <w:r w:rsidRPr="00492B35">
        <w:rPr>
          <w:rFonts w:hint="eastAsia"/>
          <w:b/>
          <w:bCs/>
        </w:rPr>
        <w:t>空间空闲，对下述申请序列：申请</w:t>
      </w:r>
      <w:r w:rsidRPr="00492B35">
        <w:rPr>
          <w:b/>
          <w:bCs/>
        </w:rPr>
        <w:t>300K</w:t>
      </w:r>
      <w:r w:rsidRPr="00492B35">
        <w:rPr>
          <w:rFonts w:hint="eastAsia"/>
          <w:b/>
          <w:bCs/>
        </w:rPr>
        <w:t>，申请</w:t>
      </w:r>
      <w:r w:rsidRPr="00492B35">
        <w:rPr>
          <w:b/>
          <w:bCs/>
        </w:rPr>
        <w:t>100K</w:t>
      </w:r>
      <w:r w:rsidRPr="00492B35">
        <w:rPr>
          <w:rFonts w:hint="eastAsia"/>
          <w:b/>
          <w:bCs/>
        </w:rPr>
        <w:t>，释放</w:t>
      </w:r>
      <w:r w:rsidRPr="00492B35">
        <w:rPr>
          <w:b/>
          <w:bCs/>
        </w:rPr>
        <w:t>300K</w:t>
      </w:r>
      <w:r w:rsidRPr="00492B35">
        <w:rPr>
          <w:rFonts w:hint="eastAsia"/>
          <w:b/>
          <w:bCs/>
        </w:rPr>
        <w:t>，申请</w:t>
      </w:r>
      <w:r w:rsidRPr="00492B35">
        <w:rPr>
          <w:b/>
          <w:bCs/>
        </w:rPr>
        <w:t>150K</w:t>
      </w:r>
      <w:r w:rsidRPr="00492B35">
        <w:rPr>
          <w:rFonts w:hint="eastAsia"/>
          <w:b/>
          <w:bCs/>
        </w:rPr>
        <w:t>，申请</w:t>
      </w:r>
      <w:r w:rsidRPr="00492B35">
        <w:rPr>
          <w:b/>
          <w:bCs/>
        </w:rPr>
        <w:t>30K</w:t>
      </w:r>
      <w:r w:rsidRPr="00492B35">
        <w:rPr>
          <w:rFonts w:hint="eastAsia"/>
          <w:b/>
          <w:bCs/>
        </w:rPr>
        <w:t>，申请</w:t>
      </w:r>
      <w:r w:rsidRPr="00492B35">
        <w:rPr>
          <w:b/>
          <w:bCs/>
        </w:rPr>
        <w:t>40K</w:t>
      </w:r>
      <w:r w:rsidRPr="00492B35">
        <w:rPr>
          <w:rFonts w:hint="eastAsia"/>
          <w:b/>
          <w:bCs/>
        </w:rPr>
        <w:t>，申请</w:t>
      </w:r>
      <w:r w:rsidRPr="00492B35">
        <w:rPr>
          <w:b/>
          <w:bCs/>
        </w:rPr>
        <w:t>60K</w:t>
      </w:r>
      <w:r w:rsidRPr="00492B35">
        <w:rPr>
          <w:rFonts w:hint="eastAsia"/>
          <w:b/>
          <w:bCs/>
        </w:rPr>
        <w:t>，释放</w:t>
      </w:r>
      <w:r w:rsidRPr="00492B35">
        <w:rPr>
          <w:b/>
          <w:bCs/>
        </w:rPr>
        <w:t>30K</w:t>
      </w:r>
      <w:r w:rsidRPr="00492B35">
        <w:rPr>
          <w:rFonts w:hint="eastAsia"/>
          <w:b/>
          <w:bCs/>
        </w:rPr>
        <w:t>；回答下列问题：</w:t>
      </w:r>
    </w:p>
    <w:p w14:paraId="737D6CE4" w14:textId="77777777" w:rsidR="00492B35" w:rsidRPr="00492B35" w:rsidRDefault="00492B35" w:rsidP="00492B35">
      <w:pPr>
        <w:ind w:firstLine="482"/>
      </w:pPr>
      <w:r w:rsidRPr="00492B35">
        <w:rPr>
          <w:b/>
          <w:bCs/>
        </w:rPr>
        <w:t>(1)</w:t>
      </w:r>
      <w:r w:rsidRPr="00492B35">
        <w:rPr>
          <w:rFonts w:hint="eastAsia"/>
          <w:b/>
          <w:bCs/>
        </w:rPr>
        <w:t>采用首次适应算法，空闲分区中有哪些空闲块</w:t>
      </w:r>
      <w:r w:rsidRPr="00492B35">
        <w:rPr>
          <w:b/>
          <w:bCs/>
        </w:rPr>
        <w:t>(</w:t>
      </w:r>
      <w:proofErr w:type="gramStart"/>
      <w:r w:rsidRPr="00492B35">
        <w:rPr>
          <w:rFonts w:hint="eastAsia"/>
          <w:b/>
          <w:bCs/>
        </w:rPr>
        <w:t>给出始址</w:t>
      </w:r>
      <w:proofErr w:type="gramEnd"/>
      <w:r w:rsidRPr="00492B35">
        <w:rPr>
          <w:rFonts w:hint="eastAsia"/>
          <w:b/>
          <w:bCs/>
        </w:rPr>
        <w:t>,</w:t>
      </w:r>
      <w:r w:rsidRPr="00492B35">
        <w:rPr>
          <w:rFonts w:hint="eastAsia"/>
          <w:b/>
          <w:bCs/>
        </w:rPr>
        <w:t>大小</w:t>
      </w:r>
      <w:r w:rsidRPr="00492B35">
        <w:rPr>
          <w:b/>
          <w:bCs/>
        </w:rPr>
        <w:t>)</w:t>
      </w:r>
      <w:r w:rsidRPr="00492B35">
        <w:rPr>
          <w:rFonts w:hint="eastAsia"/>
          <w:b/>
          <w:bCs/>
        </w:rPr>
        <w:t>？</w:t>
      </w:r>
    </w:p>
    <w:p w14:paraId="2DC75D71" w14:textId="77777777" w:rsidR="00492B35" w:rsidRPr="00492B35" w:rsidRDefault="00492B35" w:rsidP="00492B35">
      <w:pPr>
        <w:ind w:firstLine="482"/>
      </w:pPr>
      <w:r w:rsidRPr="00492B35">
        <w:rPr>
          <w:b/>
          <w:bCs/>
        </w:rPr>
        <w:t>(2)</w:t>
      </w:r>
      <w:r w:rsidRPr="00492B35">
        <w:rPr>
          <w:rFonts w:hint="eastAsia"/>
          <w:b/>
          <w:bCs/>
        </w:rPr>
        <w:t>采用最佳适应算法，空闲分区中有哪些空闲块</w:t>
      </w:r>
      <w:r w:rsidRPr="00492B35">
        <w:rPr>
          <w:b/>
          <w:bCs/>
        </w:rPr>
        <w:t>(</w:t>
      </w:r>
      <w:proofErr w:type="gramStart"/>
      <w:r w:rsidRPr="00492B35">
        <w:rPr>
          <w:rFonts w:hint="eastAsia"/>
          <w:b/>
          <w:bCs/>
        </w:rPr>
        <w:t>给出始址</w:t>
      </w:r>
      <w:proofErr w:type="gramEnd"/>
      <w:r w:rsidRPr="00492B35">
        <w:rPr>
          <w:rFonts w:hint="eastAsia"/>
          <w:b/>
          <w:bCs/>
        </w:rPr>
        <w:t>,</w:t>
      </w:r>
      <w:r w:rsidRPr="00492B35">
        <w:rPr>
          <w:rFonts w:hint="eastAsia"/>
          <w:b/>
          <w:bCs/>
        </w:rPr>
        <w:t>大小</w:t>
      </w:r>
      <w:r w:rsidRPr="00492B35">
        <w:rPr>
          <w:b/>
          <w:bCs/>
        </w:rPr>
        <w:t>)</w:t>
      </w:r>
      <w:r w:rsidRPr="00492B35">
        <w:rPr>
          <w:rFonts w:hint="eastAsia"/>
          <w:b/>
          <w:bCs/>
        </w:rPr>
        <w:t>？</w:t>
      </w:r>
      <w:r w:rsidRPr="00492B35">
        <w:rPr>
          <w:b/>
          <w:bCs/>
        </w:rPr>
        <w:t xml:space="preserve"> </w:t>
      </w:r>
    </w:p>
    <w:p w14:paraId="56D79741" w14:textId="12744534" w:rsidR="00C20B90" w:rsidRDefault="00C20B90" w:rsidP="00492B35">
      <w:pPr>
        <w:ind w:firstLine="480"/>
      </w:pPr>
    </w:p>
    <w:p w14:paraId="346474EF" w14:textId="77777777" w:rsidR="00492B35" w:rsidRPr="00492B35" w:rsidRDefault="00492B35" w:rsidP="00492B35">
      <w:pPr>
        <w:ind w:firstLine="482"/>
      </w:pPr>
      <w:r w:rsidRPr="00492B35">
        <w:rPr>
          <w:rFonts w:hint="eastAsia"/>
          <w:b/>
          <w:bCs/>
        </w:rPr>
        <w:t>复习</w:t>
      </w:r>
    </w:p>
    <w:p w14:paraId="0CE6B976" w14:textId="77777777" w:rsidR="00492B35" w:rsidRPr="00492B35" w:rsidRDefault="00492B35" w:rsidP="00492B35">
      <w:pPr>
        <w:ind w:firstLine="482"/>
      </w:pPr>
      <w:r w:rsidRPr="00492B35">
        <w:rPr>
          <w:b/>
          <w:bCs/>
        </w:rPr>
        <w:t>1</w:t>
      </w:r>
      <w:r w:rsidRPr="00492B35">
        <w:rPr>
          <w:rFonts w:hint="eastAsia"/>
          <w:b/>
          <w:bCs/>
        </w:rPr>
        <w:t>、在可变式分区存储管理中的拼接技术可以</w:t>
      </w:r>
      <w:r w:rsidRPr="00492B35">
        <w:rPr>
          <w:rFonts w:hint="eastAsia"/>
          <w:b/>
          <w:bCs/>
        </w:rPr>
        <w:t>_______________</w:t>
      </w:r>
      <w:r w:rsidRPr="00492B35">
        <w:rPr>
          <w:rFonts w:hint="eastAsia"/>
          <w:b/>
          <w:bCs/>
        </w:rPr>
        <w:t>。</w:t>
      </w:r>
      <w:r w:rsidRPr="00492B35">
        <w:rPr>
          <w:rFonts w:hint="eastAsia"/>
          <w:b/>
          <w:bCs/>
        </w:rPr>
        <w:t xml:space="preserve"> </w:t>
      </w:r>
    </w:p>
    <w:p w14:paraId="0A65A608" w14:textId="77777777" w:rsidR="00492B35" w:rsidRPr="00492B35" w:rsidRDefault="00492B35" w:rsidP="00492B35">
      <w:pPr>
        <w:ind w:firstLine="482"/>
      </w:pPr>
      <w:r w:rsidRPr="00492B35">
        <w:rPr>
          <w:b/>
          <w:bCs/>
        </w:rPr>
        <w:t xml:space="preserve">   A. </w:t>
      </w:r>
      <w:r w:rsidRPr="00492B35">
        <w:rPr>
          <w:b/>
          <w:bCs/>
        </w:rPr>
        <w:t>集中空闲区</w:t>
      </w:r>
      <w:r w:rsidRPr="00492B35">
        <w:rPr>
          <w:b/>
          <w:bCs/>
        </w:rPr>
        <w:t xml:space="preserve">    </w:t>
      </w:r>
      <w:r w:rsidRPr="00492B35">
        <w:rPr>
          <w:b/>
          <w:bCs/>
        </w:rPr>
        <w:tab/>
        <w:t>B</w:t>
      </w:r>
      <w:r w:rsidRPr="00492B35">
        <w:rPr>
          <w:b/>
          <w:bCs/>
        </w:rPr>
        <w:t>．增加主存容量</w:t>
      </w:r>
      <w:r w:rsidRPr="00492B35">
        <w:rPr>
          <w:b/>
          <w:bCs/>
        </w:rPr>
        <w:t xml:space="preserve"> </w:t>
      </w:r>
    </w:p>
    <w:p w14:paraId="789F434A" w14:textId="77777777" w:rsidR="00492B35" w:rsidRPr="00492B35" w:rsidRDefault="00492B35" w:rsidP="00492B35">
      <w:pPr>
        <w:ind w:firstLine="482"/>
      </w:pPr>
      <w:r w:rsidRPr="00492B35">
        <w:rPr>
          <w:b/>
          <w:bCs/>
        </w:rPr>
        <w:t xml:space="preserve">   C. </w:t>
      </w:r>
      <w:r w:rsidRPr="00492B35">
        <w:rPr>
          <w:b/>
          <w:bCs/>
        </w:rPr>
        <w:t>缩短访问周期</w:t>
      </w:r>
      <w:r w:rsidRPr="00492B35">
        <w:rPr>
          <w:b/>
          <w:bCs/>
        </w:rPr>
        <w:t xml:space="preserve">   D</w:t>
      </w:r>
      <w:r w:rsidRPr="00492B35">
        <w:rPr>
          <w:b/>
          <w:bCs/>
        </w:rPr>
        <w:t>．加速地址转换</w:t>
      </w:r>
      <w:r w:rsidRPr="00492B35">
        <w:rPr>
          <w:b/>
          <w:bCs/>
        </w:rPr>
        <w:t xml:space="preserve"> </w:t>
      </w:r>
    </w:p>
    <w:p w14:paraId="10E56B8A" w14:textId="77777777" w:rsidR="00492B35" w:rsidRPr="00492B35" w:rsidRDefault="00492B35" w:rsidP="00492B35">
      <w:pPr>
        <w:ind w:firstLine="482"/>
      </w:pPr>
      <w:r w:rsidRPr="00492B35">
        <w:rPr>
          <w:b/>
          <w:bCs/>
        </w:rPr>
        <w:t>2</w:t>
      </w:r>
      <w:r w:rsidRPr="00492B35">
        <w:rPr>
          <w:rFonts w:hint="eastAsia"/>
          <w:b/>
          <w:bCs/>
        </w:rPr>
        <w:t>、分区管理中采用“最佳适应”分配算法时，宜把空闲区按</w:t>
      </w:r>
      <w:r w:rsidRPr="00492B35">
        <w:rPr>
          <w:rFonts w:hint="eastAsia"/>
          <w:b/>
          <w:bCs/>
        </w:rPr>
        <w:t>________</w:t>
      </w:r>
      <w:r w:rsidRPr="00492B35">
        <w:rPr>
          <w:rFonts w:hint="eastAsia"/>
          <w:b/>
          <w:bCs/>
        </w:rPr>
        <w:t>次序登记在空闲区表中。</w:t>
      </w:r>
      <w:r w:rsidRPr="00492B35">
        <w:rPr>
          <w:rFonts w:hint="eastAsia"/>
          <w:b/>
          <w:bCs/>
        </w:rPr>
        <w:t xml:space="preserve"> </w:t>
      </w:r>
    </w:p>
    <w:p w14:paraId="4C5B5823" w14:textId="77777777" w:rsidR="00492B35" w:rsidRPr="00492B35" w:rsidRDefault="00492B35" w:rsidP="00492B35">
      <w:pPr>
        <w:ind w:firstLine="482"/>
      </w:pPr>
      <w:r w:rsidRPr="00492B35">
        <w:rPr>
          <w:b/>
          <w:bCs/>
        </w:rPr>
        <w:t xml:space="preserve">   A. </w:t>
      </w:r>
      <w:r w:rsidRPr="00492B35">
        <w:rPr>
          <w:b/>
          <w:bCs/>
        </w:rPr>
        <w:t>长度递增</w:t>
      </w:r>
      <w:r w:rsidRPr="00492B35">
        <w:rPr>
          <w:b/>
          <w:bCs/>
        </w:rPr>
        <w:t xml:space="preserve">    B</w:t>
      </w:r>
      <w:r w:rsidRPr="00492B35">
        <w:rPr>
          <w:b/>
          <w:bCs/>
        </w:rPr>
        <w:t>．长度递减</w:t>
      </w:r>
      <w:r w:rsidRPr="00492B35">
        <w:rPr>
          <w:b/>
          <w:bCs/>
        </w:rPr>
        <w:t xml:space="preserve"> </w:t>
      </w:r>
    </w:p>
    <w:p w14:paraId="675109BC" w14:textId="77777777" w:rsidR="00492B35" w:rsidRPr="00492B35" w:rsidRDefault="00492B35" w:rsidP="00492B35">
      <w:pPr>
        <w:ind w:firstLine="482"/>
      </w:pPr>
      <w:r w:rsidRPr="00492B35">
        <w:rPr>
          <w:b/>
          <w:bCs/>
        </w:rPr>
        <w:t xml:space="preserve">   C. </w:t>
      </w:r>
      <w:r w:rsidRPr="00492B35">
        <w:rPr>
          <w:b/>
          <w:bCs/>
        </w:rPr>
        <w:t>地址递增</w:t>
      </w:r>
      <w:r w:rsidRPr="00492B35">
        <w:rPr>
          <w:b/>
          <w:bCs/>
        </w:rPr>
        <w:t xml:space="preserve">    D</w:t>
      </w:r>
      <w:r w:rsidRPr="00492B35">
        <w:rPr>
          <w:b/>
          <w:bCs/>
        </w:rPr>
        <w:t>．地址递减</w:t>
      </w:r>
      <w:r w:rsidRPr="00492B35">
        <w:rPr>
          <w:b/>
          <w:bCs/>
        </w:rPr>
        <w:t xml:space="preserve"> </w:t>
      </w:r>
    </w:p>
    <w:p w14:paraId="2AEF5507" w14:textId="77777777" w:rsidR="00492B35" w:rsidRPr="00492B35" w:rsidRDefault="00492B35" w:rsidP="00492B35">
      <w:pPr>
        <w:ind w:firstLine="482"/>
      </w:pPr>
      <w:r w:rsidRPr="00492B35">
        <w:rPr>
          <w:b/>
          <w:bCs/>
        </w:rPr>
        <w:lastRenderedPageBreak/>
        <w:t xml:space="preserve"> 3</w:t>
      </w:r>
      <w:r w:rsidRPr="00492B35">
        <w:rPr>
          <w:rFonts w:hint="eastAsia"/>
          <w:b/>
          <w:bCs/>
        </w:rPr>
        <w:t>、在固定分区分配中，每个分区的大小是</w:t>
      </w:r>
      <w:r w:rsidRPr="00492B35">
        <w:rPr>
          <w:rFonts w:hint="eastAsia"/>
          <w:b/>
          <w:bCs/>
        </w:rPr>
        <w:t>_________________</w:t>
      </w:r>
      <w:r w:rsidRPr="00492B35">
        <w:rPr>
          <w:rFonts w:hint="eastAsia"/>
          <w:b/>
          <w:bCs/>
        </w:rPr>
        <w:t>。</w:t>
      </w:r>
      <w:r w:rsidRPr="00492B35">
        <w:rPr>
          <w:rFonts w:hint="eastAsia"/>
          <w:b/>
          <w:bCs/>
        </w:rPr>
        <w:t xml:space="preserve"> </w:t>
      </w:r>
    </w:p>
    <w:p w14:paraId="3A9DBE51" w14:textId="77777777" w:rsidR="00492B35" w:rsidRPr="00492B35" w:rsidRDefault="00492B35" w:rsidP="00492B35">
      <w:pPr>
        <w:ind w:firstLine="482"/>
      </w:pPr>
      <w:r w:rsidRPr="00492B35">
        <w:rPr>
          <w:b/>
          <w:bCs/>
        </w:rPr>
        <w:t xml:space="preserve">   A. </w:t>
      </w:r>
      <w:r w:rsidRPr="00492B35">
        <w:rPr>
          <w:b/>
          <w:bCs/>
        </w:rPr>
        <w:t>相同</w:t>
      </w:r>
      <w:r w:rsidRPr="00492B35">
        <w:rPr>
          <w:b/>
          <w:bCs/>
        </w:rPr>
        <w:t xml:space="preserve">    </w:t>
      </w:r>
      <w:r w:rsidRPr="00492B35">
        <w:rPr>
          <w:b/>
          <w:bCs/>
        </w:rPr>
        <w:tab/>
      </w:r>
      <w:r w:rsidRPr="00492B35">
        <w:rPr>
          <w:b/>
          <w:bCs/>
        </w:rPr>
        <w:tab/>
      </w:r>
      <w:r w:rsidRPr="00492B35">
        <w:rPr>
          <w:b/>
          <w:bCs/>
        </w:rPr>
        <w:tab/>
      </w:r>
      <w:r w:rsidRPr="00492B35">
        <w:rPr>
          <w:b/>
          <w:bCs/>
        </w:rPr>
        <w:tab/>
        <w:t>B</w:t>
      </w:r>
      <w:r w:rsidRPr="00492B35">
        <w:rPr>
          <w:b/>
          <w:bCs/>
        </w:rPr>
        <w:t>．随作业长度变化</w:t>
      </w:r>
      <w:r w:rsidRPr="00492B35">
        <w:rPr>
          <w:b/>
          <w:bCs/>
        </w:rPr>
        <w:t xml:space="preserve"> </w:t>
      </w:r>
    </w:p>
    <w:p w14:paraId="509AFBEC" w14:textId="77777777" w:rsidR="00492B35" w:rsidRPr="00492B35" w:rsidRDefault="00492B35" w:rsidP="00492B35">
      <w:pPr>
        <w:ind w:firstLine="482"/>
      </w:pPr>
      <w:r w:rsidRPr="00492B35">
        <w:rPr>
          <w:b/>
          <w:bCs/>
        </w:rPr>
        <w:t xml:space="preserve">   C. </w:t>
      </w:r>
      <w:r w:rsidRPr="00492B35">
        <w:rPr>
          <w:b/>
          <w:bCs/>
        </w:rPr>
        <w:t>可以不同但预先固定</w:t>
      </w:r>
      <w:r w:rsidRPr="00492B35">
        <w:rPr>
          <w:b/>
          <w:bCs/>
        </w:rPr>
        <w:t xml:space="preserve">    D</w:t>
      </w:r>
      <w:r w:rsidRPr="00492B35">
        <w:rPr>
          <w:b/>
          <w:bCs/>
        </w:rPr>
        <w:t>．可以不同但根据作业长度固定</w:t>
      </w:r>
      <w:r w:rsidRPr="00492B35">
        <w:rPr>
          <w:b/>
          <w:bCs/>
        </w:rPr>
        <w:t xml:space="preserve"> </w:t>
      </w:r>
    </w:p>
    <w:p w14:paraId="64BF660C" w14:textId="77777777" w:rsidR="00492B35" w:rsidRPr="00492B35" w:rsidRDefault="00492B35" w:rsidP="00492B35">
      <w:pPr>
        <w:ind w:firstLine="482"/>
      </w:pPr>
      <w:r w:rsidRPr="00492B35">
        <w:rPr>
          <w:b/>
          <w:bCs/>
        </w:rPr>
        <w:t>4</w:t>
      </w:r>
      <w:r w:rsidRPr="00492B35">
        <w:rPr>
          <w:rFonts w:hint="eastAsia"/>
          <w:b/>
          <w:bCs/>
        </w:rPr>
        <w:t>、把作业地址空间中使用的逻辑地址变成内存中物理地址的过程称为</w:t>
      </w:r>
      <w:r w:rsidRPr="00492B35">
        <w:rPr>
          <w:rFonts w:hint="eastAsia"/>
          <w:b/>
          <w:bCs/>
        </w:rPr>
        <w:t>____________</w:t>
      </w:r>
      <w:r w:rsidRPr="00492B35">
        <w:rPr>
          <w:rFonts w:hint="eastAsia"/>
          <w:b/>
          <w:bCs/>
        </w:rPr>
        <w:t>。</w:t>
      </w:r>
      <w:r w:rsidRPr="00492B35">
        <w:rPr>
          <w:rFonts w:hint="eastAsia"/>
          <w:b/>
          <w:bCs/>
        </w:rPr>
        <w:t xml:space="preserve"> </w:t>
      </w:r>
    </w:p>
    <w:p w14:paraId="1DBAC7FB" w14:textId="77777777" w:rsidR="00492B35" w:rsidRPr="00492B35" w:rsidRDefault="00492B35" w:rsidP="00492B35">
      <w:pPr>
        <w:ind w:firstLine="482"/>
      </w:pPr>
      <w:r w:rsidRPr="00492B35">
        <w:rPr>
          <w:b/>
          <w:bCs/>
        </w:rPr>
        <w:t>5</w:t>
      </w:r>
      <w:r w:rsidRPr="00492B35">
        <w:rPr>
          <w:rFonts w:hint="eastAsia"/>
          <w:b/>
          <w:bCs/>
        </w:rPr>
        <w:t>、首次适应算法的空闲区是</w:t>
      </w:r>
      <w:r w:rsidRPr="00492B35">
        <w:rPr>
          <w:rFonts w:hint="eastAsia"/>
          <w:b/>
          <w:bCs/>
        </w:rPr>
        <w:t>_________________-</w:t>
      </w:r>
      <w:r w:rsidRPr="00492B35">
        <w:rPr>
          <w:rFonts w:hint="eastAsia"/>
          <w:b/>
          <w:bCs/>
        </w:rPr>
        <w:t>。</w:t>
      </w:r>
      <w:r w:rsidRPr="00492B35">
        <w:rPr>
          <w:rFonts w:hint="eastAsia"/>
          <w:b/>
          <w:bCs/>
        </w:rPr>
        <w:t xml:space="preserve"> </w:t>
      </w:r>
    </w:p>
    <w:p w14:paraId="2196B80F" w14:textId="77777777" w:rsidR="00492B35" w:rsidRPr="00492B35" w:rsidRDefault="00492B35" w:rsidP="00492B35">
      <w:pPr>
        <w:ind w:firstLine="482"/>
      </w:pPr>
      <w:r w:rsidRPr="00492B35">
        <w:rPr>
          <w:b/>
          <w:bCs/>
        </w:rPr>
        <w:t xml:space="preserve">   A. </w:t>
      </w:r>
      <w:r w:rsidRPr="00492B35">
        <w:rPr>
          <w:b/>
          <w:bCs/>
        </w:rPr>
        <w:t>按地址递增顺序连在一起</w:t>
      </w:r>
      <w:r w:rsidRPr="00492B35">
        <w:rPr>
          <w:b/>
          <w:bCs/>
        </w:rPr>
        <w:t xml:space="preserve">    B</w:t>
      </w:r>
      <w:r w:rsidRPr="00492B35">
        <w:rPr>
          <w:b/>
          <w:bCs/>
        </w:rPr>
        <w:t>．始端指针表指向最大空闲区</w:t>
      </w:r>
      <w:r w:rsidRPr="00492B35">
        <w:rPr>
          <w:b/>
          <w:bCs/>
        </w:rPr>
        <w:t xml:space="preserve"> </w:t>
      </w:r>
    </w:p>
    <w:p w14:paraId="2E1FE30E" w14:textId="77777777" w:rsidR="00492B35" w:rsidRPr="00492B35" w:rsidRDefault="00492B35" w:rsidP="00492B35">
      <w:pPr>
        <w:ind w:firstLine="482"/>
      </w:pPr>
      <w:r w:rsidRPr="00492B35">
        <w:rPr>
          <w:b/>
          <w:bCs/>
        </w:rPr>
        <w:t xml:space="preserve">   C. </w:t>
      </w:r>
      <w:r w:rsidRPr="00492B35">
        <w:rPr>
          <w:b/>
          <w:bCs/>
        </w:rPr>
        <w:t>按大小递增顺序连在一起</w:t>
      </w:r>
      <w:r w:rsidRPr="00492B35">
        <w:rPr>
          <w:b/>
          <w:bCs/>
        </w:rPr>
        <w:t xml:space="preserve">    </w:t>
      </w:r>
      <w:r w:rsidRPr="00492B35">
        <w:rPr>
          <w:b/>
          <w:bCs/>
        </w:rPr>
        <w:tab/>
        <w:t>D</w:t>
      </w:r>
      <w:r w:rsidRPr="00492B35">
        <w:rPr>
          <w:b/>
          <w:bCs/>
        </w:rPr>
        <w:t>．寻找从最大空闲区开始</w:t>
      </w:r>
      <w:r w:rsidRPr="00492B35">
        <w:rPr>
          <w:b/>
          <w:bCs/>
        </w:rPr>
        <w:t xml:space="preserve"> </w:t>
      </w:r>
    </w:p>
    <w:p w14:paraId="4F6A6FE2" w14:textId="0A6DFF5E" w:rsidR="00492B35" w:rsidRPr="00492B35" w:rsidRDefault="00492B35" w:rsidP="00492B35">
      <w:pPr>
        <w:widowControl/>
        <w:ind w:firstLine="480"/>
        <w:jc w:val="left"/>
        <w:rPr>
          <w:rFonts w:ascii="宋体" w:hAnsi="宋体" w:cs="宋体"/>
          <w:kern w:val="0"/>
          <w:szCs w:val="24"/>
        </w:rPr>
      </w:pPr>
      <w:r w:rsidRPr="00492B35">
        <w:rPr>
          <w:rFonts w:ascii="宋体" w:hAnsi="宋体" w:cs="宋体"/>
          <w:noProof/>
          <w:kern w:val="0"/>
          <w:szCs w:val="24"/>
        </w:rPr>
        <w:drawing>
          <wp:inline distT="0" distB="0" distL="0" distR="0" wp14:anchorId="7A7AADCC" wp14:editId="6DB66C84">
            <wp:extent cx="5274310" cy="3507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7740"/>
                    </a:xfrm>
                    <a:prstGeom prst="rect">
                      <a:avLst/>
                    </a:prstGeom>
                    <a:noFill/>
                    <a:ln>
                      <a:noFill/>
                    </a:ln>
                  </pic:spPr>
                </pic:pic>
              </a:graphicData>
            </a:graphic>
          </wp:inline>
        </w:drawing>
      </w:r>
    </w:p>
    <w:p w14:paraId="7D078105" w14:textId="204CD631" w:rsidR="00492B35" w:rsidRDefault="00492B35">
      <w:pPr>
        <w:widowControl/>
        <w:ind w:firstLine="480"/>
        <w:jc w:val="left"/>
      </w:pPr>
      <w:r>
        <w:br w:type="page"/>
      </w:r>
    </w:p>
    <w:p w14:paraId="5A77FCEC" w14:textId="77777777" w:rsidR="00492B35" w:rsidRPr="00492B35" w:rsidRDefault="00492B35" w:rsidP="00492B35">
      <w:pPr>
        <w:ind w:firstLine="482"/>
      </w:pPr>
      <w:r w:rsidRPr="00492B35">
        <w:rPr>
          <w:b/>
          <w:bCs/>
        </w:rPr>
        <w:lastRenderedPageBreak/>
        <w:t>1.</w:t>
      </w:r>
      <w:r w:rsidRPr="00492B35">
        <w:rPr>
          <w:rFonts w:hint="eastAsia"/>
          <w:b/>
          <w:bCs/>
        </w:rPr>
        <w:t>设有</w:t>
      </w:r>
      <w:proofErr w:type="gramStart"/>
      <w:r w:rsidRPr="00492B35">
        <w:rPr>
          <w:rFonts w:hint="eastAsia"/>
          <w:b/>
          <w:bCs/>
        </w:rPr>
        <w:t>一</w:t>
      </w:r>
      <w:proofErr w:type="gramEnd"/>
      <w:r w:rsidRPr="00492B35">
        <w:rPr>
          <w:rFonts w:hint="eastAsia"/>
          <w:b/>
          <w:bCs/>
        </w:rPr>
        <w:t>页式存储管理系统，向用户提供的逻辑地址空间最大为</w:t>
      </w:r>
      <w:r w:rsidRPr="00492B35">
        <w:rPr>
          <w:b/>
          <w:bCs/>
        </w:rPr>
        <w:t>16</w:t>
      </w:r>
      <w:r w:rsidRPr="00492B35">
        <w:rPr>
          <w:rFonts w:hint="eastAsia"/>
          <w:b/>
          <w:bCs/>
        </w:rPr>
        <w:t>页，每页</w:t>
      </w:r>
      <w:r w:rsidRPr="00492B35">
        <w:rPr>
          <w:b/>
          <w:bCs/>
        </w:rPr>
        <w:t>2048B</w:t>
      </w:r>
      <w:r w:rsidRPr="00492B35">
        <w:rPr>
          <w:rFonts w:hint="eastAsia"/>
          <w:b/>
          <w:bCs/>
        </w:rPr>
        <w:t>，内存总共有</w:t>
      </w:r>
      <w:r w:rsidRPr="00492B35">
        <w:rPr>
          <w:b/>
          <w:bCs/>
        </w:rPr>
        <w:t>8</w:t>
      </w:r>
      <w:r w:rsidRPr="00492B35">
        <w:rPr>
          <w:rFonts w:hint="eastAsia"/>
          <w:b/>
          <w:bCs/>
        </w:rPr>
        <w:t>个存储块。试问逻辑地址至少应为多少位？内存空间有多大？</w:t>
      </w:r>
    </w:p>
    <w:p w14:paraId="482EDD80" w14:textId="77777777" w:rsidR="00492B35" w:rsidRPr="00492B35" w:rsidRDefault="00492B35" w:rsidP="00492B35">
      <w:pPr>
        <w:ind w:firstLine="482"/>
      </w:pPr>
      <w:r w:rsidRPr="00492B35">
        <w:rPr>
          <w:b/>
          <w:bCs/>
        </w:rPr>
        <w:t>2.</w:t>
      </w:r>
      <w:r w:rsidRPr="00492B35">
        <w:rPr>
          <w:rFonts w:hint="eastAsia"/>
          <w:b/>
          <w:bCs/>
        </w:rPr>
        <w:t>在一分页存储管理系统中，逻辑地址长度为</w:t>
      </w:r>
      <w:r w:rsidRPr="00492B35">
        <w:rPr>
          <w:b/>
          <w:bCs/>
        </w:rPr>
        <w:t>24</w:t>
      </w:r>
      <w:r w:rsidRPr="00492B35">
        <w:rPr>
          <w:rFonts w:hint="eastAsia"/>
          <w:b/>
          <w:bCs/>
        </w:rPr>
        <w:t>位，页面大小为</w:t>
      </w:r>
      <w:r w:rsidRPr="00492B35">
        <w:rPr>
          <w:b/>
          <w:bCs/>
        </w:rPr>
        <w:t>4096B</w:t>
      </w:r>
      <w:r w:rsidRPr="00492B35">
        <w:rPr>
          <w:rFonts w:hint="eastAsia"/>
          <w:b/>
          <w:bCs/>
        </w:rPr>
        <w:t>，现有</w:t>
      </w:r>
      <w:proofErr w:type="gramStart"/>
      <w:r w:rsidRPr="00492B35">
        <w:rPr>
          <w:rFonts w:hint="eastAsia"/>
          <w:b/>
          <w:bCs/>
        </w:rPr>
        <w:t>一</w:t>
      </w:r>
      <w:proofErr w:type="gramEnd"/>
      <w:r w:rsidRPr="00492B35">
        <w:rPr>
          <w:rFonts w:hint="eastAsia"/>
          <w:b/>
          <w:bCs/>
        </w:rPr>
        <w:t>逻辑地址为</w:t>
      </w:r>
      <w:r w:rsidRPr="00492B35">
        <w:rPr>
          <w:b/>
          <w:bCs/>
        </w:rPr>
        <w:t>2FA6H</w:t>
      </w:r>
      <w:r w:rsidRPr="00492B35">
        <w:rPr>
          <w:rFonts w:hint="eastAsia"/>
          <w:b/>
          <w:bCs/>
        </w:rPr>
        <w:t>，且第</w:t>
      </w:r>
      <w:r w:rsidRPr="00492B35">
        <w:rPr>
          <w:b/>
          <w:bCs/>
        </w:rPr>
        <w:t>0</w:t>
      </w:r>
      <w:r w:rsidRPr="00492B35">
        <w:rPr>
          <w:rFonts w:hint="eastAsia"/>
          <w:b/>
          <w:bCs/>
        </w:rPr>
        <w:t>、</w:t>
      </w:r>
      <w:r w:rsidRPr="00492B35">
        <w:rPr>
          <w:b/>
          <w:bCs/>
        </w:rPr>
        <w:t>1</w:t>
      </w:r>
      <w:r w:rsidRPr="00492B35">
        <w:rPr>
          <w:rFonts w:hint="eastAsia"/>
          <w:b/>
          <w:bCs/>
        </w:rPr>
        <w:t>、</w:t>
      </w:r>
      <w:r w:rsidRPr="00492B35">
        <w:rPr>
          <w:b/>
          <w:bCs/>
        </w:rPr>
        <w:t>2</w:t>
      </w:r>
      <w:r w:rsidRPr="00492B35">
        <w:rPr>
          <w:rFonts w:hint="eastAsia"/>
          <w:b/>
          <w:bCs/>
        </w:rPr>
        <w:t>页依次存放在物理块</w:t>
      </w:r>
      <w:r w:rsidRPr="00492B35">
        <w:rPr>
          <w:b/>
          <w:bCs/>
        </w:rPr>
        <w:t>10</w:t>
      </w:r>
      <w:r w:rsidRPr="00492B35">
        <w:rPr>
          <w:rFonts w:hint="eastAsia"/>
          <w:b/>
          <w:bCs/>
        </w:rPr>
        <w:t>、</w:t>
      </w:r>
      <w:r w:rsidRPr="00492B35">
        <w:rPr>
          <w:b/>
          <w:bCs/>
        </w:rPr>
        <w:t>12</w:t>
      </w:r>
      <w:r w:rsidRPr="00492B35">
        <w:rPr>
          <w:rFonts w:hint="eastAsia"/>
          <w:b/>
          <w:bCs/>
        </w:rPr>
        <w:t>、</w:t>
      </w:r>
      <w:r w:rsidRPr="00492B35">
        <w:rPr>
          <w:b/>
          <w:bCs/>
        </w:rPr>
        <w:t>14</w:t>
      </w:r>
      <w:r w:rsidRPr="00492B35">
        <w:rPr>
          <w:rFonts w:hint="eastAsia"/>
          <w:b/>
          <w:bCs/>
        </w:rPr>
        <w:t>中，</w:t>
      </w:r>
      <w:proofErr w:type="gramStart"/>
      <w:r w:rsidRPr="00492B35">
        <w:rPr>
          <w:rFonts w:hint="eastAsia"/>
          <w:b/>
          <w:bCs/>
        </w:rPr>
        <w:t>问相应</w:t>
      </w:r>
      <w:proofErr w:type="gramEnd"/>
      <w:r w:rsidRPr="00492B35">
        <w:rPr>
          <w:rFonts w:hint="eastAsia"/>
          <w:b/>
          <w:bCs/>
        </w:rPr>
        <w:t>的物理地址为多少？</w:t>
      </w:r>
    </w:p>
    <w:p w14:paraId="791536A8" w14:textId="11306DE2" w:rsidR="00E36025" w:rsidRPr="00E36025" w:rsidRDefault="00E36025" w:rsidP="00E36025">
      <w:pPr>
        <w:widowControl/>
        <w:ind w:firstLine="480"/>
        <w:jc w:val="left"/>
        <w:rPr>
          <w:rFonts w:ascii="宋体" w:hAnsi="宋体" w:cs="宋体"/>
          <w:kern w:val="0"/>
          <w:szCs w:val="24"/>
        </w:rPr>
      </w:pPr>
      <w:r w:rsidRPr="00E36025">
        <w:rPr>
          <w:rFonts w:ascii="宋体" w:hAnsi="宋体" w:cs="宋体"/>
          <w:noProof/>
          <w:kern w:val="0"/>
          <w:szCs w:val="24"/>
        </w:rPr>
        <w:drawing>
          <wp:inline distT="0" distB="0" distL="0" distR="0" wp14:anchorId="609C8090" wp14:editId="3ECDF6D0">
            <wp:extent cx="4337050" cy="322119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6638" cy="3228318"/>
                    </a:xfrm>
                    <a:prstGeom prst="rect">
                      <a:avLst/>
                    </a:prstGeom>
                    <a:noFill/>
                    <a:ln>
                      <a:noFill/>
                    </a:ln>
                  </pic:spPr>
                </pic:pic>
              </a:graphicData>
            </a:graphic>
          </wp:inline>
        </w:drawing>
      </w:r>
      <w:r w:rsidRPr="00E36025">
        <w:rPr>
          <w:rFonts w:ascii="宋体" w:hAnsi="宋体" w:cs="宋体"/>
          <w:noProof/>
          <w:kern w:val="0"/>
          <w:szCs w:val="24"/>
        </w:rPr>
        <w:drawing>
          <wp:inline distT="0" distB="0" distL="0" distR="0" wp14:anchorId="6EFCF378" wp14:editId="06AEEEBC">
            <wp:extent cx="4215130" cy="292663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645" cy="2929773"/>
                    </a:xfrm>
                    <a:prstGeom prst="rect">
                      <a:avLst/>
                    </a:prstGeom>
                    <a:noFill/>
                    <a:ln>
                      <a:noFill/>
                    </a:ln>
                  </pic:spPr>
                </pic:pic>
              </a:graphicData>
            </a:graphic>
          </wp:inline>
        </w:drawing>
      </w:r>
    </w:p>
    <w:p w14:paraId="1D6DD0A0" w14:textId="48E20136" w:rsidR="00E36025" w:rsidRPr="00E36025" w:rsidRDefault="00E36025" w:rsidP="00E36025">
      <w:pPr>
        <w:widowControl/>
        <w:ind w:firstLine="480"/>
        <w:jc w:val="left"/>
        <w:rPr>
          <w:rFonts w:ascii="宋体" w:hAnsi="宋体" w:cs="宋体"/>
          <w:kern w:val="0"/>
          <w:szCs w:val="24"/>
        </w:rPr>
      </w:pPr>
      <w:r w:rsidRPr="00E36025">
        <w:rPr>
          <w:rFonts w:ascii="宋体" w:hAnsi="宋体" w:cs="宋体"/>
          <w:noProof/>
          <w:kern w:val="0"/>
          <w:szCs w:val="24"/>
        </w:rPr>
        <w:lastRenderedPageBreak/>
        <w:drawing>
          <wp:inline distT="0" distB="0" distL="0" distR="0" wp14:anchorId="6D43CD27" wp14:editId="55370188">
            <wp:extent cx="5274310" cy="3652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2520"/>
                    </a:xfrm>
                    <a:prstGeom prst="rect">
                      <a:avLst/>
                    </a:prstGeom>
                    <a:noFill/>
                    <a:ln>
                      <a:noFill/>
                    </a:ln>
                  </pic:spPr>
                </pic:pic>
              </a:graphicData>
            </a:graphic>
          </wp:inline>
        </w:drawing>
      </w:r>
      <w:r w:rsidRPr="00E36025">
        <w:rPr>
          <w:rFonts w:ascii="宋体" w:hAnsi="宋体" w:cs="宋体"/>
          <w:noProof/>
          <w:kern w:val="0"/>
          <w:szCs w:val="24"/>
        </w:rPr>
        <w:drawing>
          <wp:inline distT="0" distB="0" distL="0" distR="0" wp14:anchorId="5D223858" wp14:editId="28935DBE">
            <wp:extent cx="5274310" cy="35179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7900"/>
                    </a:xfrm>
                    <a:prstGeom prst="rect">
                      <a:avLst/>
                    </a:prstGeom>
                    <a:noFill/>
                    <a:ln>
                      <a:noFill/>
                    </a:ln>
                  </pic:spPr>
                </pic:pic>
              </a:graphicData>
            </a:graphic>
          </wp:inline>
        </w:drawing>
      </w:r>
      <w:r w:rsidRPr="00E36025">
        <w:rPr>
          <w:rFonts w:ascii="宋体" w:hAnsi="宋体" w:cs="宋体"/>
          <w:noProof/>
          <w:kern w:val="0"/>
          <w:szCs w:val="24"/>
        </w:rPr>
        <w:lastRenderedPageBreak/>
        <w:drawing>
          <wp:inline distT="0" distB="0" distL="0" distR="0" wp14:anchorId="04D86675" wp14:editId="4DDA7ABD">
            <wp:extent cx="5274310" cy="35629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62985"/>
                    </a:xfrm>
                    <a:prstGeom prst="rect">
                      <a:avLst/>
                    </a:prstGeom>
                    <a:noFill/>
                    <a:ln>
                      <a:noFill/>
                    </a:ln>
                  </pic:spPr>
                </pic:pic>
              </a:graphicData>
            </a:graphic>
          </wp:inline>
        </w:drawing>
      </w:r>
      <w:r w:rsidRPr="00E36025">
        <w:rPr>
          <w:rFonts w:ascii="宋体" w:hAnsi="宋体" w:cs="宋体"/>
          <w:noProof/>
          <w:kern w:val="0"/>
          <w:szCs w:val="24"/>
        </w:rPr>
        <w:drawing>
          <wp:inline distT="0" distB="0" distL="0" distR="0" wp14:anchorId="7CDF4BD9" wp14:editId="0B4A9F3E">
            <wp:extent cx="5274310" cy="36944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94430"/>
                    </a:xfrm>
                    <a:prstGeom prst="rect">
                      <a:avLst/>
                    </a:prstGeom>
                    <a:noFill/>
                    <a:ln>
                      <a:noFill/>
                    </a:ln>
                  </pic:spPr>
                </pic:pic>
              </a:graphicData>
            </a:graphic>
          </wp:inline>
        </w:drawing>
      </w:r>
    </w:p>
    <w:p w14:paraId="3DACF4F4" w14:textId="77777777" w:rsidR="00E36025" w:rsidRDefault="00E36025">
      <w:pPr>
        <w:widowControl/>
        <w:ind w:firstLine="480"/>
        <w:jc w:val="left"/>
      </w:pPr>
    </w:p>
    <w:p w14:paraId="3EC1CF6C" w14:textId="3A753632" w:rsidR="00492B35" w:rsidRDefault="00492B35">
      <w:pPr>
        <w:widowControl/>
        <w:ind w:firstLine="480"/>
        <w:jc w:val="left"/>
      </w:pPr>
      <w:r>
        <w:br w:type="page"/>
      </w:r>
    </w:p>
    <w:p w14:paraId="3136794D" w14:textId="77777777" w:rsidR="00492B35" w:rsidRPr="00492B35" w:rsidRDefault="00492B35" w:rsidP="00492B35">
      <w:pPr>
        <w:ind w:firstLine="482"/>
      </w:pPr>
      <w:r w:rsidRPr="00492B35">
        <w:rPr>
          <w:rFonts w:hint="eastAsia"/>
          <w:b/>
          <w:bCs/>
        </w:rPr>
        <w:lastRenderedPageBreak/>
        <w:t xml:space="preserve">1. </w:t>
      </w:r>
      <w:r w:rsidRPr="00492B35">
        <w:rPr>
          <w:rFonts w:hint="eastAsia"/>
          <w:b/>
          <w:bCs/>
        </w:rPr>
        <w:t>有一个页式虚存系统，</w:t>
      </w:r>
      <w:proofErr w:type="gramStart"/>
      <w:r w:rsidRPr="00492B35">
        <w:rPr>
          <w:rFonts w:hint="eastAsia"/>
          <w:b/>
          <w:bCs/>
        </w:rPr>
        <w:t>某进程</w:t>
      </w:r>
      <w:proofErr w:type="gramEnd"/>
      <w:r w:rsidRPr="00492B35">
        <w:rPr>
          <w:rFonts w:hint="eastAsia"/>
          <w:b/>
          <w:bCs/>
        </w:rPr>
        <w:t>占用</w:t>
      </w:r>
      <w:r w:rsidRPr="00492B35">
        <w:rPr>
          <w:rFonts w:hint="eastAsia"/>
          <w:b/>
          <w:bCs/>
        </w:rPr>
        <w:t>3</w:t>
      </w:r>
      <w:r w:rsidRPr="00492B35">
        <w:rPr>
          <w:rFonts w:hint="eastAsia"/>
          <w:b/>
          <w:bCs/>
        </w:rPr>
        <w:t>个内存块，开始时内存为空，执行如下访问页号序列：</w:t>
      </w:r>
    </w:p>
    <w:p w14:paraId="11D8475B" w14:textId="77777777" w:rsidR="00492B35" w:rsidRPr="00492B35" w:rsidRDefault="00492B35" w:rsidP="00492B35">
      <w:pPr>
        <w:ind w:firstLine="482"/>
      </w:pPr>
      <w:r w:rsidRPr="00492B35">
        <w:rPr>
          <w:rFonts w:hint="eastAsia"/>
          <w:b/>
          <w:bCs/>
        </w:rPr>
        <w:t>0</w:t>
      </w:r>
      <w:r w:rsidRPr="00492B35">
        <w:rPr>
          <w:rFonts w:hint="eastAsia"/>
          <w:b/>
          <w:bCs/>
        </w:rPr>
        <w:t>，</w:t>
      </w:r>
      <w:r w:rsidRPr="00492B35">
        <w:rPr>
          <w:rFonts w:hint="eastAsia"/>
          <w:b/>
          <w:bCs/>
        </w:rPr>
        <w:t>1</w:t>
      </w:r>
      <w:r w:rsidRPr="00492B35">
        <w:rPr>
          <w:rFonts w:hint="eastAsia"/>
          <w:b/>
          <w:bCs/>
        </w:rPr>
        <w:t>，</w:t>
      </w:r>
      <w:r w:rsidRPr="00492B35">
        <w:rPr>
          <w:rFonts w:hint="eastAsia"/>
          <w:b/>
          <w:bCs/>
        </w:rPr>
        <w:t>2</w:t>
      </w:r>
      <w:r w:rsidRPr="00492B35">
        <w:rPr>
          <w:rFonts w:hint="eastAsia"/>
          <w:b/>
          <w:bCs/>
        </w:rPr>
        <w:t>，</w:t>
      </w:r>
      <w:r w:rsidRPr="00492B35">
        <w:rPr>
          <w:rFonts w:hint="eastAsia"/>
          <w:b/>
          <w:bCs/>
        </w:rPr>
        <w:t>3</w:t>
      </w:r>
      <w:r w:rsidRPr="00492B35">
        <w:rPr>
          <w:rFonts w:hint="eastAsia"/>
          <w:b/>
          <w:bCs/>
        </w:rPr>
        <w:t>，</w:t>
      </w:r>
      <w:r w:rsidRPr="00492B35">
        <w:rPr>
          <w:rFonts w:hint="eastAsia"/>
          <w:b/>
          <w:bCs/>
        </w:rPr>
        <w:t>4</w:t>
      </w:r>
      <w:r w:rsidRPr="00492B35">
        <w:rPr>
          <w:rFonts w:hint="eastAsia"/>
          <w:b/>
          <w:bCs/>
        </w:rPr>
        <w:t>，</w:t>
      </w:r>
      <w:r w:rsidRPr="00492B35">
        <w:rPr>
          <w:rFonts w:hint="eastAsia"/>
          <w:b/>
          <w:bCs/>
        </w:rPr>
        <w:t>1</w:t>
      </w:r>
      <w:r w:rsidRPr="00492B35">
        <w:rPr>
          <w:rFonts w:hint="eastAsia"/>
          <w:b/>
          <w:bCs/>
        </w:rPr>
        <w:t>，</w:t>
      </w:r>
      <w:r w:rsidRPr="00492B35">
        <w:rPr>
          <w:rFonts w:hint="eastAsia"/>
          <w:b/>
          <w:bCs/>
        </w:rPr>
        <w:t>2</w:t>
      </w:r>
      <w:r w:rsidRPr="00492B35">
        <w:rPr>
          <w:rFonts w:hint="eastAsia"/>
          <w:b/>
          <w:bCs/>
        </w:rPr>
        <w:t>，</w:t>
      </w:r>
      <w:r w:rsidRPr="00492B35">
        <w:rPr>
          <w:rFonts w:hint="eastAsia"/>
          <w:b/>
          <w:bCs/>
        </w:rPr>
        <w:t>0</w:t>
      </w:r>
      <w:r w:rsidRPr="00492B35">
        <w:rPr>
          <w:rFonts w:hint="eastAsia"/>
          <w:b/>
          <w:bCs/>
        </w:rPr>
        <w:t>，</w:t>
      </w:r>
      <w:r w:rsidRPr="00492B35">
        <w:rPr>
          <w:rFonts w:hint="eastAsia"/>
          <w:b/>
          <w:bCs/>
        </w:rPr>
        <w:t>5</w:t>
      </w:r>
      <w:r w:rsidRPr="00492B35">
        <w:rPr>
          <w:rFonts w:hint="eastAsia"/>
          <w:b/>
          <w:bCs/>
        </w:rPr>
        <w:t>，</w:t>
      </w:r>
      <w:r w:rsidRPr="00492B35">
        <w:rPr>
          <w:rFonts w:hint="eastAsia"/>
          <w:b/>
          <w:bCs/>
        </w:rPr>
        <w:t>1</w:t>
      </w:r>
      <w:r w:rsidRPr="00492B35">
        <w:rPr>
          <w:rFonts w:hint="eastAsia"/>
          <w:b/>
          <w:bCs/>
        </w:rPr>
        <w:t>，</w:t>
      </w:r>
      <w:r w:rsidRPr="00492B35">
        <w:rPr>
          <w:rFonts w:hint="eastAsia"/>
          <w:b/>
          <w:bCs/>
        </w:rPr>
        <w:t>0</w:t>
      </w:r>
      <w:r w:rsidRPr="00492B35">
        <w:rPr>
          <w:rFonts w:hint="eastAsia"/>
          <w:b/>
          <w:bCs/>
        </w:rPr>
        <w:t>，</w:t>
      </w:r>
      <w:r w:rsidRPr="00492B35">
        <w:rPr>
          <w:rFonts w:hint="eastAsia"/>
          <w:b/>
          <w:bCs/>
        </w:rPr>
        <w:t>1</w:t>
      </w:r>
      <w:r w:rsidRPr="00492B35">
        <w:rPr>
          <w:rFonts w:hint="eastAsia"/>
          <w:b/>
          <w:bCs/>
        </w:rPr>
        <w:t>，</w:t>
      </w:r>
      <w:r w:rsidRPr="00492B35">
        <w:rPr>
          <w:rFonts w:hint="eastAsia"/>
          <w:b/>
          <w:bCs/>
        </w:rPr>
        <w:t>2</w:t>
      </w:r>
      <w:r w:rsidRPr="00492B35">
        <w:rPr>
          <w:rFonts w:hint="eastAsia"/>
          <w:b/>
          <w:bCs/>
        </w:rPr>
        <w:t>，</w:t>
      </w:r>
      <w:r w:rsidRPr="00492B35">
        <w:rPr>
          <w:rFonts w:hint="eastAsia"/>
          <w:b/>
          <w:bCs/>
        </w:rPr>
        <w:t>3</w:t>
      </w:r>
      <w:r w:rsidRPr="00492B35">
        <w:rPr>
          <w:rFonts w:hint="eastAsia"/>
          <w:b/>
          <w:bCs/>
        </w:rPr>
        <w:t>，</w:t>
      </w:r>
      <w:r w:rsidRPr="00492B35">
        <w:rPr>
          <w:rFonts w:hint="eastAsia"/>
          <w:b/>
          <w:bCs/>
        </w:rPr>
        <w:t>2</w:t>
      </w:r>
      <w:r w:rsidRPr="00492B35">
        <w:rPr>
          <w:rFonts w:hint="eastAsia"/>
          <w:b/>
          <w:bCs/>
        </w:rPr>
        <w:t>，</w:t>
      </w:r>
      <w:r w:rsidRPr="00492B35">
        <w:rPr>
          <w:rFonts w:hint="eastAsia"/>
          <w:b/>
          <w:bCs/>
        </w:rPr>
        <w:t>4</w:t>
      </w:r>
      <w:r w:rsidRPr="00492B35">
        <w:rPr>
          <w:rFonts w:hint="eastAsia"/>
          <w:b/>
          <w:bCs/>
        </w:rPr>
        <w:t>，</w:t>
      </w:r>
      <w:r w:rsidRPr="00492B35">
        <w:rPr>
          <w:rFonts w:hint="eastAsia"/>
          <w:b/>
          <w:bCs/>
        </w:rPr>
        <w:t xml:space="preserve">5 </w:t>
      </w:r>
    </w:p>
    <w:p w14:paraId="3136335E" w14:textId="77777777" w:rsidR="00492B35" w:rsidRPr="00492B35" w:rsidRDefault="00492B35" w:rsidP="00492B35">
      <w:pPr>
        <w:ind w:firstLine="482"/>
      </w:pPr>
      <w:r w:rsidRPr="00492B35">
        <w:rPr>
          <w:rFonts w:hint="eastAsia"/>
          <w:b/>
          <w:bCs/>
        </w:rPr>
        <w:t xml:space="preserve">(1) </w:t>
      </w:r>
      <w:r w:rsidRPr="00492B35">
        <w:rPr>
          <w:rFonts w:hint="eastAsia"/>
          <w:b/>
          <w:bCs/>
        </w:rPr>
        <w:t>采用先进先出（</w:t>
      </w:r>
      <w:r w:rsidRPr="00492B35">
        <w:rPr>
          <w:rFonts w:hint="eastAsia"/>
          <w:b/>
          <w:bCs/>
        </w:rPr>
        <w:t>FIFO</w:t>
      </w:r>
      <w:r w:rsidRPr="00492B35">
        <w:rPr>
          <w:rFonts w:hint="eastAsia"/>
          <w:b/>
          <w:bCs/>
        </w:rPr>
        <w:t>）置换算法，缺页次数是多少？</w:t>
      </w:r>
    </w:p>
    <w:p w14:paraId="075D77AA" w14:textId="77777777" w:rsidR="00492B35" w:rsidRPr="00492B35" w:rsidRDefault="00492B35" w:rsidP="00492B35">
      <w:pPr>
        <w:ind w:firstLine="482"/>
      </w:pPr>
      <w:r w:rsidRPr="00492B35">
        <w:rPr>
          <w:rFonts w:hint="eastAsia"/>
          <w:b/>
          <w:bCs/>
        </w:rPr>
        <w:t xml:space="preserve">(2) </w:t>
      </w:r>
      <w:r w:rsidRPr="00492B35">
        <w:rPr>
          <w:rFonts w:hint="eastAsia"/>
          <w:b/>
          <w:bCs/>
        </w:rPr>
        <w:t>采用</w:t>
      </w:r>
      <w:r w:rsidRPr="00492B35">
        <w:rPr>
          <w:rFonts w:hint="eastAsia"/>
          <w:b/>
          <w:bCs/>
        </w:rPr>
        <w:t>LRU</w:t>
      </w:r>
      <w:r w:rsidRPr="00492B35">
        <w:rPr>
          <w:rFonts w:hint="eastAsia"/>
          <w:b/>
          <w:bCs/>
        </w:rPr>
        <w:t>置换算法，缺页次数是多少？</w:t>
      </w:r>
      <w:r w:rsidRPr="00492B35">
        <w:rPr>
          <w:rFonts w:hint="eastAsia"/>
          <w:b/>
          <w:bCs/>
        </w:rPr>
        <w:t xml:space="preserve"> </w:t>
      </w:r>
    </w:p>
    <w:p w14:paraId="27C4786B" w14:textId="77777777" w:rsidR="00492B35" w:rsidRPr="00492B35" w:rsidRDefault="00492B35" w:rsidP="00492B35">
      <w:pPr>
        <w:ind w:firstLine="482"/>
      </w:pPr>
      <w:r w:rsidRPr="00492B35">
        <w:rPr>
          <w:rFonts w:hint="eastAsia"/>
          <w:b/>
          <w:bCs/>
        </w:rPr>
        <w:t xml:space="preserve">(3) </w:t>
      </w:r>
      <w:r w:rsidRPr="00492B35">
        <w:rPr>
          <w:rFonts w:hint="eastAsia"/>
          <w:b/>
          <w:bCs/>
        </w:rPr>
        <w:t>若用最优（</w:t>
      </w:r>
      <w:r w:rsidRPr="00492B35">
        <w:rPr>
          <w:rFonts w:hint="eastAsia"/>
          <w:b/>
          <w:bCs/>
        </w:rPr>
        <w:t>OPT</w:t>
      </w:r>
      <w:r w:rsidRPr="00492B35">
        <w:rPr>
          <w:rFonts w:hint="eastAsia"/>
          <w:b/>
          <w:bCs/>
        </w:rPr>
        <w:t>）算法呢？</w:t>
      </w:r>
    </w:p>
    <w:p w14:paraId="374C7B89" w14:textId="77777777" w:rsidR="00492B35" w:rsidRPr="00492B35" w:rsidRDefault="00492B35" w:rsidP="00492B35">
      <w:pPr>
        <w:ind w:firstLine="482"/>
      </w:pPr>
      <w:r w:rsidRPr="00492B35">
        <w:rPr>
          <w:rFonts w:hint="eastAsia"/>
          <w:b/>
          <w:bCs/>
        </w:rPr>
        <w:t xml:space="preserve">2. </w:t>
      </w:r>
      <w:r w:rsidRPr="00492B35">
        <w:rPr>
          <w:rFonts w:hint="eastAsia"/>
          <w:b/>
          <w:bCs/>
        </w:rPr>
        <w:t>在一个请求分</w:t>
      </w:r>
      <w:proofErr w:type="gramStart"/>
      <w:r w:rsidRPr="00492B35">
        <w:rPr>
          <w:rFonts w:hint="eastAsia"/>
          <w:b/>
          <w:bCs/>
        </w:rPr>
        <w:t>页系统</w:t>
      </w:r>
      <w:proofErr w:type="gramEnd"/>
      <w:r w:rsidRPr="00492B35">
        <w:rPr>
          <w:rFonts w:hint="eastAsia"/>
          <w:b/>
          <w:bCs/>
        </w:rPr>
        <w:t>中，采用</w:t>
      </w:r>
      <w:r w:rsidRPr="00492B35">
        <w:rPr>
          <w:rFonts w:hint="eastAsia"/>
          <w:b/>
          <w:bCs/>
        </w:rPr>
        <w:t>LRU</w:t>
      </w:r>
      <w:r w:rsidRPr="00492B35">
        <w:rPr>
          <w:rFonts w:hint="eastAsia"/>
          <w:b/>
          <w:bCs/>
        </w:rPr>
        <w:t>页面置换算法时，假如一个作业的页面走向为</w:t>
      </w:r>
      <w:r w:rsidRPr="00492B35">
        <w:rPr>
          <w:rFonts w:hint="eastAsia"/>
          <w:b/>
          <w:bCs/>
        </w:rPr>
        <w:t>1</w:t>
      </w:r>
      <w:r w:rsidRPr="00492B35">
        <w:rPr>
          <w:rFonts w:hint="eastAsia"/>
          <w:b/>
          <w:bCs/>
        </w:rPr>
        <w:t>、</w:t>
      </w:r>
      <w:r w:rsidRPr="00492B35">
        <w:rPr>
          <w:rFonts w:hint="eastAsia"/>
          <w:b/>
          <w:bCs/>
        </w:rPr>
        <w:t>3</w:t>
      </w:r>
      <w:r w:rsidRPr="00492B35">
        <w:rPr>
          <w:rFonts w:hint="eastAsia"/>
          <w:b/>
          <w:bCs/>
        </w:rPr>
        <w:t>、</w:t>
      </w:r>
      <w:r w:rsidRPr="00492B35">
        <w:rPr>
          <w:rFonts w:hint="eastAsia"/>
          <w:b/>
          <w:bCs/>
        </w:rPr>
        <w:t>2</w:t>
      </w:r>
      <w:r w:rsidRPr="00492B35">
        <w:rPr>
          <w:rFonts w:hint="eastAsia"/>
          <w:b/>
          <w:bCs/>
        </w:rPr>
        <w:t>、</w:t>
      </w:r>
      <w:r w:rsidRPr="00492B35">
        <w:rPr>
          <w:rFonts w:hint="eastAsia"/>
          <w:b/>
          <w:bCs/>
        </w:rPr>
        <w:t>1</w:t>
      </w:r>
      <w:r w:rsidRPr="00492B35">
        <w:rPr>
          <w:rFonts w:hint="eastAsia"/>
          <w:b/>
          <w:bCs/>
        </w:rPr>
        <w:t>、</w:t>
      </w:r>
      <w:r w:rsidRPr="00492B35">
        <w:rPr>
          <w:rFonts w:hint="eastAsia"/>
          <w:b/>
          <w:bCs/>
        </w:rPr>
        <w:t>1</w:t>
      </w:r>
      <w:r w:rsidRPr="00492B35">
        <w:rPr>
          <w:rFonts w:hint="eastAsia"/>
          <w:b/>
          <w:bCs/>
        </w:rPr>
        <w:t>、</w:t>
      </w:r>
      <w:r w:rsidRPr="00492B35">
        <w:rPr>
          <w:rFonts w:hint="eastAsia"/>
          <w:b/>
          <w:bCs/>
        </w:rPr>
        <w:t>3</w:t>
      </w:r>
      <w:r w:rsidRPr="00492B35">
        <w:rPr>
          <w:rFonts w:hint="eastAsia"/>
          <w:b/>
          <w:bCs/>
        </w:rPr>
        <w:t>、</w:t>
      </w:r>
      <w:r w:rsidRPr="00492B35">
        <w:rPr>
          <w:rFonts w:hint="eastAsia"/>
          <w:b/>
          <w:bCs/>
        </w:rPr>
        <w:t>5</w:t>
      </w:r>
      <w:r w:rsidRPr="00492B35">
        <w:rPr>
          <w:rFonts w:hint="eastAsia"/>
          <w:b/>
          <w:bCs/>
        </w:rPr>
        <w:t>、</w:t>
      </w:r>
      <w:r w:rsidRPr="00492B35">
        <w:rPr>
          <w:rFonts w:hint="eastAsia"/>
          <w:b/>
          <w:bCs/>
        </w:rPr>
        <w:t>1</w:t>
      </w:r>
      <w:r w:rsidRPr="00492B35">
        <w:rPr>
          <w:rFonts w:hint="eastAsia"/>
          <w:b/>
          <w:bCs/>
        </w:rPr>
        <w:t>、</w:t>
      </w:r>
      <w:r w:rsidRPr="00492B35">
        <w:rPr>
          <w:rFonts w:hint="eastAsia"/>
          <w:b/>
          <w:bCs/>
        </w:rPr>
        <w:t>3</w:t>
      </w:r>
      <w:r w:rsidRPr="00492B35">
        <w:rPr>
          <w:rFonts w:hint="eastAsia"/>
          <w:b/>
          <w:bCs/>
        </w:rPr>
        <w:t>、</w:t>
      </w:r>
      <w:r w:rsidRPr="00492B35">
        <w:rPr>
          <w:rFonts w:hint="eastAsia"/>
          <w:b/>
          <w:bCs/>
        </w:rPr>
        <w:t>2</w:t>
      </w:r>
      <w:r w:rsidRPr="00492B35">
        <w:rPr>
          <w:rFonts w:hint="eastAsia"/>
          <w:b/>
          <w:bCs/>
        </w:rPr>
        <w:t>、</w:t>
      </w:r>
      <w:r w:rsidRPr="00492B35">
        <w:rPr>
          <w:rFonts w:hint="eastAsia"/>
          <w:b/>
          <w:bCs/>
        </w:rPr>
        <w:t>1</w:t>
      </w:r>
      <w:r w:rsidRPr="00492B35">
        <w:rPr>
          <w:rFonts w:hint="eastAsia"/>
          <w:b/>
          <w:bCs/>
        </w:rPr>
        <w:t>、</w:t>
      </w:r>
      <w:r w:rsidRPr="00492B35">
        <w:rPr>
          <w:rFonts w:hint="eastAsia"/>
          <w:b/>
          <w:bCs/>
        </w:rPr>
        <w:t>5</w:t>
      </w:r>
      <w:r w:rsidRPr="00492B35">
        <w:rPr>
          <w:rFonts w:hint="eastAsia"/>
          <w:b/>
          <w:bCs/>
        </w:rPr>
        <w:t>，当分配给该作业的物理块数</w:t>
      </w:r>
      <w:r w:rsidRPr="00492B35">
        <w:rPr>
          <w:rFonts w:hint="eastAsia"/>
          <w:b/>
          <w:bCs/>
        </w:rPr>
        <w:t>M</w:t>
      </w:r>
      <w:r w:rsidRPr="00492B35">
        <w:rPr>
          <w:rFonts w:hint="eastAsia"/>
          <w:b/>
          <w:bCs/>
        </w:rPr>
        <w:t>分别为</w:t>
      </w:r>
      <w:r w:rsidRPr="00492B35">
        <w:rPr>
          <w:rFonts w:hint="eastAsia"/>
          <w:b/>
          <w:bCs/>
        </w:rPr>
        <w:t>3</w:t>
      </w:r>
      <w:r w:rsidRPr="00492B35">
        <w:rPr>
          <w:rFonts w:hint="eastAsia"/>
          <w:b/>
          <w:bCs/>
        </w:rPr>
        <w:t>和</w:t>
      </w:r>
      <w:r w:rsidRPr="00492B35">
        <w:rPr>
          <w:rFonts w:hint="eastAsia"/>
          <w:b/>
          <w:bCs/>
        </w:rPr>
        <w:t>4</w:t>
      </w:r>
      <w:r w:rsidRPr="00492B35">
        <w:rPr>
          <w:rFonts w:hint="eastAsia"/>
          <w:b/>
          <w:bCs/>
        </w:rPr>
        <w:t>时，试计算在访问过程中所发生的缺页次数和缺页率，并比较所得结果。</w:t>
      </w:r>
      <w:r w:rsidRPr="00492B35">
        <w:rPr>
          <w:rFonts w:hint="eastAsia"/>
          <w:b/>
          <w:bCs/>
        </w:rPr>
        <w:t xml:space="preserve">   </w:t>
      </w:r>
    </w:p>
    <w:p w14:paraId="12F75794" w14:textId="77777777" w:rsidR="00492B35" w:rsidRPr="00492B35" w:rsidRDefault="00492B35" w:rsidP="00492B35">
      <w:pPr>
        <w:ind w:firstLine="480"/>
        <w:rPr>
          <w:rFonts w:hint="eastAsia"/>
        </w:rPr>
      </w:pPr>
    </w:p>
    <w:sectPr w:rsidR="00492B35" w:rsidRPr="00492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90"/>
    <w:rsid w:val="00492B35"/>
    <w:rsid w:val="00C20B90"/>
    <w:rsid w:val="00E3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156F"/>
  <w15:chartTrackingRefBased/>
  <w15:docId w15:val="{27193951-A237-4EEF-BEEC-60C10FA9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025"/>
    <w:pPr>
      <w:widowControl w:val="0"/>
      <w:spacing w:line="300" w:lineRule="auto"/>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5628">
      <w:bodyDiv w:val="1"/>
      <w:marLeft w:val="0"/>
      <w:marRight w:val="0"/>
      <w:marTop w:val="0"/>
      <w:marBottom w:val="0"/>
      <w:divBdr>
        <w:top w:val="none" w:sz="0" w:space="0" w:color="auto"/>
        <w:left w:val="none" w:sz="0" w:space="0" w:color="auto"/>
        <w:bottom w:val="none" w:sz="0" w:space="0" w:color="auto"/>
        <w:right w:val="none" w:sz="0" w:space="0" w:color="auto"/>
      </w:divBdr>
    </w:div>
    <w:div w:id="634723203">
      <w:bodyDiv w:val="1"/>
      <w:marLeft w:val="0"/>
      <w:marRight w:val="0"/>
      <w:marTop w:val="0"/>
      <w:marBottom w:val="0"/>
      <w:divBdr>
        <w:top w:val="none" w:sz="0" w:space="0" w:color="auto"/>
        <w:left w:val="none" w:sz="0" w:space="0" w:color="auto"/>
        <w:bottom w:val="none" w:sz="0" w:space="0" w:color="auto"/>
        <w:right w:val="none" w:sz="0" w:space="0" w:color="auto"/>
      </w:divBdr>
      <w:divsChild>
        <w:div w:id="1855873032">
          <w:marLeft w:val="0"/>
          <w:marRight w:val="0"/>
          <w:marTop w:val="0"/>
          <w:marBottom w:val="0"/>
          <w:divBdr>
            <w:top w:val="none" w:sz="0" w:space="0" w:color="auto"/>
            <w:left w:val="none" w:sz="0" w:space="0" w:color="auto"/>
            <w:bottom w:val="none" w:sz="0" w:space="0" w:color="auto"/>
            <w:right w:val="none" w:sz="0" w:space="0" w:color="auto"/>
          </w:divBdr>
        </w:div>
      </w:divsChild>
    </w:div>
    <w:div w:id="749042046">
      <w:bodyDiv w:val="1"/>
      <w:marLeft w:val="0"/>
      <w:marRight w:val="0"/>
      <w:marTop w:val="0"/>
      <w:marBottom w:val="0"/>
      <w:divBdr>
        <w:top w:val="none" w:sz="0" w:space="0" w:color="auto"/>
        <w:left w:val="none" w:sz="0" w:space="0" w:color="auto"/>
        <w:bottom w:val="none" w:sz="0" w:space="0" w:color="auto"/>
        <w:right w:val="none" w:sz="0" w:space="0" w:color="auto"/>
      </w:divBdr>
    </w:div>
    <w:div w:id="1026254954">
      <w:bodyDiv w:val="1"/>
      <w:marLeft w:val="0"/>
      <w:marRight w:val="0"/>
      <w:marTop w:val="0"/>
      <w:marBottom w:val="0"/>
      <w:divBdr>
        <w:top w:val="none" w:sz="0" w:space="0" w:color="auto"/>
        <w:left w:val="none" w:sz="0" w:space="0" w:color="auto"/>
        <w:bottom w:val="none" w:sz="0" w:space="0" w:color="auto"/>
        <w:right w:val="none" w:sz="0" w:space="0" w:color="auto"/>
      </w:divBdr>
    </w:div>
    <w:div w:id="1072045190">
      <w:bodyDiv w:val="1"/>
      <w:marLeft w:val="0"/>
      <w:marRight w:val="0"/>
      <w:marTop w:val="0"/>
      <w:marBottom w:val="0"/>
      <w:divBdr>
        <w:top w:val="none" w:sz="0" w:space="0" w:color="auto"/>
        <w:left w:val="none" w:sz="0" w:space="0" w:color="auto"/>
        <w:bottom w:val="none" w:sz="0" w:space="0" w:color="auto"/>
        <w:right w:val="none" w:sz="0" w:space="0" w:color="auto"/>
      </w:divBdr>
    </w:div>
    <w:div w:id="1227298485">
      <w:bodyDiv w:val="1"/>
      <w:marLeft w:val="0"/>
      <w:marRight w:val="0"/>
      <w:marTop w:val="0"/>
      <w:marBottom w:val="0"/>
      <w:divBdr>
        <w:top w:val="none" w:sz="0" w:space="0" w:color="auto"/>
        <w:left w:val="none" w:sz="0" w:space="0" w:color="auto"/>
        <w:bottom w:val="none" w:sz="0" w:space="0" w:color="auto"/>
        <w:right w:val="none" w:sz="0" w:space="0" w:color="auto"/>
      </w:divBdr>
    </w:div>
    <w:div w:id="1289050512">
      <w:bodyDiv w:val="1"/>
      <w:marLeft w:val="0"/>
      <w:marRight w:val="0"/>
      <w:marTop w:val="0"/>
      <w:marBottom w:val="0"/>
      <w:divBdr>
        <w:top w:val="none" w:sz="0" w:space="0" w:color="auto"/>
        <w:left w:val="none" w:sz="0" w:space="0" w:color="auto"/>
        <w:bottom w:val="none" w:sz="0" w:space="0" w:color="auto"/>
        <w:right w:val="none" w:sz="0" w:space="0" w:color="auto"/>
      </w:divBdr>
    </w:div>
    <w:div w:id="1763333239">
      <w:bodyDiv w:val="1"/>
      <w:marLeft w:val="0"/>
      <w:marRight w:val="0"/>
      <w:marTop w:val="0"/>
      <w:marBottom w:val="0"/>
      <w:divBdr>
        <w:top w:val="none" w:sz="0" w:space="0" w:color="auto"/>
        <w:left w:val="none" w:sz="0" w:space="0" w:color="auto"/>
        <w:bottom w:val="none" w:sz="0" w:space="0" w:color="auto"/>
        <w:right w:val="none" w:sz="0" w:space="0" w:color="auto"/>
      </w:divBdr>
      <w:divsChild>
        <w:div w:id="997228222">
          <w:marLeft w:val="0"/>
          <w:marRight w:val="0"/>
          <w:marTop w:val="0"/>
          <w:marBottom w:val="0"/>
          <w:divBdr>
            <w:top w:val="none" w:sz="0" w:space="0" w:color="auto"/>
            <w:left w:val="none" w:sz="0" w:space="0" w:color="auto"/>
            <w:bottom w:val="none" w:sz="0" w:space="0" w:color="auto"/>
            <w:right w:val="none" w:sz="0" w:space="0" w:color="auto"/>
          </w:divBdr>
        </w:div>
      </w:divsChild>
    </w:div>
    <w:div w:id="1768424320">
      <w:bodyDiv w:val="1"/>
      <w:marLeft w:val="0"/>
      <w:marRight w:val="0"/>
      <w:marTop w:val="0"/>
      <w:marBottom w:val="0"/>
      <w:divBdr>
        <w:top w:val="none" w:sz="0" w:space="0" w:color="auto"/>
        <w:left w:val="none" w:sz="0" w:space="0" w:color="auto"/>
        <w:bottom w:val="none" w:sz="0" w:space="0" w:color="auto"/>
        <w:right w:val="none" w:sz="0" w:space="0" w:color="auto"/>
      </w:divBdr>
      <w:divsChild>
        <w:div w:id="2098939741">
          <w:marLeft w:val="0"/>
          <w:marRight w:val="0"/>
          <w:marTop w:val="0"/>
          <w:marBottom w:val="0"/>
          <w:divBdr>
            <w:top w:val="none" w:sz="0" w:space="0" w:color="auto"/>
            <w:left w:val="none" w:sz="0" w:space="0" w:color="auto"/>
            <w:bottom w:val="none" w:sz="0" w:space="0" w:color="auto"/>
            <w:right w:val="none" w:sz="0" w:space="0" w:color="auto"/>
          </w:divBdr>
        </w:div>
      </w:divsChild>
    </w:div>
    <w:div w:id="1846239112">
      <w:bodyDiv w:val="1"/>
      <w:marLeft w:val="0"/>
      <w:marRight w:val="0"/>
      <w:marTop w:val="0"/>
      <w:marBottom w:val="0"/>
      <w:divBdr>
        <w:top w:val="none" w:sz="0" w:space="0" w:color="auto"/>
        <w:left w:val="none" w:sz="0" w:space="0" w:color="auto"/>
        <w:bottom w:val="none" w:sz="0" w:space="0" w:color="auto"/>
        <w:right w:val="none" w:sz="0" w:space="0" w:color="auto"/>
      </w:divBdr>
      <w:divsChild>
        <w:div w:id="1308825221">
          <w:marLeft w:val="0"/>
          <w:marRight w:val="0"/>
          <w:marTop w:val="0"/>
          <w:marBottom w:val="0"/>
          <w:divBdr>
            <w:top w:val="none" w:sz="0" w:space="0" w:color="auto"/>
            <w:left w:val="none" w:sz="0" w:space="0" w:color="auto"/>
            <w:bottom w:val="none" w:sz="0" w:space="0" w:color="auto"/>
            <w:right w:val="none" w:sz="0" w:space="0" w:color="auto"/>
          </w:divBdr>
        </w:div>
      </w:divsChild>
    </w:div>
    <w:div w:id="2067756423">
      <w:bodyDiv w:val="1"/>
      <w:marLeft w:val="0"/>
      <w:marRight w:val="0"/>
      <w:marTop w:val="0"/>
      <w:marBottom w:val="0"/>
      <w:divBdr>
        <w:top w:val="none" w:sz="0" w:space="0" w:color="auto"/>
        <w:left w:val="none" w:sz="0" w:space="0" w:color="auto"/>
        <w:bottom w:val="none" w:sz="0" w:space="0" w:color="auto"/>
        <w:right w:val="none" w:sz="0" w:space="0" w:color="auto"/>
      </w:divBdr>
      <w:divsChild>
        <w:div w:id="1264848216">
          <w:marLeft w:val="0"/>
          <w:marRight w:val="0"/>
          <w:marTop w:val="0"/>
          <w:marBottom w:val="0"/>
          <w:divBdr>
            <w:top w:val="none" w:sz="0" w:space="0" w:color="auto"/>
            <w:left w:val="none" w:sz="0" w:space="0" w:color="auto"/>
            <w:bottom w:val="none" w:sz="0" w:space="0" w:color="auto"/>
            <w:right w:val="none" w:sz="0" w:space="0" w:color="auto"/>
          </w:divBdr>
        </w:div>
      </w:divsChild>
    </w:div>
    <w:div w:id="2077163810">
      <w:bodyDiv w:val="1"/>
      <w:marLeft w:val="0"/>
      <w:marRight w:val="0"/>
      <w:marTop w:val="0"/>
      <w:marBottom w:val="0"/>
      <w:divBdr>
        <w:top w:val="none" w:sz="0" w:space="0" w:color="auto"/>
        <w:left w:val="none" w:sz="0" w:space="0" w:color="auto"/>
        <w:bottom w:val="none" w:sz="0" w:space="0" w:color="auto"/>
        <w:right w:val="none" w:sz="0" w:space="0" w:color="auto"/>
      </w:divBdr>
      <w:divsChild>
        <w:div w:id="593973430">
          <w:marLeft w:val="0"/>
          <w:marRight w:val="0"/>
          <w:marTop w:val="0"/>
          <w:marBottom w:val="0"/>
          <w:divBdr>
            <w:top w:val="none" w:sz="0" w:space="0" w:color="auto"/>
            <w:left w:val="none" w:sz="0" w:space="0" w:color="auto"/>
            <w:bottom w:val="none" w:sz="0" w:space="0" w:color="auto"/>
            <w:right w:val="none" w:sz="0" w:space="0" w:color="auto"/>
          </w:divBdr>
        </w:div>
      </w:divsChild>
    </w:div>
    <w:div w:id="21040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hanyu</dc:creator>
  <cp:keywords/>
  <dc:description/>
  <cp:lastModifiedBy>Zhao hanyu</cp:lastModifiedBy>
  <cp:revision>1</cp:revision>
  <dcterms:created xsi:type="dcterms:W3CDTF">2021-12-14T04:32:00Z</dcterms:created>
  <dcterms:modified xsi:type="dcterms:W3CDTF">2021-12-14T04:47:00Z</dcterms:modified>
</cp:coreProperties>
</file>