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B6F" w:rsidRPr="001E12C0" w:rsidRDefault="00220B6F" w:rsidP="00220B6F">
      <w:pPr>
        <w:jc w:val="center"/>
        <w:rPr>
          <w:rFonts w:ascii="Times New Roman" w:eastAsia="仿宋" w:hAnsi="Times New Roman" w:cs="Times New Roman"/>
          <w:b/>
          <w:sz w:val="28"/>
          <w:szCs w:val="28"/>
        </w:rPr>
      </w:pPr>
      <w:r w:rsidRPr="001E12C0">
        <w:rPr>
          <w:rFonts w:ascii="Times New Roman" w:eastAsia="仿宋" w:hAnsi="Times New Roman" w:cs="Times New Roman"/>
          <w:b/>
          <w:sz w:val="28"/>
          <w:szCs w:val="28"/>
        </w:rPr>
        <w:t>软件学院《</w:t>
      </w:r>
      <w:r w:rsidR="00601F34" w:rsidRPr="001E12C0">
        <w:rPr>
          <w:rFonts w:ascii="Times New Roman" w:hAnsi="Times New Roman" w:cs="Times New Roman"/>
          <w:sz w:val="28"/>
          <w:szCs w:val="28"/>
        </w:rPr>
        <w:t>Linux</w:t>
      </w:r>
      <w:r w:rsidR="00601F34" w:rsidRPr="001E12C0">
        <w:rPr>
          <w:rFonts w:ascii="Times New Roman" w:hAnsi="Times New Roman" w:cs="Times New Roman"/>
          <w:sz w:val="28"/>
          <w:szCs w:val="28"/>
        </w:rPr>
        <w:t>操作系统管理与配置</w:t>
      </w:r>
      <w:r w:rsidRPr="001E12C0">
        <w:rPr>
          <w:rFonts w:ascii="Times New Roman" w:eastAsia="仿宋" w:hAnsi="Times New Roman" w:cs="Times New Roman"/>
          <w:b/>
          <w:sz w:val="28"/>
          <w:szCs w:val="28"/>
        </w:rPr>
        <w:t>》课程教学工作实施方案</w:t>
      </w:r>
    </w:p>
    <w:p w:rsidR="00220B6F" w:rsidRPr="001E12C0" w:rsidRDefault="00220B6F" w:rsidP="00220B6F">
      <w:pPr>
        <w:rPr>
          <w:rFonts w:ascii="Times New Roman" w:eastAsia="仿宋" w:hAnsi="Times New Roman" w:cs="Times New Roman"/>
          <w:b/>
          <w:sz w:val="28"/>
          <w:szCs w:val="28"/>
        </w:rPr>
      </w:pPr>
      <w:r w:rsidRPr="001E12C0">
        <w:rPr>
          <w:rFonts w:ascii="Times New Roman" w:eastAsia="仿宋" w:hAnsi="Times New Roman" w:cs="Times New Roman"/>
          <w:b/>
          <w:sz w:val="28"/>
          <w:szCs w:val="28"/>
        </w:rPr>
        <w:t>一、</w:t>
      </w:r>
      <w:r w:rsidR="003134FE" w:rsidRPr="001E12C0">
        <w:rPr>
          <w:rFonts w:ascii="Times New Roman" w:eastAsia="仿宋" w:hAnsi="Times New Roman" w:cs="Times New Roman"/>
          <w:b/>
          <w:sz w:val="28"/>
          <w:szCs w:val="28"/>
        </w:rPr>
        <w:t>课程</w:t>
      </w:r>
      <w:r w:rsidRPr="001E12C0">
        <w:rPr>
          <w:rFonts w:ascii="Times New Roman" w:eastAsia="仿宋" w:hAnsi="Times New Roman" w:cs="Times New Roman"/>
          <w:b/>
          <w:sz w:val="28"/>
          <w:szCs w:val="28"/>
        </w:rPr>
        <w:t>基本情况</w:t>
      </w: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207"/>
        <w:gridCol w:w="1027"/>
        <w:gridCol w:w="506"/>
        <w:gridCol w:w="398"/>
        <w:gridCol w:w="171"/>
        <w:gridCol w:w="779"/>
        <w:gridCol w:w="324"/>
        <w:gridCol w:w="266"/>
        <w:gridCol w:w="784"/>
        <w:gridCol w:w="236"/>
        <w:gridCol w:w="709"/>
        <w:gridCol w:w="822"/>
      </w:tblGrid>
      <w:tr w:rsidR="009B5AD2" w:rsidRPr="001E12C0" w:rsidTr="00A71A99">
        <w:trPr>
          <w:trHeight w:val="873"/>
        </w:trPr>
        <w:tc>
          <w:tcPr>
            <w:tcW w:w="1384" w:type="dxa"/>
            <w:vAlign w:val="center"/>
          </w:tcPr>
          <w:p w:rsidR="009B5AD2" w:rsidRPr="001E12C0" w:rsidRDefault="009B5AD2" w:rsidP="00957773">
            <w:pPr>
              <w:snapToGrid w:val="0"/>
              <w:jc w:val="center"/>
              <w:rPr>
                <w:rFonts w:ascii="Times New Roman" w:eastAsia="仿宋" w:hAnsi="Times New Roman" w:cs="Times New Roman"/>
                <w:b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b/>
                <w:sz w:val="28"/>
                <w:szCs w:val="28"/>
              </w:rPr>
              <w:t>课程</w:t>
            </w:r>
          </w:p>
          <w:p w:rsidR="009B5AD2" w:rsidRPr="001E12C0" w:rsidRDefault="009B5AD2" w:rsidP="00957773">
            <w:pPr>
              <w:snapToGrid w:val="0"/>
              <w:jc w:val="center"/>
              <w:rPr>
                <w:rFonts w:ascii="Times New Roman" w:eastAsia="仿宋" w:hAnsi="Times New Roman" w:cs="Times New Roman"/>
                <w:b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b/>
                <w:sz w:val="28"/>
                <w:szCs w:val="28"/>
              </w:rPr>
              <w:t>名称</w:t>
            </w:r>
          </w:p>
        </w:tc>
        <w:tc>
          <w:tcPr>
            <w:tcW w:w="2234" w:type="dxa"/>
            <w:gridSpan w:val="2"/>
            <w:vAlign w:val="center"/>
          </w:tcPr>
          <w:p w:rsidR="009B5AD2" w:rsidRPr="001E12C0" w:rsidRDefault="00601F34" w:rsidP="00957773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1E12C0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r w:rsidRPr="001E12C0">
              <w:rPr>
                <w:rFonts w:ascii="Times New Roman" w:hAnsi="Times New Roman" w:cs="Times New Roman"/>
                <w:sz w:val="28"/>
                <w:szCs w:val="28"/>
              </w:rPr>
              <w:t>操作系统管理与配置</w:t>
            </w:r>
          </w:p>
        </w:tc>
        <w:tc>
          <w:tcPr>
            <w:tcW w:w="1075" w:type="dxa"/>
            <w:gridSpan w:val="3"/>
            <w:vAlign w:val="center"/>
          </w:tcPr>
          <w:p w:rsidR="009B5AD2" w:rsidRPr="001E12C0" w:rsidRDefault="009B5AD2" w:rsidP="00957773">
            <w:pPr>
              <w:snapToGrid w:val="0"/>
              <w:jc w:val="center"/>
              <w:rPr>
                <w:rFonts w:ascii="Times New Roman" w:eastAsia="仿宋" w:hAnsi="Times New Roman" w:cs="Times New Roman"/>
                <w:b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b/>
                <w:sz w:val="28"/>
                <w:szCs w:val="28"/>
              </w:rPr>
              <w:t>课程</w:t>
            </w:r>
          </w:p>
          <w:p w:rsidR="009B5AD2" w:rsidRPr="001E12C0" w:rsidRDefault="009B5AD2" w:rsidP="00957773">
            <w:pPr>
              <w:snapToGrid w:val="0"/>
              <w:jc w:val="center"/>
              <w:rPr>
                <w:rFonts w:ascii="Times New Roman" w:eastAsia="仿宋" w:hAnsi="Times New Roman" w:cs="Times New Roman"/>
                <w:b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b/>
                <w:sz w:val="28"/>
                <w:szCs w:val="28"/>
              </w:rPr>
              <w:t>编号</w:t>
            </w:r>
          </w:p>
        </w:tc>
        <w:tc>
          <w:tcPr>
            <w:tcW w:w="1369" w:type="dxa"/>
            <w:gridSpan w:val="3"/>
            <w:vAlign w:val="center"/>
          </w:tcPr>
          <w:p w:rsidR="009B5AD2" w:rsidRPr="00A71A99" w:rsidRDefault="00A71A99" w:rsidP="00F847CD">
            <w:pPr>
              <w:snapToGrid w:val="0"/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bookmarkStart w:id="0" w:name="_GoBack"/>
            <w:r w:rsidRPr="00A71A99">
              <w:rPr>
                <w:sz w:val="28"/>
                <w:szCs w:val="28"/>
              </w:rPr>
              <w:t>04500036</w:t>
            </w:r>
            <w:bookmarkEnd w:id="0"/>
          </w:p>
        </w:tc>
        <w:tc>
          <w:tcPr>
            <w:tcW w:w="784" w:type="dxa"/>
            <w:vAlign w:val="center"/>
          </w:tcPr>
          <w:p w:rsidR="009B5AD2" w:rsidRPr="001E12C0" w:rsidRDefault="009B5AD2" w:rsidP="00957773">
            <w:pPr>
              <w:snapToGrid w:val="0"/>
              <w:jc w:val="center"/>
              <w:rPr>
                <w:rFonts w:ascii="Times New Roman" w:eastAsia="仿宋" w:hAnsi="Times New Roman" w:cs="Times New Roman"/>
                <w:b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b/>
                <w:sz w:val="28"/>
                <w:szCs w:val="28"/>
              </w:rPr>
              <w:t>课程</w:t>
            </w:r>
          </w:p>
          <w:p w:rsidR="009B5AD2" w:rsidRPr="001E12C0" w:rsidRDefault="009B5AD2" w:rsidP="00957773">
            <w:pPr>
              <w:snapToGrid w:val="0"/>
              <w:jc w:val="center"/>
              <w:rPr>
                <w:rFonts w:ascii="Times New Roman" w:eastAsia="仿宋" w:hAnsi="Times New Roman" w:cs="Times New Roman"/>
                <w:b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b/>
                <w:sz w:val="28"/>
                <w:szCs w:val="28"/>
              </w:rPr>
              <w:t>类型</w:t>
            </w:r>
          </w:p>
        </w:tc>
        <w:tc>
          <w:tcPr>
            <w:tcW w:w="1767" w:type="dxa"/>
            <w:gridSpan w:val="3"/>
            <w:vAlign w:val="center"/>
          </w:tcPr>
          <w:p w:rsidR="009B5AD2" w:rsidRPr="001E12C0" w:rsidRDefault="009B5AD2" w:rsidP="00957773">
            <w:pPr>
              <w:snapToGrid w:val="0"/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sz w:val="28"/>
                <w:szCs w:val="28"/>
              </w:rPr>
              <w:t>专业基础平台课（必修）</w:t>
            </w:r>
          </w:p>
        </w:tc>
      </w:tr>
      <w:tr w:rsidR="003134FE" w:rsidRPr="001E12C0" w:rsidTr="00A71A99">
        <w:trPr>
          <w:trHeight w:val="842"/>
        </w:trPr>
        <w:tc>
          <w:tcPr>
            <w:tcW w:w="1384" w:type="dxa"/>
            <w:vAlign w:val="center"/>
          </w:tcPr>
          <w:p w:rsidR="003134FE" w:rsidRPr="001E12C0" w:rsidRDefault="003134FE" w:rsidP="00957773">
            <w:pPr>
              <w:snapToGrid w:val="0"/>
              <w:jc w:val="center"/>
              <w:rPr>
                <w:rFonts w:ascii="Times New Roman" w:eastAsia="仿宋" w:hAnsi="Times New Roman" w:cs="Times New Roman"/>
                <w:b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b/>
                <w:sz w:val="28"/>
                <w:szCs w:val="28"/>
              </w:rPr>
              <w:t>课程</w:t>
            </w:r>
          </w:p>
          <w:p w:rsidR="003134FE" w:rsidRPr="001E12C0" w:rsidRDefault="003134FE" w:rsidP="00957773">
            <w:pPr>
              <w:snapToGrid w:val="0"/>
              <w:jc w:val="center"/>
              <w:rPr>
                <w:rFonts w:ascii="Times New Roman" w:eastAsia="仿宋" w:hAnsi="Times New Roman" w:cs="Times New Roman"/>
                <w:b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b/>
                <w:sz w:val="28"/>
                <w:szCs w:val="28"/>
              </w:rPr>
              <w:t>负责人</w:t>
            </w:r>
          </w:p>
        </w:tc>
        <w:tc>
          <w:tcPr>
            <w:tcW w:w="1207" w:type="dxa"/>
            <w:vAlign w:val="center"/>
          </w:tcPr>
          <w:p w:rsidR="003134FE" w:rsidRPr="001E12C0" w:rsidRDefault="003134FE" w:rsidP="00957773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</w:p>
        </w:tc>
        <w:tc>
          <w:tcPr>
            <w:tcW w:w="1027" w:type="dxa"/>
            <w:vAlign w:val="center"/>
          </w:tcPr>
          <w:p w:rsidR="003134FE" w:rsidRPr="001E12C0" w:rsidRDefault="003134FE" w:rsidP="00957773">
            <w:pPr>
              <w:snapToGrid w:val="0"/>
              <w:jc w:val="center"/>
              <w:rPr>
                <w:rFonts w:ascii="Times New Roman" w:eastAsia="仿宋" w:hAnsi="Times New Roman" w:cs="Times New Roman"/>
                <w:b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b/>
                <w:sz w:val="28"/>
                <w:szCs w:val="28"/>
              </w:rPr>
              <w:t>学分</w:t>
            </w:r>
          </w:p>
        </w:tc>
        <w:tc>
          <w:tcPr>
            <w:tcW w:w="1075" w:type="dxa"/>
            <w:gridSpan w:val="3"/>
            <w:vAlign w:val="center"/>
          </w:tcPr>
          <w:p w:rsidR="003134FE" w:rsidRPr="001E12C0" w:rsidRDefault="003134FE" w:rsidP="00957773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9" w:type="dxa"/>
            <w:gridSpan w:val="3"/>
            <w:vAlign w:val="center"/>
          </w:tcPr>
          <w:p w:rsidR="003134FE" w:rsidRPr="001E12C0" w:rsidRDefault="003134FE" w:rsidP="00957773">
            <w:pPr>
              <w:snapToGrid w:val="0"/>
              <w:jc w:val="center"/>
              <w:rPr>
                <w:rFonts w:ascii="Times New Roman" w:eastAsia="仿宋" w:hAnsi="Times New Roman" w:cs="Times New Roman"/>
                <w:b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b/>
                <w:sz w:val="28"/>
                <w:szCs w:val="28"/>
              </w:rPr>
              <w:t>理论</w:t>
            </w:r>
          </w:p>
          <w:p w:rsidR="003134FE" w:rsidRPr="001E12C0" w:rsidRDefault="003134FE" w:rsidP="00957773">
            <w:pPr>
              <w:snapToGrid w:val="0"/>
              <w:jc w:val="center"/>
              <w:rPr>
                <w:rFonts w:ascii="Times New Roman" w:eastAsia="仿宋" w:hAnsi="Times New Roman" w:cs="Times New Roman"/>
                <w:b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b/>
                <w:sz w:val="28"/>
                <w:szCs w:val="28"/>
              </w:rPr>
              <w:t>课时</w:t>
            </w:r>
          </w:p>
        </w:tc>
        <w:tc>
          <w:tcPr>
            <w:tcW w:w="784" w:type="dxa"/>
            <w:vAlign w:val="center"/>
          </w:tcPr>
          <w:p w:rsidR="003134FE" w:rsidRPr="001E12C0" w:rsidRDefault="003134FE" w:rsidP="00957773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945" w:type="dxa"/>
            <w:gridSpan w:val="2"/>
            <w:vAlign w:val="center"/>
          </w:tcPr>
          <w:p w:rsidR="003134FE" w:rsidRPr="001E12C0" w:rsidRDefault="003134FE" w:rsidP="00957773">
            <w:pPr>
              <w:snapToGrid w:val="0"/>
              <w:jc w:val="center"/>
              <w:rPr>
                <w:rFonts w:ascii="Times New Roman" w:eastAsia="仿宋" w:hAnsi="Times New Roman" w:cs="Times New Roman"/>
                <w:b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b/>
                <w:sz w:val="28"/>
                <w:szCs w:val="28"/>
              </w:rPr>
              <w:t>实验</w:t>
            </w:r>
          </w:p>
          <w:p w:rsidR="003134FE" w:rsidRPr="001E12C0" w:rsidRDefault="003134FE" w:rsidP="00957773">
            <w:pPr>
              <w:snapToGrid w:val="0"/>
              <w:jc w:val="center"/>
              <w:rPr>
                <w:rFonts w:ascii="Times New Roman" w:eastAsia="仿宋" w:hAnsi="Times New Roman" w:cs="Times New Roman"/>
                <w:b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b/>
                <w:sz w:val="28"/>
                <w:szCs w:val="28"/>
              </w:rPr>
              <w:t>课时</w:t>
            </w:r>
          </w:p>
        </w:tc>
        <w:tc>
          <w:tcPr>
            <w:tcW w:w="822" w:type="dxa"/>
            <w:vAlign w:val="center"/>
          </w:tcPr>
          <w:p w:rsidR="003134FE" w:rsidRPr="001E12C0" w:rsidRDefault="003134FE" w:rsidP="00957773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sz w:val="28"/>
                <w:szCs w:val="28"/>
              </w:rPr>
              <w:t>32</w:t>
            </w:r>
          </w:p>
        </w:tc>
      </w:tr>
      <w:tr w:rsidR="003134FE" w:rsidRPr="001E12C0" w:rsidTr="00B533DA">
        <w:trPr>
          <w:trHeight w:val="810"/>
        </w:trPr>
        <w:tc>
          <w:tcPr>
            <w:tcW w:w="1384" w:type="dxa"/>
            <w:vAlign w:val="center"/>
          </w:tcPr>
          <w:p w:rsidR="003134FE" w:rsidRPr="001E12C0" w:rsidRDefault="003134FE" w:rsidP="00957773">
            <w:pPr>
              <w:snapToGrid w:val="0"/>
              <w:jc w:val="center"/>
              <w:rPr>
                <w:rFonts w:ascii="Times New Roman" w:eastAsia="仿宋" w:hAnsi="Times New Roman" w:cs="Times New Roman"/>
                <w:b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b/>
                <w:sz w:val="28"/>
                <w:szCs w:val="28"/>
              </w:rPr>
              <w:t>开课</w:t>
            </w:r>
          </w:p>
          <w:p w:rsidR="003134FE" w:rsidRPr="001E12C0" w:rsidRDefault="003134FE" w:rsidP="00957773">
            <w:pPr>
              <w:snapToGrid w:val="0"/>
              <w:jc w:val="center"/>
              <w:rPr>
                <w:rFonts w:ascii="Times New Roman" w:eastAsia="仿宋" w:hAnsi="Times New Roman" w:cs="Times New Roman"/>
                <w:b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b/>
                <w:sz w:val="28"/>
                <w:szCs w:val="28"/>
              </w:rPr>
              <w:t>学期</w:t>
            </w:r>
          </w:p>
        </w:tc>
        <w:tc>
          <w:tcPr>
            <w:tcW w:w="2234" w:type="dxa"/>
            <w:gridSpan w:val="2"/>
            <w:vAlign w:val="center"/>
          </w:tcPr>
          <w:p w:rsidR="003134FE" w:rsidRPr="001E12C0" w:rsidRDefault="003134FE" w:rsidP="00DA38AA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sz w:val="28"/>
                <w:szCs w:val="28"/>
              </w:rPr>
              <w:t>201</w:t>
            </w:r>
            <w:r w:rsidR="00DA38AA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7</w:t>
            </w:r>
            <w:r w:rsidRPr="001E12C0">
              <w:rPr>
                <w:rFonts w:ascii="Times New Roman" w:eastAsia="仿宋" w:hAnsi="Times New Roman" w:cs="Times New Roman"/>
                <w:sz w:val="28"/>
                <w:szCs w:val="28"/>
              </w:rPr>
              <w:t>-201</w:t>
            </w:r>
            <w:r w:rsidR="00DA38AA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8</w:t>
            </w:r>
            <w:r w:rsidRPr="001E12C0">
              <w:rPr>
                <w:rFonts w:ascii="Times New Roman" w:eastAsia="仿宋" w:hAnsi="Times New Roman" w:cs="Times New Roman"/>
                <w:sz w:val="28"/>
                <w:szCs w:val="28"/>
              </w:rPr>
              <w:t>第</w:t>
            </w:r>
            <w:r w:rsidRPr="001E12C0">
              <w:rPr>
                <w:rFonts w:ascii="Times New Roman" w:eastAsia="仿宋" w:hAnsi="Times New Roman" w:cs="Times New Roman"/>
                <w:sz w:val="28"/>
                <w:szCs w:val="28"/>
              </w:rPr>
              <w:t>2</w:t>
            </w:r>
            <w:r w:rsidRPr="001E12C0">
              <w:rPr>
                <w:rFonts w:ascii="Times New Roman" w:eastAsia="仿宋" w:hAnsi="Times New Roman" w:cs="Times New Roman"/>
                <w:sz w:val="28"/>
                <w:szCs w:val="28"/>
              </w:rPr>
              <w:t>学期</w:t>
            </w:r>
          </w:p>
        </w:tc>
        <w:tc>
          <w:tcPr>
            <w:tcW w:w="1075" w:type="dxa"/>
            <w:gridSpan w:val="3"/>
            <w:vAlign w:val="center"/>
          </w:tcPr>
          <w:p w:rsidR="003134FE" w:rsidRPr="001E12C0" w:rsidRDefault="003134FE" w:rsidP="00957773">
            <w:pPr>
              <w:snapToGrid w:val="0"/>
              <w:jc w:val="center"/>
              <w:rPr>
                <w:rFonts w:ascii="Times New Roman" w:eastAsia="仿宋" w:hAnsi="Times New Roman" w:cs="Times New Roman"/>
                <w:b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b/>
                <w:sz w:val="28"/>
                <w:szCs w:val="28"/>
              </w:rPr>
              <w:t>教学</w:t>
            </w:r>
          </w:p>
          <w:p w:rsidR="003134FE" w:rsidRPr="001E12C0" w:rsidRDefault="003134FE" w:rsidP="00957773">
            <w:pPr>
              <w:snapToGrid w:val="0"/>
              <w:jc w:val="center"/>
              <w:rPr>
                <w:rFonts w:ascii="Times New Roman" w:eastAsia="仿宋" w:hAnsi="Times New Roman" w:cs="Times New Roman"/>
                <w:b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b/>
                <w:sz w:val="28"/>
                <w:szCs w:val="28"/>
              </w:rPr>
              <w:t>对象</w:t>
            </w:r>
          </w:p>
        </w:tc>
        <w:tc>
          <w:tcPr>
            <w:tcW w:w="3920" w:type="dxa"/>
            <w:gridSpan w:val="7"/>
            <w:vAlign w:val="center"/>
          </w:tcPr>
          <w:p w:rsidR="003134FE" w:rsidRPr="001E12C0" w:rsidRDefault="003134FE" w:rsidP="00DA38AA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sz w:val="28"/>
                <w:szCs w:val="28"/>
              </w:rPr>
              <w:t>201</w:t>
            </w:r>
            <w:r w:rsidR="00DA38AA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6</w:t>
            </w:r>
            <w:r w:rsidRPr="001E12C0">
              <w:rPr>
                <w:rFonts w:ascii="Times New Roman" w:eastAsia="仿宋" w:hAnsi="Times New Roman" w:cs="Times New Roman"/>
                <w:sz w:val="28"/>
                <w:szCs w:val="28"/>
              </w:rPr>
              <w:t>级</w:t>
            </w:r>
            <w:r w:rsidR="001E12C0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软件工程</w:t>
            </w:r>
          </w:p>
        </w:tc>
      </w:tr>
      <w:tr w:rsidR="00B85095" w:rsidRPr="001E12C0" w:rsidTr="00B533DA">
        <w:trPr>
          <w:trHeight w:val="920"/>
        </w:trPr>
        <w:tc>
          <w:tcPr>
            <w:tcW w:w="1384" w:type="dxa"/>
            <w:vAlign w:val="center"/>
          </w:tcPr>
          <w:p w:rsidR="00B85095" w:rsidRPr="001E12C0" w:rsidRDefault="00B85095" w:rsidP="00B85095">
            <w:pPr>
              <w:snapToGrid w:val="0"/>
              <w:jc w:val="center"/>
              <w:rPr>
                <w:rFonts w:ascii="Times New Roman" w:eastAsia="仿宋" w:hAnsi="Times New Roman" w:cs="Times New Roman"/>
                <w:b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b/>
                <w:sz w:val="28"/>
                <w:szCs w:val="28"/>
              </w:rPr>
              <w:t>学生</w:t>
            </w:r>
          </w:p>
          <w:p w:rsidR="00B85095" w:rsidRPr="001E12C0" w:rsidRDefault="00B85095" w:rsidP="00B85095">
            <w:pPr>
              <w:snapToGrid w:val="0"/>
              <w:jc w:val="center"/>
              <w:rPr>
                <w:rFonts w:ascii="Times New Roman" w:eastAsia="仿宋" w:hAnsi="Times New Roman" w:cs="Times New Roman"/>
                <w:b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b/>
                <w:sz w:val="28"/>
                <w:szCs w:val="28"/>
              </w:rPr>
              <w:t>人数</w:t>
            </w:r>
          </w:p>
        </w:tc>
        <w:tc>
          <w:tcPr>
            <w:tcW w:w="1207" w:type="dxa"/>
            <w:vAlign w:val="center"/>
          </w:tcPr>
          <w:p w:rsidR="00B85095" w:rsidRPr="001E12C0" w:rsidRDefault="00B85095" w:rsidP="00957773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</w:p>
        </w:tc>
        <w:tc>
          <w:tcPr>
            <w:tcW w:w="1533" w:type="dxa"/>
            <w:gridSpan w:val="2"/>
            <w:vAlign w:val="center"/>
          </w:tcPr>
          <w:p w:rsidR="00B85095" w:rsidRPr="001E12C0" w:rsidRDefault="00B85095" w:rsidP="0075108F">
            <w:pPr>
              <w:snapToGrid w:val="0"/>
              <w:jc w:val="center"/>
              <w:rPr>
                <w:rFonts w:ascii="Times New Roman" w:eastAsia="仿宋" w:hAnsi="Times New Roman" w:cs="Times New Roman"/>
                <w:b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b/>
                <w:sz w:val="28"/>
                <w:szCs w:val="28"/>
              </w:rPr>
              <w:t>初修学</w:t>
            </w:r>
          </w:p>
          <w:p w:rsidR="00B85095" w:rsidRPr="001E12C0" w:rsidRDefault="00B85095" w:rsidP="0075108F">
            <w:pPr>
              <w:snapToGrid w:val="0"/>
              <w:jc w:val="center"/>
              <w:rPr>
                <w:rFonts w:ascii="Times New Roman" w:eastAsia="仿宋" w:hAnsi="Times New Roman" w:cs="Times New Roman"/>
                <w:b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b/>
                <w:sz w:val="28"/>
                <w:szCs w:val="28"/>
              </w:rPr>
              <w:t>生人数</w:t>
            </w:r>
          </w:p>
        </w:tc>
        <w:tc>
          <w:tcPr>
            <w:tcW w:w="1672" w:type="dxa"/>
            <w:gridSpan w:val="4"/>
            <w:vAlign w:val="center"/>
          </w:tcPr>
          <w:p w:rsidR="00B85095" w:rsidRPr="001E12C0" w:rsidRDefault="00B85095" w:rsidP="00957773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</w:p>
        </w:tc>
        <w:tc>
          <w:tcPr>
            <w:tcW w:w="1286" w:type="dxa"/>
            <w:gridSpan w:val="3"/>
            <w:vAlign w:val="center"/>
          </w:tcPr>
          <w:p w:rsidR="00B85095" w:rsidRPr="001E12C0" w:rsidRDefault="00B85095" w:rsidP="00957773">
            <w:pPr>
              <w:snapToGrid w:val="0"/>
              <w:jc w:val="center"/>
              <w:rPr>
                <w:rFonts w:ascii="Times New Roman" w:eastAsia="仿宋" w:hAnsi="Times New Roman" w:cs="Times New Roman"/>
                <w:b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b/>
                <w:sz w:val="28"/>
                <w:szCs w:val="28"/>
              </w:rPr>
              <w:t>重修学</w:t>
            </w:r>
          </w:p>
          <w:p w:rsidR="00B85095" w:rsidRPr="001E12C0" w:rsidRDefault="00B85095" w:rsidP="00957773">
            <w:pPr>
              <w:snapToGrid w:val="0"/>
              <w:jc w:val="center"/>
              <w:rPr>
                <w:rFonts w:ascii="Times New Roman" w:eastAsia="仿宋" w:hAnsi="Times New Roman" w:cs="Times New Roman"/>
                <w:b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b/>
                <w:sz w:val="28"/>
                <w:szCs w:val="28"/>
              </w:rPr>
              <w:t>生人数</w:t>
            </w:r>
          </w:p>
        </w:tc>
        <w:tc>
          <w:tcPr>
            <w:tcW w:w="1531" w:type="dxa"/>
            <w:gridSpan w:val="2"/>
            <w:vAlign w:val="center"/>
          </w:tcPr>
          <w:p w:rsidR="00B85095" w:rsidRPr="001E12C0" w:rsidRDefault="00B85095" w:rsidP="00957773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</w:p>
        </w:tc>
      </w:tr>
      <w:tr w:rsidR="00B85095" w:rsidRPr="001E12C0" w:rsidTr="00B533DA">
        <w:trPr>
          <w:trHeight w:val="1630"/>
        </w:trPr>
        <w:tc>
          <w:tcPr>
            <w:tcW w:w="1384" w:type="dxa"/>
            <w:vAlign w:val="center"/>
          </w:tcPr>
          <w:p w:rsidR="00B85095" w:rsidRPr="001E12C0" w:rsidRDefault="00B85095" w:rsidP="00957773">
            <w:pPr>
              <w:snapToGrid w:val="0"/>
              <w:jc w:val="center"/>
              <w:rPr>
                <w:rFonts w:ascii="Times New Roman" w:eastAsia="仿宋" w:hAnsi="Times New Roman" w:cs="Times New Roman"/>
                <w:b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b/>
                <w:sz w:val="28"/>
                <w:szCs w:val="28"/>
              </w:rPr>
              <w:t>任课</w:t>
            </w:r>
          </w:p>
          <w:p w:rsidR="00B85095" w:rsidRPr="001E12C0" w:rsidRDefault="00B85095" w:rsidP="00957773">
            <w:pPr>
              <w:snapToGrid w:val="0"/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b/>
                <w:sz w:val="28"/>
                <w:szCs w:val="28"/>
              </w:rPr>
              <w:t>教师</w:t>
            </w:r>
          </w:p>
        </w:tc>
        <w:tc>
          <w:tcPr>
            <w:tcW w:w="7229" w:type="dxa"/>
            <w:gridSpan w:val="12"/>
            <w:vAlign w:val="center"/>
          </w:tcPr>
          <w:p w:rsidR="00B85095" w:rsidRPr="001E12C0" w:rsidRDefault="00CF20CC" w:rsidP="00CF20CC">
            <w:pPr>
              <w:snapToGrid w:val="0"/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赵龑骧</w:t>
            </w:r>
            <w:r w:rsidR="001F4F98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、朱永春、刘志丹、赵辉</w:t>
            </w:r>
          </w:p>
        </w:tc>
      </w:tr>
      <w:tr w:rsidR="00B85095" w:rsidRPr="001E12C0" w:rsidTr="00B533DA">
        <w:trPr>
          <w:trHeight w:val="846"/>
        </w:trPr>
        <w:tc>
          <w:tcPr>
            <w:tcW w:w="1384" w:type="dxa"/>
            <w:vAlign w:val="center"/>
          </w:tcPr>
          <w:p w:rsidR="00B85095" w:rsidRPr="001E12C0" w:rsidRDefault="00B85095" w:rsidP="00957773">
            <w:pPr>
              <w:snapToGrid w:val="0"/>
              <w:rPr>
                <w:rFonts w:ascii="Times New Roman" w:eastAsia="仿宋" w:hAnsi="Times New Roman" w:cs="Times New Roman"/>
                <w:b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b/>
                <w:sz w:val="28"/>
                <w:szCs w:val="28"/>
              </w:rPr>
              <w:t>前导</w:t>
            </w:r>
          </w:p>
          <w:p w:rsidR="00B85095" w:rsidRPr="001E12C0" w:rsidRDefault="00B85095" w:rsidP="00957773">
            <w:pPr>
              <w:snapToGrid w:val="0"/>
              <w:rPr>
                <w:rFonts w:ascii="Times New Roman" w:eastAsia="仿宋" w:hAnsi="Times New Roman" w:cs="Times New Roman"/>
                <w:b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b/>
                <w:sz w:val="28"/>
                <w:szCs w:val="28"/>
              </w:rPr>
              <w:t>课程</w:t>
            </w:r>
          </w:p>
        </w:tc>
        <w:tc>
          <w:tcPr>
            <w:tcW w:w="3138" w:type="dxa"/>
            <w:gridSpan w:val="4"/>
            <w:vAlign w:val="center"/>
          </w:tcPr>
          <w:p w:rsidR="00B85095" w:rsidRPr="001E12C0" w:rsidRDefault="00D36787" w:rsidP="00957773">
            <w:pPr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sz w:val="28"/>
                <w:szCs w:val="28"/>
              </w:rPr>
              <w:t>操作系统</w:t>
            </w:r>
          </w:p>
        </w:tc>
        <w:tc>
          <w:tcPr>
            <w:tcW w:w="950" w:type="dxa"/>
            <w:gridSpan w:val="2"/>
            <w:vAlign w:val="center"/>
          </w:tcPr>
          <w:p w:rsidR="00B85095" w:rsidRPr="001E12C0" w:rsidRDefault="00B85095" w:rsidP="00957773">
            <w:pPr>
              <w:snapToGrid w:val="0"/>
              <w:rPr>
                <w:rFonts w:ascii="Times New Roman" w:eastAsia="仿宋" w:hAnsi="Times New Roman" w:cs="Times New Roman"/>
                <w:b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b/>
                <w:sz w:val="28"/>
                <w:szCs w:val="28"/>
              </w:rPr>
              <w:t>后续课程</w:t>
            </w:r>
          </w:p>
        </w:tc>
        <w:tc>
          <w:tcPr>
            <w:tcW w:w="3141" w:type="dxa"/>
            <w:gridSpan w:val="6"/>
            <w:vAlign w:val="center"/>
          </w:tcPr>
          <w:p w:rsidR="00B85095" w:rsidRPr="001E12C0" w:rsidRDefault="00D36787" w:rsidP="00CF20CC">
            <w:pPr>
              <w:snapToGrid w:val="0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sz w:val="28"/>
                <w:szCs w:val="28"/>
              </w:rPr>
              <w:t>嵌入式软件设计与开发</w:t>
            </w:r>
            <w:r w:rsidR="00CF20CC" w:rsidRPr="001E12C0">
              <w:rPr>
                <w:rFonts w:ascii="Times New Roman" w:eastAsia="仿宋" w:hAnsi="Times New Roman" w:cs="Times New Roman"/>
                <w:sz w:val="28"/>
                <w:szCs w:val="28"/>
              </w:rPr>
              <w:t>，大数据</w:t>
            </w:r>
          </w:p>
        </w:tc>
      </w:tr>
      <w:tr w:rsidR="00B85095" w:rsidRPr="001E12C0" w:rsidTr="00B533DA">
        <w:trPr>
          <w:trHeight w:val="1695"/>
        </w:trPr>
        <w:tc>
          <w:tcPr>
            <w:tcW w:w="1384" w:type="dxa"/>
            <w:vAlign w:val="center"/>
          </w:tcPr>
          <w:p w:rsidR="00B85095" w:rsidRPr="001E12C0" w:rsidRDefault="00B85095" w:rsidP="00C22BCD">
            <w:pPr>
              <w:snapToGrid w:val="0"/>
              <w:jc w:val="center"/>
              <w:rPr>
                <w:rFonts w:ascii="Times New Roman" w:eastAsia="仿宋" w:hAnsi="Times New Roman" w:cs="Times New Roman"/>
                <w:b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b/>
                <w:sz w:val="28"/>
                <w:szCs w:val="28"/>
              </w:rPr>
              <w:t>知识</w:t>
            </w:r>
          </w:p>
          <w:p w:rsidR="00B85095" w:rsidRPr="001E12C0" w:rsidRDefault="00B85095" w:rsidP="00C22BCD">
            <w:pPr>
              <w:snapToGrid w:val="0"/>
              <w:jc w:val="center"/>
              <w:rPr>
                <w:rFonts w:ascii="Times New Roman" w:eastAsia="仿宋" w:hAnsi="Times New Roman" w:cs="Times New Roman"/>
                <w:b/>
                <w:sz w:val="28"/>
                <w:szCs w:val="28"/>
              </w:rPr>
            </w:pPr>
          </w:p>
          <w:p w:rsidR="00B85095" w:rsidRPr="001E12C0" w:rsidRDefault="00B85095" w:rsidP="00C22BCD">
            <w:pPr>
              <w:snapToGrid w:val="0"/>
              <w:jc w:val="center"/>
              <w:rPr>
                <w:rFonts w:ascii="Times New Roman" w:eastAsia="仿宋" w:hAnsi="Times New Roman" w:cs="Times New Roman"/>
                <w:b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b/>
                <w:sz w:val="28"/>
                <w:szCs w:val="28"/>
              </w:rPr>
              <w:t>重点</w:t>
            </w:r>
          </w:p>
        </w:tc>
        <w:tc>
          <w:tcPr>
            <w:tcW w:w="7229" w:type="dxa"/>
            <w:gridSpan w:val="12"/>
            <w:vAlign w:val="center"/>
          </w:tcPr>
          <w:p w:rsidR="00B85095" w:rsidRPr="001E12C0" w:rsidRDefault="00B85095" w:rsidP="00D36787">
            <w:pPr>
              <w:snapToGrid w:val="0"/>
              <w:ind w:firstLineChars="200" w:firstLine="560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sz w:val="28"/>
                <w:szCs w:val="28"/>
              </w:rPr>
              <w:t>重点章节主要有：</w:t>
            </w:r>
            <w:r w:rsidR="00096DD1" w:rsidRPr="001E12C0">
              <w:rPr>
                <w:rFonts w:ascii="Times New Roman" w:eastAsia="仿宋" w:hAnsi="Times New Roman" w:cs="Times New Roman"/>
                <w:sz w:val="28"/>
                <w:szCs w:val="28"/>
              </w:rPr>
              <w:t>设备管理，用户和组群管理，</w:t>
            </w:r>
            <w:r w:rsidR="00D36787" w:rsidRPr="001E12C0">
              <w:rPr>
                <w:rFonts w:ascii="Times New Roman" w:eastAsia="仿宋" w:hAnsi="Times New Roman" w:cs="Times New Roman"/>
                <w:sz w:val="28"/>
                <w:szCs w:val="28"/>
              </w:rPr>
              <w:t>磁盘配额，网络配置，远程登录服务器，</w:t>
            </w:r>
            <w:r w:rsidR="00D36787" w:rsidRPr="001E12C0">
              <w:rPr>
                <w:rFonts w:ascii="Times New Roman" w:eastAsia="仿宋" w:hAnsi="Times New Roman" w:cs="Times New Roman"/>
                <w:sz w:val="28"/>
                <w:szCs w:val="28"/>
              </w:rPr>
              <w:t>ftp</w:t>
            </w:r>
            <w:r w:rsidR="00D36787" w:rsidRPr="001E12C0">
              <w:rPr>
                <w:rFonts w:ascii="Times New Roman" w:eastAsia="仿宋" w:hAnsi="Times New Roman" w:cs="Times New Roman"/>
                <w:sz w:val="28"/>
                <w:szCs w:val="28"/>
              </w:rPr>
              <w:t>服务器，</w:t>
            </w:r>
            <w:r w:rsidR="00D36787" w:rsidRPr="001E12C0">
              <w:rPr>
                <w:rFonts w:ascii="Times New Roman" w:eastAsia="仿宋" w:hAnsi="Times New Roman" w:cs="Times New Roman"/>
                <w:sz w:val="28"/>
                <w:szCs w:val="28"/>
              </w:rPr>
              <w:t>samba</w:t>
            </w:r>
            <w:r w:rsidR="00D36787" w:rsidRPr="001E12C0">
              <w:rPr>
                <w:rFonts w:ascii="Times New Roman" w:eastAsia="仿宋" w:hAnsi="Times New Roman" w:cs="Times New Roman"/>
                <w:sz w:val="28"/>
                <w:szCs w:val="28"/>
              </w:rPr>
              <w:t>服务器，</w:t>
            </w:r>
            <w:r w:rsidR="00D36787" w:rsidRPr="001E12C0">
              <w:rPr>
                <w:rFonts w:ascii="Times New Roman" w:eastAsia="仿宋" w:hAnsi="Times New Roman" w:cs="Times New Roman"/>
                <w:sz w:val="28"/>
                <w:szCs w:val="28"/>
              </w:rPr>
              <w:t>www</w:t>
            </w:r>
            <w:r w:rsidR="00D36787" w:rsidRPr="001E12C0">
              <w:rPr>
                <w:rFonts w:ascii="Times New Roman" w:eastAsia="仿宋" w:hAnsi="Times New Roman" w:cs="Times New Roman"/>
                <w:sz w:val="28"/>
                <w:szCs w:val="28"/>
              </w:rPr>
              <w:t>服务器（</w:t>
            </w:r>
            <w:r w:rsidR="00D36787" w:rsidRPr="001E12C0">
              <w:rPr>
                <w:rFonts w:ascii="Times New Roman" w:eastAsia="仿宋" w:hAnsi="Times New Roman" w:cs="Times New Roman"/>
                <w:sz w:val="28"/>
                <w:szCs w:val="28"/>
              </w:rPr>
              <w:t>apache</w:t>
            </w:r>
            <w:r w:rsidR="00D36787" w:rsidRPr="001E12C0">
              <w:rPr>
                <w:rFonts w:ascii="Times New Roman" w:eastAsia="仿宋" w:hAnsi="Times New Roman" w:cs="Times New Roman"/>
                <w:sz w:val="28"/>
                <w:szCs w:val="28"/>
              </w:rPr>
              <w:t>）</w:t>
            </w:r>
          </w:p>
        </w:tc>
      </w:tr>
      <w:tr w:rsidR="00B85095" w:rsidRPr="001E12C0" w:rsidTr="00B533DA">
        <w:trPr>
          <w:trHeight w:val="1818"/>
        </w:trPr>
        <w:tc>
          <w:tcPr>
            <w:tcW w:w="1384" w:type="dxa"/>
            <w:vAlign w:val="center"/>
          </w:tcPr>
          <w:p w:rsidR="00B85095" w:rsidRPr="001E12C0" w:rsidRDefault="00B85095" w:rsidP="00C22BCD">
            <w:pPr>
              <w:snapToGrid w:val="0"/>
              <w:jc w:val="center"/>
              <w:rPr>
                <w:rFonts w:ascii="Times New Roman" w:eastAsia="仿宋" w:hAnsi="Times New Roman" w:cs="Times New Roman"/>
                <w:b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b/>
                <w:sz w:val="28"/>
                <w:szCs w:val="28"/>
              </w:rPr>
              <w:t>知识</w:t>
            </w:r>
          </w:p>
          <w:p w:rsidR="00B85095" w:rsidRPr="001E12C0" w:rsidRDefault="00B85095" w:rsidP="00C22BCD">
            <w:pPr>
              <w:snapToGrid w:val="0"/>
              <w:jc w:val="center"/>
              <w:rPr>
                <w:rFonts w:ascii="Times New Roman" w:eastAsia="仿宋" w:hAnsi="Times New Roman" w:cs="Times New Roman"/>
                <w:b/>
                <w:sz w:val="28"/>
                <w:szCs w:val="28"/>
              </w:rPr>
            </w:pPr>
          </w:p>
          <w:p w:rsidR="00B85095" w:rsidRPr="001E12C0" w:rsidRDefault="00B85095" w:rsidP="00C22BCD">
            <w:pPr>
              <w:snapToGrid w:val="0"/>
              <w:jc w:val="center"/>
              <w:rPr>
                <w:rFonts w:ascii="Times New Roman" w:eastAsia="仿宋" w:hAnsi="Times New Roman" w:cs="Times New Roman"/>
                <w:b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b/>
                <w:sz w:val="28"/>
                <w:szCs w:val="28"/>
              </w:rPr>
              <w:t>难点</w:t>
            </w:r>
          </w:p>
        </w:tc>
        <w:tc>
          <w:tcPr>
            <w:tcW w:w="7229" w:type="dxa"/>
            <w:gridSpan w:val="12"/>
            <w:vAlign w:val="center"/>
          </w:tcPr>
          <w:p w:rsidR="00B85095" w:rsidRPr="001E12C0" w:rsidRDefault="00B85095" w:rsidP="00096DD1">
            <w:pPr>
              <w:snapToGrid w:val="0"/>
              <w:ind w:firstLineChars="200" w:firstLine="560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1E12C0">
              <w:rPr>
                <w:rFonts w:ascii="Times New Roman" w:eastAsia="仿宋" w:hAnsi="Times New Roman" w:cs="Times New Roman"/>
                <w:sz w:val="28"/>
                <w:szCs w:val="28"/>
              </w:rPr>
              <w:t>难点主要有：</w:t>
            </w:r>
            <w:r w:rsidR="00096DD1" w:rsidRPr="001E12C0">
              <w:rPr>
                <w:rFonts w:ascii="Times New Roman" w:eastAsia="仿宋" w:hAnsi="Times New Roman" w:cs="Times New Roman"/>
                <w:sz w:val="28"/>
                <w:szCs w:val="28"/>
              </w:rPr>
              <w:t>设备管理，用户和组群管理，磁盘配额，网络配置，</w:t>
            </w:r>
            <w:r w:rsidR="00096DD1" w:rsidRPr="001E12C0">
              <w:rPr>
                <w:rFonts w:ascii="Times New Roman" w:eastAsia="仿宋" w:hAnsi="Times New Roman" w:cs="Times New Roman"/>
                <w:sz w:val="28"/>
                <w:szCs w:val="28"/>
              </w:rPr>
              <w:t xml:space="preserve"> ftp</w:t>
            </w:r>
            <w:r w:rsidR="00096DD1" w:rsidRPr="001E12C0">
              <w:rPr>
                <w:rFonts w:ascii="Times New Roman" w:eastAsia="仿宋" w:hAnsi="Times New Roman" w:cs="Times New Roman"/>
                <w:sz w:val="28"/>
                <w:szCs w:val="28"/>
              </w:rPr>
              <w:t>服务器，</w:t>
            </w:r>
            <w:r w:rsidR="00096DD1" w:rsidRPr="001E12C0">
              <w:rPr>
                <w:rFonts w:ascii="Times New Roman" w:eastAsia="仿宋" w:hAnsi="Times New Roman" w:cs="Times New Roman"/>
                <w:sz w:val="28"/>
                <w:szCs w:val="28"/>
              </w:rPr>
              <w:t>samba</w:t>
            </w:r>
            <w:r w:rsidR="00096DD1" w:rsidRPr="001E12C0">
              <w:rPr>
                <w:rFonts w:ascii="Times New Roman" w:eastAsia="仿宋" w:hAnsi="Times New Roman" w:cs="Times New Roman"/>
                <w:sz w:val="28"/>
                <w:szCs w:val="28"/>
              </w:rPr>
              <w:t>服务器，</w:t>
            </w:r>
            <w:r w:rsidR="00096DD1" w:rsidRPr="001E12C0">
              <w:rPr>
                <w:rFonts w:ascii="Times New Roman" w:eastAsia="仿宋" w:hAnsi="Times New Roman" w:cs="Times New Roman"/>
                <w:sz w:val="28"/>
                <w:szCs w:val="28"/>
              </w:rPr>
              <w:t>www</w:t>
            </w:r>
            <w:r w:rsidR="00096DD1" w:rsidRPr="001E12C0">
              <w:rPr>
                <w:rFonts w:ascii="Times New Roman" w:eastAsia="仿宋" w:hAnsi="Times New Roman" w:cs="Times New Roman"/>
                <w:sz w:val="28"/>
                <w:szCs w:val="28"/>
              </w:rPr>
              <w:t>服务器（</w:t>
            </w:r>
            <w:r w:rsidR="00096DD1" w:rsidRPr="001E12C0">
              <w:rPr>
                <w:rFonts w:ascii="Times New Roman" w:eastAsia="仿宋" w:hAnsi="Times New Roman" w:cs="Times New Roman"/>
                <w:sz w:val="28"/>
                <w:szCs w:val="28"/>
              </w:rPr>
              <w:t>apache</w:t>
            </w:r>
            <w:r w:rsidR="00096DD1" w:rsidRPr="001E12C0">
              <w:rPr>
                <w:rFonts w:ascii="Times New Roman" w:eastAsia="仿宋" w:hAnsi="Times New Roman" w:cs="Times New Roman"/>
                <w:sz w:val="28"/>
                <w:szCs w:val="28"/>
              </w:rPr>
              <w:t>）</w:t>
            </w:r>
          </w:p>
        </w:tc>
      </w:tr>
    </w:tbl>
    <w:p w:rsidR="0044058F" w:rsidRPr="001E12C0" w:rsidRDefault="0044058F" w:rsidP="00220B6F">
      <w:pPr>
        <w:rPr>
          <w:rFonts w:ascii="Times New Roman" w:eastAsia="仿宋" w:hAnsi="Times New Roman" w:cs="Times New Roman"/>
          <w:sz w:val="28"/>
          <w:szCs w:val="28"/>
        </w:rPr>
      </w:pPr>
    </w:p>
    <w:p w:rsidR="00220B6F" w:rsidRPr="001E12C0" w:rsidRDefault="00220B6F" w:rsidP="00220B6F">
      <w:pPr>
        <w:rPr>
          <w:rFonts w:ascii="Times New Roman" w:eastAsia="仿宋" w:hAnsi="Times New Roman" w:cs="Times New Roman"/>
          <w:b/>
          <w:sz w:val="28"/>
          <w:szCs w:val="28"/>
        </w:rPr>
      </w:pPr>
      <w:r w:rsidRPr="001E12C0">
        <w:rPr>
          <w:rFonts w:ascii="Times New Roman" w:eastAsia="仿宋" w:hAnsi="Times New Roman" w:cs="Times New Roman"/>
          <w:b/>
          <w:sz w:val="28"/>
          <w:szCs w:val="28"/>
        </w:rPr>
        <w:t>二、教学进度安排</w:t>
      </w:r>
    </w:p>
    <w:p w:rsidR="00B85095" w:rsidRPr="001E12C0" w:rsidRDefault="00B85095" w:rsidP="00B85095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1E12C0">
        <w:rPr>
          <w:rFonts w:ascii="Times New Roman" w:eastAsia="仿宋" w:hAnsi="Times New Roman" w:cs="Times New Roman"/>
          <w:sz w:val="28"/>
          <w:szCs w:val="28"/>
        </w:rPr>
        <w:t>本学期共</w:t>
      </w:r>
      <w:r w:rsidRPr="001E12C0">
        <w:rPr>
          <w:rFonts w:ascii="Times New Roman" w:eastAsia="仿宋" w:hAnsi="Times New Roman" w:cs="Times New Roman"/>
          <w:sz w:val="28"/>
          <w:szCs w:val="28"/>
        </w:rPr>
        <w:t>18</w:t>
      </w:r>
      <w:r w:rsidRPr="001E12C0">
        <w:rPr>
          <w:rFonts w:ascii="Times New Roman" w:eastAsia="仿宋" w:hAnsi="Times New Roman" w:cs="Times New Roman"/>
          <w:sz w:val="28"/>
          <w:szCs w:val="28"/>
        </w:rPr>
        <w:t>周，期末考试占去</w:t>
      </w:r>
      <w:r w:rsidRPr="001E12C0">
        <w:rPr>
          <w:rFonts w:ascii="Times New Roman" w:eastAsia="仿宋" w:hAnsi="Times New Roman" w:cs="Times New Roman"/>
          <w:sz w:val="28"/>
          <w:szCs w:val="28"/>
        </w:rPr>
        <w:t>1</w:t>
      </w:r>
      <w:r w:rsidRPr="001E12C0">
        <w:rPr>
          <w:rFonts w:ascii="Times New Roman" w:eastAsia="仿宋" w:hAnsi="Times New Roman" w:cs="Times New Roman"/>
          <w:sz w:val="28"/>
          <w:szCs w:val="28"/>
        </w:rPr>
        <w:t>周，再加上学校春季运动会以及国家法定节假日占去授课时间，本学期实际有效授课时间为</w:t>
      </w:r>
      <w:r w:rsidRPr="001E12C0">
        <w:rPr>
          <w:rFonts w:ascii="Times New Roman" w:eastAsia="仿宋" w:hAnsi="Times New Roman" w:cs="Times New Roman"/>
          <w:sz w:val="28"/>
          <w:szCs w:val="28"/>
        </w:rPr>
        <w:t>16</w:t>
      </w:r>
      <w:r w:rsidRPr="001E12C0">
        <w:rPr>
          <w:rFonts w:ascii="Times New Roman" w:eastAsia="仿宋" w:hAnsi="Times New Roman" w:cs="Times New Roman"/>
          <w:sz w:val="28"/>
          <w:szCs w:val="28"/>
        </w:rPr>
        <w:t>周。</w:t>
      </w:r>
      <w:r w:rsidRPr="001E12C0">
        <w:rPr>
          <w:rFonts w:ascii="Times New Roman" w:eastAsia="仿宋" w:hAnsi="Times New Roman" w:cs="Times New Roman"/>
          <w:sz w:val="28"/>
          <w:szCs w:val="28"/>
        </w:rPr>
        <w:lastRenderedPageBreak/>
        <w:t>教学进度安排按照教学大纲各章节分配的课时数进行安排，详见</w:t>
      </w:r>
      <w:r w:rsidR="00220B6F" w:rsidRPr="001E12C0">
        <w:rPr>
          <w:rFonts w:ascii="Times New Roman" w:eastAsia="仿宋" w:hAnsi="Times New Roman" w:cs="Times New Roman"/>
          <w:sz w:val="28"/>
          <w:szCs w:val="28"/>
        </w:rPr>
        <w:t>教学进度表</w:t>
      </w:r>
      <w:r w:rsidRPr="001E12C0">
        <w:rPr>
          <w:rFonts w:ascii="Times New Roman" w:eastAsia="仿宋" w:hAnsi="Times New Roman" w:cs="Times New Roman"/>
          <w:sz w:val="28"/>
          <w:szCs w:val="28"/>
        </w:rPr>
        <w:t>。</w:t>
      </w:r>
    </w:p>
    <w:p w:rsidR="00220B6F" w:rsidRPr="001E12C0" w:rsidRDefault="00B85095" w:rsidP="00B85095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1E12C0">
        <w:rPr>
          <w:rFonts w:ascii="Times New Roman" w:eastAsia="仿宋" w:hAnsi="Times New Roman" w:cs="Times New Roman"/>
          <w:sz w:val="28"/>
          <w:szCs w:val="28"/>
        </w:rPr>
        <w:t>因为我院还承担全国高考改卷场地支持服务工作，全省高考改卷从</w:t>
      </w:r>
      <w:r w:rsidRPr="001E12C0">
        <w:rPr>
          <w:rFonts w:ascii="Times New Roman" w:eastAsia="仿宋" w:hAnsi="Times New Roman" w:cs="Times New Roman"/>
          <w:sz w:val="28"/>
          <w:szCs w:val="28"/>
        </w:rPr>
        <w:t>6</w:t>
      </w:r>
      <w:r w:rsidRPr="001E12C0">
        <w:rPr>
          <w:rFonts w:ascii="Times New Roman" w:eastAsia="仿宋" w:hAnsi="Times New Roman" w:cs="Times New Roman"/>
          <w:sz w:val="28"/>
          <w:szCs w:val="28"/>
        </w:rPr>
        <w:t>月</w:t>
      </w:r>
      <w:r w:rsidRPr="001E12C0">
        <w:rPr>
          <w:rFonts w:ascii="Times New Roman" w:eastAsia="仿宋" w:hAnsi="Times New Roman" w:cs="Times New Roman"/>
          <w:sz w:val="28"/>
          <w:szCs w:val="28"/>
        </w:rPr>
        <w:t>1</w:t>
      </w:r>
      <w:r w:rsidRPr="001E12C0">
        <w:rPr>
          <w:rFonts w:ascii="Times New Roman" w:eastAsia="仿宋" w:hAnsi="Times New Roman" w:cs="Times New Roman"/>
          <w:sz w:val="28"/>
          <w:szCs w:val="28"/>
        </w:rPr>
        <w:t>日开始持续三周将在我院机房进行。这期间实验室将封闭停止教学活动，会导致本课程少三周教学时间。为了保证完成教学内容的完整，将从第</w:t>
      </w:r>
      <w:r w:rsidR="00656646">
        <w:rPr>
          <w:rFonts w:ascii="Times New Roman" w:eastAsia="仿宋" w:hAnsi="Times New Roman" w:cs="Times New Roman" w:hint="eastAsia"/>
          <w:sz w:val="28"/>
          <w:szCs w:val="28"/>
        </w:rPr>
        <w:t>4</w:t>
      </w:r>
      <w:r w:rsidRPr="001E12C0">
        <w:rPr>
          <w:rFonts w:ascii="Times New Roman" w:eastAsia="仿宋" w:hAnsi="Times New Roman" w:cs="Times New Roman"/>
          <w:sz w:val="28"/>
          <w:szCs w:val="28"/>
        </w:rPr>
        <w:t>周开始加课，每个老师每个班一周加课</w:t>
      </w:r>
      <w:r w:rsidRPr="001E12C0">
        <w:rPr>
          <w:rFonts w:ascii="Times New Roman" w:eastAsia="仿宋" w:hAnsi="Times New Roman" w:cs="Times New Roman"/>
          <w:sz w:val="28"/>
          <w:szCs w:val="28"/>
        </w:rPr>
        <w:t>4</w:t>
      </w:r>
      <w:r w:rsidRPr="001E12C0">
        <w:rPr>
          <w:rFonts w:ascii="Times New Roman" w:eastAsia="仿宋" w:hAnsi="Times New Roman" w:cs="Times New Roman"/>
          <w:sz w:val="28"/>
          <w:szCs w:val="28"/>
        </w:rPr>
        <w:t>个课时，将这三周教学时间提前进行。</w:t>
      </w:r>
    </w:p>
    <w:p w:rsidR="006B577E" w:rsidRPr="001E12C0" w:rsidRDefault="006B577E" w:rsidP="00B85095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</w:p>
    <w:p w:rsidR="00220B6F" w:rsidRPr="001E12C0" w:rsidRDefault="00220B6F" w:rsidP="00220B6F">
      <w:pPr>
        <w:rPr>
          <w:rFonts w:ascii="Times New Roman" w:eastAsia="仿宋" w:hAnsi="Times New Roman" w:cs="Times New Roman"/>
          <w:b/>
          <w:sz w:val="28"/>
          <w:szCs w:val="28"/>
        </w:rPr>
      </w:pPr>
      <w:r w:rsidRPr="001E12C0">
        <w:rPr>
          <w:rFonts w:ascii="Times New Roman" w:eastAsia="仿宋" w:hAnsi="Times New Roman" w:cs="Times New Roman"/>
          <w:b/>
          <w:sz w:val="28"/>
          <w:szCs w:val="28"/>
        </w:rPr>
        <w:t>三、本课程以往教学过程中存在的问题及</w:t>
      </w:r>
      <w:r w:rsidRPr="001E12C0">
        <w:rPr>
          <w:rFonts w:ascii="Times New Roman" w:eastAsia="仿宋" w:hAnsi="Times New Roman" w:cs="Times New Roman"/>
          <w:b/>
          <w:sz w:val="28"/>
          <w:szCs w:val="28"/>
        </w:rPr>
        <w:t>“</w:t>
      </w:r>
      <w:r w:rsidRPr="001E12C0">
        <w:rPr>
          <w:rFonts w:ascii="Times New Roman" w:eastAsia="仿宋" w:hAnsi="Times New Roman" w:cs="Times New Roman"/>
          <w:b/>
          <w:sz w:val="28"/>
          <w:szCs w:val="28"/>
        </w:rPr>
        <w:t>教</w:t>
      </w:r>
      <w:r w:rsidRPr="001E12C0">
        <w:rPr>
          <w:rFonts w:ascii="Times New Roman" w:eastAsia="仿宋" w:hAnsi="Times New Roman" w:cs="Times New Roman"/>
          <w:b/>
          <w:sz w:val="28"/>
          <w:szCs w:val="28"/>
        </w:rPr>
        <w:t>”</w:t>
      </w:r>
      <w:r w:rsidRPr="001E12C0">
        <w:rPr>
          <w:rFonts w:ascii="Times New Roman" w:eastAsia="仿宋" w:hAnsi="Times New Roman" w:cs="Times New Roman"/>
          <w:b/>
          <w:sz w:val="28"/>
          <w:szCs w:val="28"/>
        </w:rPr>
        <w:t>与</w:t>
      </w:r>
      <w:r w:rsidRPr="001E12C0">
        <w:rPr>
          <w:rFonts w:ascii="Times New Roman" w:eastAsia="仿宋" w:hAnsi="Times New Roman" w:cs="Times New Roman"/>
          <w:b/>
          <w:sz w:val="28"/>
          <w:szCs w:val="28"/>
        </w:rPr>
        <w:t>“</w:t>
      </w:r>
      <w:r w:rsidRPr="001E12C0">
        <w:rPr>
          <w:rFonts w:ascii="Times New Roman" w:eastAsia="仿宋" w:hAnsi="Times New Roman" w:cs="Times New Roman"/>
          <w:b/>
          <w:sz w:val="28"/>
          <w:szCs w:val="28"/>
        </w:rPr>
        <w:t>学</w:t>
      </w:r>
      <w:r w:rsidRPr="001E12C0">
        <w:rPr>
          <w:rFonts w:ascii="Times New Roman" w:eastAsia="仿宋" w:hAnsi="Times New Roman" w:cs="Times New Roman"/>
          <w:b/>
          <w:sz w:val="28"/>
          <w:szCs w:val="28"/>
        </w:rPr>
        <w:t>”</w:t>
      </w:r>
      <w:r w:rsidRPr="001E12C0">
        <w:rPr>
          <w:rFonts w:ascii="Times New Roman" w:eastAsia="仿宋" w:hAnsi="Times New Roman" w:cs="Times New Roman"/>
          <w:b/>
          <w:sz w:val="28"/>
          <w:szCs w:val="28"/>
        </w:rPr>
        <w:t>经验的积累</w:t>
      </w:r>
    </w:p>
    <w:p w:rsidR="00EC280A" w:rsidRPr="001E12C0" w:rsidRDefault="00EC280A" w:rsidP="002E2C6D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1E12C0">
        <w:rPr>
          <w:rFonts w:ascii="Times New Roman" w:eastAsia="仿宋" w:hAnsi="Times New Roman" w:cs="Times New Roman"/>
          <w:sz w:val="28"/>
          <w:szCs w:val="28"/>
        </w:rPr>
        <w:t>往届学生在学习这门课程的过程中，容易出现的问题：</w:t>
      </w:r>
    </w:p>
    <w:p w:rsidR="00F6586A" w:rsidRPr="001E12C0" w:rsidRDefault="00EC280A" w:rsidP="002E2C6D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1E12C0">
        <w:rPr>
          <w:rFonts w:ascii="Times New Roman" w:eastAsia="仿宋" w:hAnsi="Times New Roman" w:cs="Times New Roman"/>
          <w:sz w:val="28"/>
          <w:szCs w:val="28"/>
        </w:rPr>
        <w:t>（</w:t>
      </w:r>
      <w:r w:rsidRPr="001E12C0">
        <w:rPr>
          <w:rFonts w:ascii="Times New Roman" w:eastAsia="仿宋" w:hAnsi="Times New Roman" w:cs="Times New Roman"/>
          <w:sz w:val="28"/>
          <w:szCs w:val="28"/>
        </w:rPr>
        <w:t>1</w:t>
      </w:r>
      <w:r w:rsidRPr="001E12C0">
        <w:rPr>
          <w:rFonts w:ascii="Times New Roman" w:eastAsia="仿宋" w:hAnsi="Times New Roman" w:cs="Times New Roman"/>
          <w:sz w:val="28"/>
          <w:szCs w:val="28"/>
        </w:rPr>
        <w:t>）眼高手低，自我感觉学会了，一动手</w:t>
      </w:r>
      <w:r w:rsidR="00F650E1" w:rsidRPr="001E12C0">
        <w:rPr>
          <w:rFonts w:ascii="Times New Roman" w:eastAsia="仿宋" w:hAnsi="Times New Roman" w:cs="Times New Roman"/>
          <w:sz w:val="28"/>
          <w:szCs w:val="28"/>
        </w:rPr>
        <w:t>操作</w:t>
      </w:r>
      <w:r w:rsidR="00FA3E7E" w:rsidRPr="001E12C0">
        <w:rPr>
          <w:rFonts w:ascii="Times New Roman" w:eastAsia="仿宋" w:hAnsi="Times New Roman" w:cs="Times New Roman"/>
          <w:sz w:val="28"/>
          <w:szCs w:val="28"/>
        </w:rPr>
        <w:t>又不知道如何下手，或常配置错</w:t>
      </w:r>
      <w:r w:rsidRPr="001E12C0">
        <w:rPr>
          <w:rFonts w:ascii="Times New Roman" w:eastAsia="仿宋" w:hAnsi="Times New Roman" w:cs="Times New Roman"/>
          <w:sz w:val="28"/>
          <w:szCs w:val="28"/>
        </w:rPr>
        <w:t>。</w:t>
      </w:r>
    </w:p>
    <w:p w:rsidR="00F6586A" w:rsidRPr="001E12C0" w:rsidRDefault="00F6586A" w:rsidP="002E2C6D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1E12C0">
        <w:rPr>
          <w:rFonts w:ascii="Times New Roman" w:eastAsia="仿宋" w:hAnsi="Times New Roman" w:cs="Times New Roman"/>
          <w:sz w:val="28"/>
          <w:szCs w:val="28"/>
        </w:rPr>
        <w:t>针对这一问题，要求教师更多关注学生在课堂上练习的结果，要求教师在学生课堂练习的时候，要多在下面转转，关注每个学生实际掌握的情况，及时发现学生出现的问题，争取做到发现一个问题解决一个问题，杜绝出现学生问题积压。另外，在课程前段，老师可以适当放慢速度，争取让所有学生能跟上，不要把问题积压，使其失去学习的信心。</w:t>
      </w:r>
    </w:p>
    <w:p w:rsidR="00F6586A" w:rsidRPr="001E12C0" w:rsidRDefault="00F6586A" w:rsidP="002E2C6D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1E12C0">
        <w:rPr>
          <w:rFonts w:ascii="Times New Roman" w:eastAsia="仿宋" w:hAnsi="Times New Roman" w:cs="Times New Roman"/>
          <w:sz w:val="28"/>
          <w:szCs w:val="28"/>
        </w:rPr>
        <w:t>（</w:t>
      </w:r>
      <w:r w:rsidRPr="001E12C0">
        <w:rPr>
          <w:rFonts w:ascii="Times New Roman" w:eastAsia="仿宋" w:hAnsi="Times New Roman" w:cs="Times New Roman"/>
          <w:sz w:val="28"/>
          <w:szCs w:val="28"/>
        </w:rPr>
        <w:t>2</w:t>
      </w:r>
      <w:r w:rsidRPr="001E12C0">
        <w:rPr>
          <w:rFonts w:ascii="Times New Roman" w:eastAsia="仿宋" w:hAnsi="Times New Roman" w:cs="Times New Roman"/>
          <w:sz w:val="28"/>
          <w:szCs w:val="28"/>
        </w:rPr>
        <w:t>）课堂上听，下课不</w:t>
      </w:r>
      <w:r w:rsidRPr="001E12C0">
        <w:rPr>
          <w:rFonts w:ascii="Times New Roman" w:eastAsia="仿宋" w:hAnsi="Times New Roman" w:cs="Times New Roman"/>
          <w:sz w:val="28"/>
          <w:szCs w:val="28"/>
        </w:rPr>
        <w:t>“</w:t>
      </w:r>
      <w:r w:rsidRPr="001E12C0">
        <w:rPr>
          <w:rFonts w:ascii="Times New Roman" w:eastAsia="仿宋" w:hAnsi="Times New Roman" w:cs="Times New Roman"/>
          <w:sz w:val="28"/>
          <w:szCs w:val="28"/>
        </w:rPr>
        <w:t>投入</w:t>
      </w:r>
      <w:r w:rsidRPr="001E12C0">
        <w:rPr>
          <w:rFonts w:ascii="Times New Roman" w:eastAsia="仿宋" w:hAnsi="Times New Roman" w:cs="Times New Roman"/>
          <w:sz w:val="28"/>
          <w:szCs w:val="28"/>
        </w:rPr>
        <w:t>”</w:t>
      </w:r>
      <w:r w:rsidRPr="001E12C0">
        <w:rPr>
          <w:rFonts w:ascii="Times New Roman" w:eastAsia="仿宋" w:hAnsi="Times New Roman" w:cs="Times New Roman"/>
          <w:sz w:val="28"/>
          <w:szCs w:val="28"/>
        </w:rPr>
        <w:t>。</w:t>
      </w:r>
    </w:p>
    <w:p w:rsidR="00220B6F" w:rsidRPr="001E12C0" w:rsidRDefault="00F6586A" w:rsidP="00F6586A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1E12C0">
        <w:rPr>
          <w:rFonts w:ascii="Times New Roman" w:eastAsia="仿宋" w:hAnsi="Times New Roman" w:cs="Times New Roman"/>
          <w:sz w:val="28"/>
          <w:szCs w:val="28"/>
        </w:rPr>
        <w:t>现在的很多学生课下不看书，不练习，仅仅是课上听听而已。针对这一问题，要求教师要强调学生动手实践的训练，特别是对通过验收实验来强制每个学生都要动手进行</w:t>
      </w:r>
      <w:r w:rsidR="00126753" w:rsidRPr="001E12C0">
        <w:rPr>
          <w:rFonts w:ascii="Times New Roman" w:eastAsia="仿宋" w:hAnsi="Times New Roman" w:cs="Times New Roman"/>
          <w:sz w:val="28"/>
          <w:szCs w:val="28"/>
        </w:rPr>
        <w:t>系统配置</w:t>
      </w:r>
      <w:r w:rsidRPr="001E12C0">
        <w:rPr>
          <w:rFonts w:ascii="Times New Roman" w:eastAsia="仿宋" w:hAnsi="Times New Roman" w:cs="Times New Roman"/>
          <w:sz w:val="28"/>
          <w:szCs w:val="28"/>
        </w:rPr>
        <w:t>的训练。验收实验不是</w:t>
      </w:r>
      <w:r w:rsidR="00126753" w:rsidRPr="001E12C0">
        <w:rPr>
          <w:rFonts w:ascii="Times New Roman" w:eastAsia="仿宋" w:hAnsi="Times New Roman" w:cs="Times New Roman"/>
          <w:sz w:val="28"/>
          <w:szCs w:val="28"/>
        </w:rPr>
        <w:lastRenderedPageBreak/>
        <w:t>简单的让学生提交即可，而是要求老师对每个学生一个一个的检查</w:t>
      </w:r>
      <w:r w:rsidRPr="001E12C0">
        <w:rPr>
          <w:rFonts w:ascii="Times New Roman" w:eastAsia="仿宋" w:hAnsi="Times New Roman" w:cs="Times New Roman"/>
          <w:sz w:val="28"/>
          <w:szCs w:val="28"/>
        </w:rPr>
        <w:t>，限时做完，来达到学生在课下动手写代码的练习。</w:t>
      </w:r>
    </w:p>
    <w:p w:rsidR="00F6586A" w:rsidRPr="001E12C0" w:rsidRDefault="00F6586A" w:rsidP="00EC280A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1E12C0">
        <w:rPr>
          <w:rFonts w:ascii="Times New Roman" w:eastAsia="仿宋" w:hAnsi="Times New Roman" w:cs="Times New Roman"/>
          <w:sz w:val="28"/>
          <w:szCs w:val="28"/>
        </w:rPr>
        <w:t>（</w:t>
      </w:r>
      <w:r w:rsidRPr="001E12C0">
        <w:rPr>
          <w:rFonts w:ascii="Times New Roman" w:eastAsia="仿宋" w:hAnsi="Times New Roman" w:cs="Times New Roman"/>
          <w:sz w:val="28"/>
          <w:szCs w:val="28"/>
        </w:rPr>
        <w:t>3</w:t>
      </w:r>
      <w:r w:rsidRPr="001E12C0">
        <w:rPr>
          <w:rFonts w:ascii="Times New Roman" w:eastAsia="仿宋" w:hAnsi="Times New Roman" w:cs="Times New Roman"/>
          <w:sz w:val="28"/>
          <w:szCs w:val="28"/>
        </w:rPr>
        <w:t>）学生自学能力差，自我解决问题能力弱。</w:t>
      </w:r>
    </w:p>
    <w:p w:rsidR="00F6586A" w:rsidRPr="001E12C0" w:rsidRDefault="00F6586A" w:rsidP="00EC280A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1E12C0">
        <w:rPr>
          <w:rFonts w:ascii="Times New Roman" w:eastAsia="仿宋" w:hAnsi="Times New Roman" w:cs="Times New Roman"/>
          <w:sz w:val="28"/>
          <w:szCs w:val="28"/>
        </w:rPr>
        <w:t>在教学过程中，要充分发挥好学</w:t>
      </w:r>
      <w:r w:rsidR="00363ADE" w:rsidRPr="001E12C0">
        <w:rPr>
          <w:rFonts w:ascii="Times New Roman" w:eastAsia="仿宋" w:hAnsi="Times New Roman" w:cs="Times New Roman"/>
          <w:sz w:val="28"/>
          <w:szCs w:val="28"/>
        </w:rPr>
        <w:t>习</w:t>
      </w:r>
      <w:r w:rsidRPr="001E12C0">
        <w:rPr>
          <w:rFonts w:ascii="Times New Roman" w:eastAsia="仿宋" w:hAnsi="Times New Roman" w:cs="Times New Roman"/>
          <w:sz w:val="28"/>
          <w:szCs w:val="28"/>
        </w:rPr>
        <w:t>程度好的学生的作用，鼓励引导这些学生帮助附近程度差的学生，从而</w:t>
      </w:r>
      <w:r w:rsidR="00363ADE" w:rsidRPr="001E12C0">
        <w:rPr>
          <w:rFonts w:ascii="Times New Roman" w:eastAsia="仿宋" w:hAnsi="Times New Roman" w:cs="Times New Roman"/>
          <w:sz w:val="28"/>
          <w:szCs w:val="28"/>
        </w:rPr>
        <w:t>减少</w:t>
      </w:r>
      <w:r w:rsidRPr="001E12C0">
        <w:rPr>
          <w:rFonts w:ascii="Times New Roman" w:eastAsia="仿宋" w:hAnsi="Times New Roman" w:cs="Times New Roman"/>
          <w:sz w:val="28"/>
          <w:szCs w:val="28"/>
        </w:rPr>
        <w:t>教师辅导工作量，提高辅导效率，提高教学效果，同时也能提高学生对课程内容的理解和掌握。</w:t>
      </w:r>
      <w:r w:rsidR="00363ADE" w:rsidRPr="001E12C0">
        <w:rPr>
          <w:rFonts w:ascii="Times New Roman" w:eastAsia="仿宋" w:hAnsi="Times New Roman" w:cs="Times New Roman"/>
          <w:sz w:val="28"/>
          <w:szCs w:val="28"/>
        </w:rPr>
        <w:t>另外，教师要引导鼓励学生在日常学习过程，遇到问题，首先想到的是利用网络资源，看能否找到解决办法。通过这些训练，目的是让学生将来在工作中遇到问题时，知道如何</w:t>
      </w:r>
      <w:r w:rsidR="00821859" w:rsidRPr="001E12C0">
        <w:rPr>
          <w:rFonts w:ascii="Times New Roman" w:eastAsia="仿宋" w:hAnsi="Times New Roman" w:cs="Times New Roman"/>
          <w:sz w:val="28"/>
          <w:szCs w:val="28"/>
        </w:rPr>
        <w:t>解决。这些做法就是要让学生养成</w:t>
      </w:r>
      <w:r w:rsidR="00821859" w:rsidRPr="001E12C0">
        <w:rPr>
          <w:rFonts w:ascii="Times New Roman" w:eastAsia="仿宋" w:hAnsi="Times New Roman" w:cs="Times New Roman"/>
          <w:sz w:val="28"/>
          <w:szCs w:val="28"/>
        </w:rPr>
        <w:t>“</w:t>
      </w:r>
      <w:r w:rsidR="00821859" w:rsidRPr="001E12C0">
        <w:rPr>
          <w:rFonts w:ascii="Times New Roman" w:eastAsia="仿宋" w:hAnsi="Times New Roman" w:cs="Times New Roman"/>
          <w:sz w:val="28"/>
          <w:szCs w:val="28"/>
        </w:rPr>
        <w:t>自己的问题自己解决</w:t>
      </w:r>
      <w:r w:rsidR="00821859" w:rsidRPr="001E12C0">
        <w:rPr>
          <w:rFonts w:ascii="Times New Roman" w:eastAsia="仿宋" w:hAnsi="Times New Roman" w:cs="Times New Roman"/>
          <w:sz w:val="28"/>
          <w:szCs w:val="28"/>
        </w:rPr>
        <w:t>”</w:t>
      </w:r>
      <w:r w:rsidR="00821859" w:rsidRPr="001E12C0">
        <w:rPr>
          <w:rFonts w:ascii="Times New Roman" w:eastAsia="仿宋" w:hAnsi="Times New Roman" w:cs="Times New Roman"/>
          <w:sz w:val="28"/>
          <w:szCs w:val="28"/>
        </w:rPr>
        <w:t>的习惯。当然，也要强调，遇到问题真是自己解决不了，一定要及时问老师！</w:t>
      </w:r>
    </w:p>
    <w:p w:rsidR="00EC280A" w:rsidRPr="001E12C0" w:rsidRDefault="00EC280A" w:rsidP="00220B6F">
      <w:pPr>
        <w:rPr>
          <w:rFonts w:ascii="Times New Roman" w:eastAsia="仿宋" w:hAnsi="Times New Roman" w:cs="Times New Roman"/>
          <w:sz w:val="28"/>
          <w:szCs w:val="28"/>
        </w:rPr>
      </w:pPr>
    </w:p>
    <w:p w:rsidR="00220B6F" w:rsidRPr="001E12C0" w:rsidRDefault="00220B6F" w:rsidP="00220B6F">
      <w:pPr>
        <w:rPr>
          <w:rFonts w:ascii="Times New Roman" w:eastAsia="仿宋" w:hAnsi="Times New Roman" w:cs="Times New Roman"/>
          <w:b/>
          <w:sz w:val="28"/>
          <w:szCs w:val="28"/>
        </w:rPr>
      </w:pPr>
      <w:r w:rsidRPr="001E12C0">
        <w:rPr>
          <w:rFonts w:ascii="Times New Roman" w:eastAsia="仿宋" w:hAnsi="Times New Roman" w:cs="Times New Roman"/>
          <w:b/>
          <w:sz w:val="28"/>
          <w:szCs w:val="28"/>
        </w:rPr>
        <w:t>四、本课程教学拟采用的教学模式</w:t>
      </w:r>
    </w:p>
    <w:p w:rsidR="00EC280A" w:rsidRPr="001E12C0" w:rsidRDefault="002E2C6D" w:rsidP="00EC280A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1E12C0">
        <w:rPr>
          <w:rFonts w:ascii="Times New Roman" w:eastAsia="仿宋" w:hAnsi="Times New Roman" w:cs="Times New Roman"/>
          <w:sz w:val="28"/>
          <w:szCs w:val="28"/>
        </w:rPr>
        <w:t>本课程的讲授方式采取在机房授课</w:t>
      </w:r>
      <w:r w:rsidR="00EC280A" w:rsidRPr="001E12C0">
        <w:rPr>
          <w:rFonts w:ascii="Times New Roman" w:eastAsia="仿宋" w:hAnsi="Times New Roman" w:cs="Times New Roman"/>
          <w:sz w:val="28"/>
          <w:szCs w:val="28"/>
        </w:rPr>
        <w:t>，做到</w:t>
      </w:r>
      <w:r w:rsidR="00C67066" w:rsidRPr="001E12C0">
        <w:rPr>
          <w:rFonts w:ascii="Times New Roman" w:eastAsia="仿宋" w:hAnsi="Times New Roman" w:cs="Times New Roman"/>
          <w:sz w:val="28"/>
          <w:szCs w:val="28"/>
        </w:rPr>
        <w:t>讲练结合，采取</w:t>
      </w:r>
      <w:r w:rsidR="00C67066" w:rsidRPr="001E12C0">
        <w:rPr>
          <w:rFonts w:ascii="Times New Roman" w:eastAsia="仿宋" w:hAnsi="Times New Roman" w:cs="Times New Roman"/>
          <w:sz w:val="28"/>
          <w:szCs w:val="28"/>
        </w:rPr>
        <w:t>“</w:t>
      </w:r>
      <w:r w:rsidR="00C67066" w:rsidRPr="001E12C0">
        <w:rPr>
          <w:rFonts w:ascii="Times New Roman" w:eastAsia="仿宋" w:hAnsi="Times New Roman" w:cs="Times New Roman"/>
          <w:sz w:val="28"/>
          <w:szCs w:val="28"/>
        </w:rPr>
        <w:t>任务驱动</w:t>
      </w:r>
      <w:r w:rsidR="00C67066" w:rsidRPr="001E12C0">
        <w:rPr>
          <w:rFonts w:ascii="Times New Roman" w:eastAsia="仿宋" w:hAnsi="Times New Roman" w:cs="Times New Roman"/>
          <w:sz w:val="28"/>
          <w:szCs w:val="28"/>
        </w:rPr>
        <w:t>”</w:t>
      </w:r>
      <w:r w:rsidR="00C67066" w:rsidRPr="001E12C0">
        <w:rPr>
          <w:rFonts w:ascii="Times New Roman" w:eastAsia="仿宋" w:hAnsi="Times New Roman" w:cs="Times New Roman"/>
          <w:sz w:val="28"/>
          <w:szCs w:val="28"/>
        </w:rPr>
        <w:t>和</w:t>
      </w:r>
      <w:r w:rsidR="00C67066" w:rsidRPr="001E12C0">
        <w:rPr>
          <w:rFonts w:ascii="Times New Roman" w:eastAsia="仿宋" w:hAnsi="Times New Roman" w:cs="Times New Roman"/>
          <w:sz w:val="28"/>
          <w:szCs w:val="28"/>
        </w:rPr>
        <w:t>“</w:t>
      </w:r>
      <w:r w:rsidR="00C67066" w:rsidRPr="001E12C0">
        <w:rPr>
          <w:rFonts w:ascii="Times New Roman" w:eastAsia="仿宋" w:hAnsi="Times New Roman" w:cs="Times New Roman"/>
          <w:sz w:val="28"/>
          <w:szCs w:val="28"/>
        </w:rPr>
        <w:t>案例驱动</w:t>
      </w:r>
      <w:r w:rsidR="00C67066" w:rsidRPr="001E12C0">
        <w:rPr>
          <w:rFonts w:ascii="Times New Roman" w:eastAsia="仿宋" w:hAnsi="Times New Roman" w:cs="Times New Roman"/>
          <w:sz w:val="28"/>
          <w:szCs w:val="28"/>
        </w:rPr>
        <w:t>”</w:t>
      </w:r>
      <w:r w:rsidR="00C67066" w:rsidRPr="001E12C0">
        <w:rPr>
          <w:rFonts w:ascii="Times New Roman" w:eastAsia="仿宋" w:hAnsi="Times New Roman" w:cs="Times New Roman"/>
          <w:sz w:val="28"/>
          <w:szCs w:val="28"/>
        </w:rPr>
        <w:t>教学模式</w:t>
      </w:r>
      <w:r w:rsidRPr="001E12C0">
        <w:rPr>
          <w:rFonts w:ascii="Times New Roman" w:eastAsia="仿宋" w:hAnsi="Times New Roman" w:cs="Times New Roman"/>
          <w:sz w:val="28"/>
          <w:szCs w:val="28"/>
        </w:rPr>
        <w:t>。</w:t>
      </w:r>
    </w:p>
    <w:p w:rsidR="00EC280A" w:rsidRPr="001E12C0" w:rsidRDefault="00EC280A" w:rsidP="00EC280A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1E12C0">
        <w:rPr>
          <w:rFonts w:ascii="Times New Roman" w:eastAsia="仿宋" w:hAnsi="Times New Roman" w:cs="Times New Roman"/>
          <w:sz w:val="28"/>
          <w:szCs w:val="28"/>
        </w:rPr>
        <w:t>这学期，将探索对该课程进行教学改革，改革的目的就是进一步增强学生动手</w:t>
      </w:r>
      <w:r w:rsidR="001F2E7B" w:rsidRPr="001E12C0">
        <w:rPr>
          <w:rFonts w:ascii="Times New Roman" w:eastAsia="仿宋" w:hAnsi="Times New Roman" w:cs="Times New Roman"/>
          <w:sz w:val="28"/>
          <w:szCs w:val="28"/>
        </w:rPr>
        <w:t>操作的能力</w:t>
      </w:r>
      <w:r w:rsidRPr="001E12C0">
        <w:rPr>
          <w:rFonts w:ascii="Times New Roman" w:eastAsia="仿宋" w:hAnsi="Times New Roman" w:cs="Times New Roman"/>
          <w:sz w:val="28"/>
          <w:szCs w:val="28"/>
        </w:rPr>
        <w:t>。为了实现这一目的，我们将在讲课过程中进一步以企业实际工作需求为导向，减少课堂讲授内容，将实际工作中用不到的或很少使用的内容去掉或略讲，更多的让学生动手练习。课程的讲授以</w:t>
      </w:r>
      <w:r w:rsidRPr="001E12C0">
        <w:rPr>
          <w:rFonts w:ascii="Times New Roman" w:eastAsia="仿宋" w:hAnsi="Times New Roman" w:cs="Times New Roman"/>
          <w:sz w:val="28"/>
          <w:szCs w:val="28"/>
        </w:rPr>
        <w:t>“</w:t>
      </w:r>
      <w:r w:rsidRPr="001E12C0">
        <w:rPr>
          <w:rFonts w:ascii="Times New Roman" w:eastAsia="仿宋" w:hAnsi="Times New Roman" w:cs="Times New Roman"/>
          <w:sz w:val="28"/>
          <w:szCs w:val="28"/>
        </w:rPr>
        <w:t>任务驱动</w:t>
      </w:r>
      <w:r w:rsidRPr="001E12C0">
        <w:rPr>
          <w:rFonts w:ascii="Times New Roman" w:eastAsia="仿宋" w:hAnsi="Times New Roman" w:cs="Times New Roman"/>
          <w:sz w:val="28"/>
          <w:szCs w:val="28"/>
        </w:rPr>
        <w:t>”</w:t>
      </w:r>
      <w:r w:rsidRPr="001E12C0">
        <w:rPr>
          <w:rFonts w:ascii="Times New Roman" w:eastAsia="仿宋" w:hAnsi="Times New Roman" w:cs="Times New Roman"/>
          <w:sz w:val="28"/>
          <w:szCs w:val="28"/>
        </w:rPr>
        <w:t>，上来要让学生明白课堂学习内容的作用，利用这部分所学内容能实现什么功能，达到什么效果。整个课程将围绕</w:t>
      </w:r>
      <w:r w:rsidR="001F2E7B" w:rsidRPr="001E12C0">
        <w:rPr>
          <w:rFonts w:ascii="Times New Roman" w:eastAsia="仿宋" w:hAnsi="Times New Roman" w:cs="Times New Roman"/>
          <w:sz w:val="28"/>
          <w:szCs w:val="28"/>
        </w:rPr>
        <w:t>若干个服务器的具体配置</w:t>
      </w:r>
      <w:r w:rsidRPr="001E12C0">
        <w:rPr>
          <w:rFonts w:ascii="Times New Roman" w:eastAsia="仿宋" w:hAnsi="Times New Roman" w:cs="Times New Roman"/>
          <w:sz w:val="28"/>
          <w:szCs w:val="28"/>
        </w:rPr>
        <w:t>展开，采用循序渐渐，不断迭代完善的方</w:t>
      </w:r>
      <w:r w:rsidRPr="001E12C0">
        <w:rPr>
          <w:rFonts w:ascii="Times New Roman" w:eastAsia="仿宋" w:hAnsi="Times New Roman" w:cs="Times New Roman"/>
          <w:sz w:val="28"/>
          <w:szCs w:val="28"/>
        </w:rPr>
        <w:lastRenderedPageBreak/>
        <w:t>式，让学生从简单功能入手，不断提高成就感，提升学习兴趣。</w:t>
      </w:r>
    </w:p>
    <w:p w:rsidR="006B577E" w:rsidRPr="001E12C0" w:rsidRDefault="00766DDE" w:rsidP="00766DDE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1E12C0">
        <w:rPr>
          <w:rFonts w:ascii="Times New Roman" w:eastAsia="仿宋" w:hAnsi="Times New Roman" w:cs="Times New Roman"/>
          <w:sz w:val="28"/>
          <w:szCs w:val="28"/>
        </w:rPr>
        <w:t>在教学过程中，课程负责人将召开多次课程研讨会，及时了解同头课教师的教学进度以及授课过程中的问题。通过大家的集体智慧，圆满完成这门课教学任务。</w:t>
      </w:r>
    </w:p>
    <w:p w:rsidR="00766DDE" w:rsidRPr="001E12C0" w:rsidRDefault="00766DDE" w:rsidP="00766DDE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</w:p>
    <w:p w:rsidR="00220B6F" w:rsidRPr="001E12C0" w:rsidRDefault="00220B6F" w:rsidP="00220B6F">
      <w:pPr>
        <w:rPr>
          <w:rFonts w:ascii="Times New Roman" w:eastAsia="仿宋" w:hAnsi="Times New Roman" w:cs="Times New Roman"/>
          <w:b/>
          <w:sz w:val="28"/>
          <w:szCs w:val="28"/>
        </w:rPr>
      </w:pPr>
      <w:r w:rsidRPr="001E12C0">
        <w:rPr>
          <w:rFonts w:ascii="Times New Roman" w:eastAsia="仿宋" w:hAnsi="Times New Roman" w:cs="Times New Roman"/>
          <w:b/>
          <w:sz w:val="28"/>
          <w:szCs w:val="28"/>
        </w:rPr>
        <w:t>五、评价考核方式的选用及做法</w:t>
      </w:r>
    </w:p>
    <w:p w:rsidR="002E2C6D" w:rsidRPr="001E12C0" w:rsidRDefault="002E2C6D" w:rsidP="002E2C6D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1E12C0">
        <w:rPr>
          <w:rFonts w:ascii="Times New Roman" w:eastAsia="仿宋" w:hAnsi="Times New Roman" w:cs="Times New Roman"/>
          <w:sz w:val="28"/>
          <w:szCs w:val="28"/>
        </w:rPr>
        <w:t>本学期该课程将实施过程性学业成绩评价，其中：期末考试占</w:t>
      </w:r>
      <w:r w:rsidRPr="001E12C0">
        <w:rPr>
          <w:rFonts w:ascii="Times New Roman" w:eastAsia="仿宋" w:hAnsi="Times New Roman" w:cs="Times New Roman"/>
          <w:sz w:val="28"/>
          <w:szCs w:val="28"/>
        </w:rPr>
        <w:t>40%</w:t>
      </w:r>
      <w:r w:rsidRPr="001E12C0">
        <w:rPr>
          <w:rFonts w:ascii="Times New Roman" w:eastAsia="仿宋" w:hAnsi="Times New Roman" w:cs="Times New Roman"/>
          <w:sz w:val="28"/>
          <w:szCs w:val="28"/>
        </w:rPr>
        <w:t>，过程性评价占</w:t>
      </w:r>
      <w:r w:rsidRPr="001E12C0">
        <w:rPr>
          <w:rFonts w:ascii="Times New Roman" w:eastAsia="仿宋" w:hAnsi="Times New Roman" w:cs="Times New Roman"/>
          <w:sz w:val="28"/>
          <w:szCs w:val="28"/>
        </w:rPr>
        <w:t>30%</w:t>
      </w:r>
      <w:r w:rsidRPr="001E12C0">
        <w:rPr>
          <w:rFonts w:ascii="Times New Roman" w:eastAsia="仿宋" w:hAnsi="Times New Roman" w:cs="Times New Roman"/>
          <w:sz w:val="28"/>
          <w:szCs w:val="28"/>
        </w:rPr>
        <w:t>，平时及课堂参与占</w:t>
      </w:r>
      <w:r w:rsidRPr="001E12C0">
        <w:rPr>
          <w:rFonts w:ascii="Times New Roman" w:eastAsia="仿宋" w:hAnsi="Times New Roman" w:cs="Times New Roman"/>
          <w:sz w:val="28"/>
          <w:szCs w:val="28"/>
        </w:rPr>
        <w:t>30%</w:t>
      </w:r>
      <w:r w:rsidRPr="001E12C0">
        <w:rPr>
          <w:rFonts w:ascii="Times New Roman" w:eastAsia="仿宋" w:hAnsi="Times New Roman" w:cs="Times New Roman"/>
          <w:sz w:val="28"/>
          <w:szCs w:val="28"/>
        </w:rPr>
        <w:t>。</w:t>
      </w:r>
    </w:p>
    <w:p w:rsidR="002E2C6D" w:rsidRPr="001E12C0" w:rsidRDefault="002E2C6D" w:rsidP="002E2C6D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1E12C0">
        <w:rPr>
          <w:rFonts w:ascii="Times New Roman" w:eastAsia="仿宋" w:hAnsi="Times New Roman" w:cs="Times New Roman"/>
          <w:sz w:val="28"/>
          <w:szCs w:val="28"/>
        </w:rPr>
        <w:t>期末考试采用</w:t>
      </w:r>
      <w:r w:rsidR="00446FF7" w:rsidRPr="001E12C0">
        <w:rPr>
          <w:rFonts w:ascii="Times New Roman" w:eastAsia="仿宋" w:hAnsi="Times New Roman" w:cs="Times New Roman"/>
          <w:sz w:val="28"/>
          <w:szCs w:val="28"/>
        </w:rPr>
        <w:t>上机考试的方式，由学生按照要求实际地配置服务器，判断学生对</w:t>
      </w:r>
      <w:r w:rsidR="00446FF7" w:rsidRPr="001E12C0">
        <w:rPr>
          <w:rFonts w:ascii="Times New Roman" w:eastAsia="仿宋" w:hAnsi="Times New Roman" w:cs="Times New Roman"/>
          <w:sz w:val="28"/>
          <w:szCs w:val="28"/>
        </w:rPr>
        <w:t>Linux</w:t>
      </w:r>
      <w:r w:rsidR="00FA1E42" w:rsidRPr="001E12C0">
        <w:rPr>
          <w:rFonts w:ascii="Times New Roman" w:eastAsia="仿宋" w:hAnsi="Times New Roman" w:cs="Times New Roman"/>
          <w:sz w:val="28"/>
          <w:szCs w:val="28"/>
        </w:rPr>
        <w:t>系统的操作和管理掌握水平</w:t>
      </w:r>
      <w:r w:rsidRPr="001E12C0">
        <w:rPr>
          <w:rFonts w:ascii="Times New Roman" w:eastAsia="仿宋" w:hAnsi="Times New Roman" w:cs="Times New Roman"/>
          <w:sz w:val="28"/>
          <w:szCs w:val="28"/>
        </w:rPr>
        <w:t>。</w:t>
      </w:r>
    </w:p>
    <w:p w:rsidR="002E2C6D" w:rsidRPr="001E12C0" w:rsidRDefault="002E2C6D" w:rsidP="002E2C6D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1E12C0">
        <w:rPr>
          <w:rFonts w:ascii="Times New Roman" w:eastAsia="仿宋" w:hAnsi="Times New Roman" w:cs="Times New Roman"/>
          <w:sz w:val="28"/>
          <w:szCs w:val="28"/>
        </w:rPr>
        <w:t>过程性评价通过</w:t>
      </w:r>
      <w:r w:rsidR="007F4A9D">
        <w:rPr>
          <w:rFonts w:ascii="Times New Roman" w:eastAsia="仿宋" w:hAnsi="Times New Roman" w:cs="Times New Roman" w:hint="eastAsia"/>
          <w:sz w:val="28"/>
          <w:szCs w:val="28"/>
        </w:rPr>
        <w:t>随堂测试方式</w:t>
      </w:r>
      <w:r w:rsidR="00446FF7" w:rsidRPr="001E12C0">
        <w:rPr>
          <w:rFonts w:ascii="Times New Roman" w:eastAsia="仿宋" w:hAnsi="Times New Roman" w:cs="Times New Roman"/>
          <w:sz w:val="28"/>
          <w:szCs w:val="28"/>
        </w:rPr>
        <w:t>，</w:t>
      </w:r>
      <w:r w:rsidR="007F4A9D">
        <w:rPr>
          <w:rFonts w:ascii="Times New Roman" w:eastAsia="仿宋" w:hAnsi="Times New Roman" w:cs="Times New Roman" w:hint="eastAsia"/>
          <w:sz w:val="28"/>
          <w:szCs w:val="28"/>
        </w:rPr>
        <w:t>测试</w:t>
      </w:r>
      <w:r w:rsidRPr="001E12C0">
        <w:rPr>
          <w:rFonts w:ascii="Times New Roman" w:eastAsia="仿宋" w:hAnsi="Times New Roman" w:cs="Times New Roman"/>
          <w:sz w:val="28"/>
          <w:szCs w:val="28"/>
        </w:rPr>
        <w:t>时间为</w:t>
      </w:r>
      <w:r w:rsidR="00446FF7" w:rsidRPr="001E12C0">
        <w:rPr>
          <w:rFonts w:ascii="Times New Roman" w:eastAsia="仿宋" w:hAnsi="Times New Roman" w:cs="Times New Roman"/>
          <w:sz w:val="28"/>
          <w:szCs w:val="28"/>
        </w:rPr>
        <w:t>2</w:t>
      </w:r>
      <w:r w:rsidRPr="001E12C0">
        <w:rPr>
          <w:rFonts w:ascii="Times New Roman" w:eastAsia="仿宋" w:hAnsi="Times New Roman" w:cs="Times New Roman"/>
          <w:sz w:val="28"/>
          <w:szCs w:val="28"/>
        </w:rPr>
        <w:t>小时，满分为</w:t>
      </w:r>
      <w:r w:rsidR="00971E72" w:rsidRPr="001E12C0">
        <w:rPr>
          <w:rFonts w:ascii="Times New Roman" w:eastAsia="仿宋" w:hAnsi="Times New Roman" w:cs="Times New Roman"/>
          <w:sz w:val="28"/>
          <w:szCs w:val="28"/>
        </w:rPr>
        <w:t>3</w:t>
      </w:r>
      <w:r w:rsidRPr="001E12C0">
        <w:rPr>
          <w:rFonts w:ascii="Times New Roman" w:eastAsia="仿宋" w:hAnsi="Times New Roman" w:cs="Times New Roman"/>
          <w:sz w:val="28"/>
          <w:szCs w:val="28"/>
        </w:rPr>
        <w:t>0</w:t>
      </w:r>
      <w:r w:rsidRPr="001E12C0">
        <w:rPr>
          <w:rFonts w:ascii="Times New Roman" w:eastAsia="仿宋" w:hAnsi="Times New Roman" w:cs="Times New Roman"/>
          <w:sz w:val="28"/>
          <w:szCs w:val="28"/>
        </w:rPr>
        <w:t>分。</w:t>
      </w:r>
    </w:p>
    <w:p w:rsidR="006B577E" w:rsidRPr="001E12C0" w:rsidRDefault="002E2C6D" w:rsidP="002E2C6D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1E12C0">
        <w:rPr>
          <w:rFonts w:ascii="Times New Roman" w:eastAsia="仿宋" w:hAnsi="Times New Roman" w:cs="Times New Roman"/>
          <w:sz w:val="28"/>
          <w:szCs w:val="28"/>
        </w:rPr>
        <w:t>平时及课堂参与部分主要包括实验、作业、考勤以及课堂参与情况，其中实验部分占</w:t>
      </w:r>
      <w:r w:rsidRPr="001E12C0">
        <w:rPr>
          <w:rFonts w:ascii="Times New Roman" w:eastAsia="仿宋" w:hAnsi="Times New Roman" w:cs="Times New Roman"/>
          <w:sz w:val="28"/>
          <w:szCs w:val="28"/>
        </w:rPr>
        <w:t>20</w:t>
      </w:r>
      <w:r w:rsidRPr="001E12C0">
        <w:rPr>
          <w:rFonts w:ascii="Times New Roman" w:eastAsia="仿宋" w:hAnsi="Times New Roman" w:cs="Times New Roman"/>
          <w:sz w:val="28"/>
          <w:szCs w:val="28"/>
        </w:rPr>
        <w:t>分，作业和考勤部分占</w:t>
      </w:r>
      <w:r w:rsidRPr="001E12C0">
        <w:rPr>
          <w:rFonts w:ascii="Times New Roman" w:eastAsia="仿宋" w:hAnsi="Times New Roman" w:cs="Times New Roman"/>
          <w:sz w:val="28"/>
          <w:szCs w:val="28"/>
        </w:rPr>
        <w:t xml:space="preserve"> 10</w:t>
      </w:r>
      <w:r w:rsidRPr="001E12C0">
        <w:rPr>
          <w:rFonts w:ascii="Times New Roman" w:eastAsia="仿宋" w:hAnsi="Times New Roman" w:cs="Times New Roman"/>
          <w:sz w:val="28"/>
          <w:szCs w:val="28"/>
        </w:rPr>
        <w:t>分。这部分主要采取扣分制：</w:t>
      </w:r>
      <w:r w:rsidR="00DA38AA" w:rsidRPr="002E2C6D">
        <w:rPr>
          <w:rFonts w:ascii="仿宋" w:eastAsia="仿宋" w:hAnsi="仿宋"/>
          <w:sz w:val="28"/>
          <w:szCs w:val="28"/>
        </w:rPr>
        <w:t>（1</w:t>
      </w:r>
      <w:r w:rsidR="00DA38AA" w:rsidRPr="002E2C6D">
        <w:rPr>
          <w:rFonts w:ascii="仿宋" w:eastAsia="仿宋" w:hAnsi="仿宋" w:hint="eastAsia"/>
          <w:sz w:val="28"/>
          <w:szCs w:val="28"/>
        </w:rPr>
        <w:t>）缺一次实验</w:t>
      </w:r>
      <w:r w:rsidR="00DA38AA">
        <w:rPr>
          <w:rFonts w:ascii="仿宋" w:eastAsia="仿宋" w:hAnsi="仿宋" w:hint="eastAsia"/>
          <w:sz w:val="28"/>
          <w:szCs w:val="28"/>
        </w:rPr>
        <w:t>或</w:t>
      </w:r>
      <w:r w:rsidR="00DA38AA" w:rsidRPr="002E2C6D">
        <w:rPr>
          <w:rFonts w:ascii="仿宋" w:eastAsia="仿宋" w:hAnsi="仿宋" w:hint="eastAsia"/>
          <w:sz w:val="28"/>
          <w:szCs w:val="28"/>
        </w:rPr>
        <w:t>作业</w:t>
      </w:r>
      <w:r w:rsidR="00DA38AA">
        <w:rPr>
          <w:rFonts w:ascii="仿宋" w:eastAsia="仿宋" w:hAnsi="仿宋" w:hint="eastAsia"/>
          <w:sz w:val="28"/>
          <w:szCs w:val="28"/>
        </w:rPr>
        <w:t>扣</w:t>
      </w:r>
      <w:r w:rsidR="00DA38AA" w:rsidRPr="002E2C6D">
        <w:rPr>
          <w:rFonts w:ascii="仿宋" w:eastAsia="仿宋" w:hAnsi="仿宋"/>
          <w:sz w:val="28"/>
          <w:szCs w:val="28"/>
        </w:rPr>
        <w:t>2</w:t>
      </w:r>
      <w:r w:rsidR="00DA38AA" w:rsidRPr="002E2C6D">
        <w:rPr>
          <w:rFonts w:ascii="仿宋" w:eastAsia="仿宋" w:hAnsi="仿宋" w:hint="eastAsia"/>
          <w:sz w:val="28"/>
          <w:szCs w:val="28"/>
        </w:rPr>
        <w:t>分；（</w:t>
      </w:r>
      <w:r w:rsidR="00DA38AA">
        <w:rPr>
          <w:rFonts w:ascii="仿宋" w:eastAsia="仿宋" w:hAnsi="仿宋" w:hint="eastAsia"/>
          <w:sz w:val="28"/>
          <w:szCs w:val="28"/>
        </w:rPr>
        <w:t>2</w:t>
      </w:r>
      <w:r w:rsidR="00DA38AA" w:rsidRPr="002E2C6D">
        <w:rPr>
          <w:rFonts w:ascii="仿宋" w:eastAsia="仿宋" w:hAnsi="仿宋" w:hint="eastAsia"/>
          <w:sz w:val="28"/>
          <w:szCs w:val="28"/>
        </w:rPr>
        <w:t>）缺勤一次</w:t>
      </w:r>
      <w:r w:rsidR="00DA38AA">
        <w:rPr>
          <w:rFonts w:ascii="仿宋" w:eastAsia="仿宋" w:hAnsi="仿宋" w:hint="eastAsia"/>
          <w:sz w:val="28"/>
          <w:szCs w:val="28"/>
        </w:rPr>
        <w:t>扣</w:t>
      </w:r>
      <w:r w:rsidR="00DA38AA" w:rsidRPr="002E2C6D">
        <w:rPr>
          <w:rFonts w:ascii="仿宋" w:eastAsia="仿宋" w:hAnsi="仿宋"/>
          <w:sz w:val="28"/>
          <w:szCs w:val="28"/>
        </w:rPr>
        <w:t>2</w:t>
      </w:r>
      <w:r w:rsidR="00DA38AA" w:rsidRPr="002E2C6D">
        <w:rPr>
          <w:rFonts w:ascii="仿宋" w:eastAsia="仿宋" w:hAnsi="仿宋" w:hint="eastAsia"/>
          <w:sz w:val="28"/>
          <w:szCs w:val="28"/>
        </w:rPr>
        <w:t>分；缺</w:t>
      </w:r>
      <w:r w:rsidR="00DA38AA" w:rsidRPr="002E2C6D">
        <w:rPr>
          <w:rFonts w:ascii="仿宋" w:eastAsia="仿宋" w:hAnsi="仿宋"/>
          <w:sz w:val="28"/>
          <w:szCs w:val="28"/>
        </w:rPr>
        <w:t>6</w:t>
      </w:r>
      <w:r w:rsidR="00DA38AA" w:rsidRPr="002E2C6D">
        <w:rPr>
          <w:rFonts w:ascii="仿宋" w:eastAsia="仿宋" w:hAnsi="仿宋" w:hint="eastAsia"/>
          <w:sz w:val="28"/>
          <w:szCs w:val="28"/>
        </w:rPr>
        <w:t>次无考试资格！（</w:t>
      </w:r>
      <w:r w:rsidR="00DA38AA">
        <w:rPr>
          <w:rFonts w:ascii="仿宋" w:eastAsia="仿宋" w:hAnsi="仿宋" w:hint="eastAsia"/>
          <w:sz w:val="28"/>
          <w:szCs w:val="28"/>
        </w:rPr>
        <w:t>3</w:t>
      </w:r>
      <w:r w:rsidR="00DA38AA" w:rsidRPr="002E2C6D">
        <w:rPr>
          <w:rFonts w:ascii="仿宋" w:eastAsia="仿宋" w:hAnsi="仿宋" w:hint="eastAsia"/>
          <w:sz w:val="28"/>
          <w:szCs w:val="28"/>
        </w:rPr>
        <w:t>）迟到一次</w:t>
      </w:r>
      <w:r w:rsidR="00DA38AA">
        <w:rPr>
          <w:rFonts w:ascii="仿宋" w:eastAsia="仿宋" w:hAnsi="仿宋" w:hint="eastAsia"/>
          <w:sz w:val="28"/>
          <w:szCs w:val="28"/>
        </w:rPr>
        <w:t>扣</w:t>
      </w:r>
      <w:r w:rsidR="00DA38AA" w:rsidRPr="002E2C6D">
        <w:rPr>
          <w:rFonts w:ascii="仿宋" w:eastAsia="仿宋" w:hAnsi="仿宋"/>
          <w:sz w:val="28"/>
          <w:szCs w:val="28"/>
        </w:rPr>
        <w:t>1</w:t>
      </w:r>
      <w:r w:rsidR="00DA38AA" w:rsidRPr="002E2C6D">
        <w:rPr>
          <w:rFonts w:ascii="仿宋" w:eastAsia="仿宋" w:hAnsi="仿宋" w:hint="eastAsia"/>
          <w:sz w:val="28"/>
          <w:szCs w:val="28"/>
        </w:rPr>
        <w:t>分；课堂参与情况主要依据学生课堂练习完成情况，每次课堂练习完成的前</w:t>
      </w:r>
      <w:r w:rsidR="00DA38AA" w:rsidRPr="002E2C6D">
        <w:rPr>
          <w:rFonts w:ascii="仿宋" w:eastAsia="仿宋" w:hAnsi="仿宋"/>
          <w:sz w:val="28"/>
          <w:szCs w:val="28"/>
        </w:rPr>
        <w:t>10</w:t>
      </w:r>
      <w:r w:rsidR="00DA38AA" w:rsidRPr="002E2C6D">
        <w:rPr>
          <w:rFonts w:ascii="仿宋" w:eastAsia="仿宋" w:hAnsi="仿宋" w:hint="eastAsia"/>
          <w:sz w:val="28"/>
          <w:szCs w:val="28"/>
        </w:rPr>
        <w:t>名加分，</w:t>
      </w:r>
      <w:r w:rsidR="00DA38AA" w:rsidRPr="002E2C6D">
        <w:rPr>
          <w:rFonts w:ascii="仿宋" w:eastAsia="仿宋" w:hAnsi="仿宋"/>
          <w:sz w:val="28"/>
          <w:szCs w:val="28"/>
        </w:rPr>
        <w:t>1</w:t>
      </w:r>
      <w:r w:rsidR="00DA38AA" w:rsidRPr="002E2C6D">
        <w:rPr>
          <w:rFonts w:ascii="仿宋" w:eastAsia="仿宋" w:hAnsi="仿宋" w:hint="eastAsia"/>
          <w:sz w:val="28"/>
          <w:szCs w:val="28"/>
        </w:rPr>
        <w:t>次加</w:t>
      </w:r>
      <w:r w:rsidR="00DA38AA" w:rsidRPr="002E2C6D">
        <w:rPr>
          <w:rFonts w:ascii="仿宋" w:eastAsia="仿宋" w:hAnsi="仿宋"/>
          <w:sz w:val="28"/>
          <w:szCs w:val="28"/>
        </w:rPr>
        <w:t>2</w:t>
      </w:r>
      <w:r w:rsidR="00DA38AA" w:rsidRPr="002E2C6D">
        <w:rPr>
          <w:rFonts w:ascii="仿宋" w:eastAsia="仿宋" w:hAnsi="仿宋" w:hint="eastAsia"/>
          <w:sz w:val="28"/>
          <w:szCs w:val="28"/>
        </w:rPr>
        <w:t>分。加分项所得分数用于过程性评价和平时成绩，</w:t>
      </w:r>
      <w:r w:rsidR="00DA38AA">
        <w:rPr>
          <w:rFonts w:ascii="仿宋" w:eastAsia="仿宋" w:hAnsi="仿宋" w:hint="eastAsia"/>
          <w:sz w:val="28"/>
          <w:szCs w:val="28"/>
        </w:rPr>
        <w:t>两项总分</w:t>
      </w:r>
      <w:r w:rsidR="00DA38AA" w:rsidRPr="002E2C6D">
        <w:rPr>
          <w:rFonts w:ascii="仿宋" w:eastAsia="仿宋" w:hAnsi="仿宋" w:hint="eastAsia"/>
          <w:sz w:val="28"/>
          <w:szCs w:val="28"/>
        </w:rPr>
        <w:t>最多为</w:t>
      </w:r>
      <w:r w:rsidR="00DA38AA" w:rsidRPr="002E2C6D">
        <w:rPr>
          <w:rFonts w:ascii="仿宋" w:eastAsia="仿宋" w:hAnsi="仿宋"/>
          <w:sz w:val="28"/>
          <w:szCs w:val="28"/>
        </w:rPr>
        <w:t>60</w:t>
      </w:r>
      <w:r w:rsidR="00DA38AA" w:rsidRPr="002E2C6D">
        <w:rPr>
          <w:rFonts w:ascii="仿宋" w:eastAsia="仿宋" w:hAnsi="仿宋" w:hint="eastAsia"/>
          <w:sz w:val="28"/>
          <w:szCs w:val="28"/>
        </w:rPr>
        <w:t>分！</w:t>
      </w:r>
    </w:p>
    <w:p w:rsidR="00D54475" w:rsidRDefault="00D54475" w:rsidP="002E2C6D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1E12C0">
        <w:rPr>
          <w:rFonts w:ascii="Times New Roman" w:eastAsia="仿宋" w:hAnsi="Times New Roman" w:cs="Times New Roman"/>
          <w:sz w:val="28"/>
          <w:szCs w:val="28"/>
        </w:rPr>
        <w:t>由于部分</w:t>
      </w:r>
      <w:r w:rsidRPr="001E12C0">
        <w:rPr>
          <w:rFonts w:ascii="Times New Roman" w:eastAsia="仿宋" w:hAnsi="Times New Roman" w:cs="Times New Roman"/>
          <w:sz w:val="28"/>
          <w:szCs w:val="28"/>
        </w:rPr>
        <w:t>201</w:t>
      </w:r>
      <w:r w:rsidR="00DA38AA">
        <w:rPr>
          <w:rFonts w:ascii="Times New Roman" w:eastAsia="仿宋" w:hAnsi="Times New Roman" w:cs="Times New Roman" w:hint="eastAsia"/>
          <w:sz w:val="28"/>
          <w:szCs w:val="28"/>
        </w:rPr>
        <w:t>5</w:t>
      </w:r>
      <w:r w:rsidRPr="001E12C0">
        <w:rPr>
          <w:rFonts w:ascii="Times New Roman" w:eastAsia="仿宋" w:hAnsi="Times New Roman" w:cs="Times New Roman"/>
          <w:sz w:val="28"/>
          <w:szCs w:val="28"/>
        </w:rPr>
        <w:t>级的学生安排到校外参加企业培训，对于这部分学生，虽然不能到学校听课，但是通过网络方式进行教学活动并布置练习，学生需要按照要求完成相应的练习，所以这部分学生的学业成</w:t>
      </w:r>
      <w:r w:rsidRPr="001E12C0">
        <w:rPr>
          <w:rFonts w:ascii="Times New Roman" w:eastAsia="仿宋" w:hAnsi="Times New Roman" w:cs="Times New Roman"/>
          <w:sz w:val="28"/>
          <w:szCs w:val="28"/>
        </w:rPr>
        <w:lastRenderedPageBreak/>
        <w:t>绩评价分成</w:t>
      </w:r>
      <w:r w:rsidRPr="001E12C0">
        <w:rPr>
          <w:rFonts w:ascii="Times New Roman" w:eastAsia="仿宋" w:hAnsi="Times New Roman" w:cs="Times New Roman"/>
          <w:sz w:val="28"/>
          <w:szCs w:val="28"/>
        </w:rPr>
        <w:t>2</w:t>
      </w:r>
      <w:r w:rsidRPr="001E12C0">
        <w:rPr>
          <w:rFonts w:ascii="Times New Roman" w:eastAsia="仿宋" w:hAnsi="Times New Roman" w:cs="Times New Roman"/>
          <w:sz w:val="28"/>
          <w:szCs w:val="28"/>
        </w:rPr>
        <w:t>部分，其中：期末考试占</w:t>
      </w:r>
      <w:r w:rsidRPr="001E12C0">
        <w:rPr>
          <w:rFonts w:ascii="Times New Roman" w:eastAsia="仿宋" w:hAnsi="Times New Roman" w:cs="Times New Roman"/>
          <w:sz w:val="28"/>
          <w:szCs w:val="28"/>
        </w:rPr>
        <w:t>70%</w:t>
      </w:r>
      <w:r w:rsidRPr="001E12C0">
        <w:rPr>
          <w:rFonts w:ascii="Times New Roman" w:eastAsia="仿宋" w:hAnsi="Times New Roman" w:cs="Times New Roman"/>
          <w:sz w:val="28"/>
          <w:szCs w:val="28"/>
        </w:rPr>
        <w:t>，平时练习占</w:t>
      </w:r>
      <w:r w:rsidRPr="001E12C0">
        <w:rPr>
          <w:rFonts w:ascii="Times New Roman" w:eastAsia="仿宋" w:hAnsi="Times New Roman" w:cs="Times New Roman"/>
          <w:sz w:val="28"/>
          <w:szCs w:val="28"/>
        </w:rPr>
        <w:t>30%</w:t>
      </w:r>
      <w:r w:rsidRPr="001E12C0">
        <w:rPr>
          <w:rFonts w:ascii="Times New Roman" w:eastAsia="仿宋" w:hAnsi="Times New Roman" w:cs="Times New Roman"/>
          <w:sz w:val="28"/>
          <w:szCs w:val="28"/>
        </w:rPr>
        <w:t>。</w:t>
      </w:r>
    </w:p>
    <w:p w:rsidR="00DA38AA" w:rsidRPr="00DA38AA" w:rsidRDefault="00DA38AA" w:rsidP="002E2C6D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</w:p>
    <w:p w:rsidR="00220B6F" w:rsidRPr="001E12C0" w:rsidRDefault="00220B6F" w:rsidP="00220B6F">
      <w:pPr>
        <w:rPr>
          <w:rFonts w:ascii="Times New Roman" w:eastAsia="仿宋" w:hAnsi="Times New Roman" w:cs="Times New Roman"/>
          <w:b/>
          <w:sz w:val="28"/>
          <w:szCs w:val="28"/>
        </w:rPr>
      </w:pPr>
      <w:r w:rsidRPr="001E12C0">
        <w:rPr>
          <w:rFonts w:ascii="Times New Roman" w:eastAsia="仿宋" w:hAnsi="Times New Roman" w:cs="Times New Roman"/>
          <w:b/>
          <w:sz w:val="28"/>
          <w:szCs w:val="28"/>
        </w:rPr>
        <w:t>六、与本课程相关的专业竞赛、认证考试、大学生创新创业训练项目</w:t>
      </w:r>
      <w:r w:rsidR="00771F26" w:rsidRPr="001E12C0">
        <w:rPr>
          <w:rFonts w:ascii="Times New Roman" w:eastAsia="仿宋" w:hAnsi="Times New Roman" w:cs="Times New Roman"/>
          <w:b/>
          <w:sz w:val="28"/>
          <w:szCs w:val="28"/>
        </w:rPr>
        <w:t>及是否考虑与本课程教学过程的结合</w:t>
      </w:r>
    </w:p>
    <w:p w:rsidR="00220B6F" w:rsidRPr="001E12C0" w:rsidRDefault="006B577E" w:rsidP="002E2C6D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1E12C0">
        <w:rPr>
          <w:rFonts w:ascii="Times New Roman" w:eastAsia="仿宋" w:hAnsi="Times New Roman" w:cs="Times New Roman"/>
          <w:sz w:val="28"/>
          <w:szCs w:val="28"/>
        </w:rPr>
        <w:t>与本课程相关的</w:t>
      </w:r>
      <w:r w:rsidR="00942EF7" w:rsidRPr="001E12C0">
        <w:rPr>
          <w:rFonts w:ascii="Times New Roman" w:eastAsia="仿宋" w:hAnsi="Times New Roman" w:cs="Times New Roman"/>
          <w:sz w:val="28"/>
          <w:szCs w:val="28"/>
        </w:rPr>
        <w:t>认证考试</w:t>
      </w:r>
      <w:r w:rsidRPr="001E12C0">
        <w:rPr>
          <w:rFonts w:ascii="Times New Roman" w:eastAsia="仿宋" w:hAnsi="Times New Roman" w:cs="Times New Roman"/>
          <w:sz w:val="28"/>
          <w:szCs w:val="28"/>
        </w:rPr>
        <w:t>主要有：</w:t>
      </w:r>
      <w:r w:rsidR="00942EF7" w:rsidRPr="001E12C0">
        <w:rPr>
          <w:rFonts w:ascii="Times New Roman" w:eastAsia="仿宋" w:hAnsi="Times New Roman" w:cs="Times New Roman"/>
          <w:sz w:val="28"/>
          <w:szCs w:val="28"/>
        </w:rPr>
        <w:t>红帽认证技师（</w:t>
      </w:r>
      <w:r w:rsidR="00942EF7" w:rsidRPr="001E12C0">
        <w:rPr>
          <w:rFonts w:ascii="Times New Roman" w:eastAsia="仿宋" w:hAnsi="Times New Roman" w:cs="Times New Roman"/>
          <w:sz w:val="28"/>
          <w:szCs w:val="28"/>
        </w:rPr>
        <w:t>RHCSA</w:t>
      </w:r>
      <w:r w:rsidR="00942EF7" w:rsidRPr="001E12C0">
        <w:rPr>
          <w:rFonts w:ascii="Times New Roman" w:eastAsia="仿宋" w:hAnsi="Times New Roman" w:cs="Times New Roman"/>
          <w:sz w:val="28"/>
          <w:szCs w:val="28"/>
        </w:rPr>
        <w:t>），红帽认证工程师（</w:t>
      </w:r>
      <w:r w:rsidR="00942EF7" w:rsidRPr="001E12C0">
        <w:rPr>
          <w:rFonts w:ascii="Times New Roman" w:eastAsia="仿宋" w:hAnsi="Times New Roman" w:cs="Times New Roman"/>
          <w:sz w:val="28"/>
          <w:szCs w:val="28"/>
        </w:rPr>
        <w:t>RHCE</w:t>
      </w:r>
      <w:r w:rsidR="00942EF7" w:rsidRPr="001E12C0">
        <w:rPr>
          <w:rFonts w:ascii="Times New Roman" w:eastAsia="仿宋" w:hAnsi="Times New Roman" w:cs="Times New Roman"/>
          <w:sz w:val="28"/>
          <w:szCs w:val="28"/>
        </w:rPr>
        <w:t>）和红帽认证架构师（</w:t>
      </w:r>
      <w:r w:rsidR="00942EF7" w:rsidRPr="001E12C0">
        <w:rPr>
          <w:rFonts w:ascii="Times New Roman" w:eastAsia="仿宋" w:hAnsi="Times New Roman" w:cs="Times New Roman"/>
          <w:sz w:val="28"/>
          <w:szCs w:val="28"/>
        </w:rPr>
        <w:t>RHCA</w:t>
      </w:r>
      <w:r w:rsidR="00942EF7" w:rsidRPr="001E12C0">
        <w:rPr>
          <w:rFonts w:ascii="Times New Roman" w:eastAsia="仿宋" w:hAnsi="Times New Roman" w:cs="Times New Roman"/>
          <w:sz w:val="28"/>
          <w:szCs w:val="28"/>
        </w:rPr>
        <w:t>）</w:t>
      </w:r>
      <w:r w:rsidRPr="001E12C0">
        <w:rPr>
          <w:rFonts w:ascii="Times New Roman" w:eastAsia="仿宋" w:hAnsi="Times New Roman" w:cs="Times New Roman"/>
          <w:sz w:val="28"/>
          <w:szCs w:val="28"/>
        </w:rPr>
        <w:t>。</w:t>
      </w:r>
      <w:r w:rsidR="00942EF7" w:rsidRPr="001E12C0">
        <w:rPr>
          <w:rFonts w:ascii="Times New Roman" w:eastAsia="仿宋" w:hAnsi="Times New Roman" w:cs="Times New Roman"/>
          <w:sz w:val="28"/>
          <w:szCs w:val="28"/>
        </w:rPr>
        <w:t>我们考虑后续会适当地把</w:t>
      </w:r>
      <w:r w:rsidRPr="001E12C0">
        <w:rPr>
          <w:rFonts w:ascii="Times New Roman" w:eastAsia="仿宋" w:hAnsi="Times New Roman" w:cs="Times New Roman"/>
          <w:sz w:val="28"/>
          <w:szCs w:val="28"/>
        </w:rPr>
        <w:t>这些</w:t>
      </w:r>
      <w:r w:rsidR="003C39B2" w:rsidRPr="001E12C0">
        <w:rPr>
          <w:rFonts w:ascii="Times New Roman" w:eastAsia="仿宋" w:hAnsi="Times New Roman" w:cs="Times New Roman"/>
          <w:sz w:val="28"/>
          <w:szCs w:val="28"/>
        </w:rPr>
        <w:t>认证</w:t>
      </w:r>
      <w:r w:rsidRPr="001E12C0">
        <w:rPr>
          <w:rFonts w:ascii="Times New Roman" w:eastAsia="仿宋" w:hAnsi="Times New Roman" w:cs="Times New Roman"/>
          <w:sz w:val="28"/>
          <w:szCs w:val="28"/>
        </w:rPr>
        <w:t>引入</w:t>
      </w:r>
      <w:r w:rsidR="00942EF7" w:rsidRPr="001E12C0">
        <w:rPr>
          <w:rFonts w:ascii="Times New Roman" w:eastAsia="仿宋" w:hAnsi="Times New Roman" w:cs="Times New Roman"/>
          <w:sz w:val="28"/>
          <w:szCs w:val="28"/>
        </w:rPr>
        <w:t>，鼓励学生参与</w:t>
      </w:r>
      <w:r w:rsidRPr="001E12C0">
        <w:rPr>
          <w:rFonts w:ascii="Times New Roman" w:eastAsia="仿宋" w:hAnsi="Times New Roman" w:cs="Times New Roman"/>
          <w:sz w:val="28"/>
          <w:szCs w:val="28"/>
        </w:rPr>
        <w:t>。</w:t>
      </w:r>
    </w:p>
    <w:p w:rsidR="006B577E" w:rsidRPr="001E12C0" w:rsidRDefault="006B577E" w:rsidP="002E2C6D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</w:p>
    <w:p w:rsidR="00220B6F" w:rsidRPr="001E12C0" w:rsidRDefault="00D26C2E" w:rsidP="00220B6F">
      <w:pPr>
        <w:rPr>
          <w:rFonts w:ascii="Times New Roman" w:eastAsia="仿宋" w:hAnsi="Times New Roman" w:cs="Times New Roman"/>
          <w:b/>
          <w:sz w:val="28"/>
          <w:szCs w:val="28"/>
        </w:rPr>
      </w:pPr>
      <w:r w:rsidRPr="001E12C0">
        <w:rPr>
          <w:rFonts w:ascii="Times New Roman" w:eastAsia="仿宋" w:hAnsi="Times New Roman" w:cs="Times New Roman"/>
          <w:b/>
          <w:sz w:val="28"/>
          <w:szCs w:val="28"/>
        </w:rPr>
        <w:t>七、本课程的教学目标</w:t>
      </w:r>
    </w:p>
    <w:p w:rsidR="00766DDE" w:rsidRPr="001E12C0" w:rsidRDefault="00766DDE" w:rsidP="00C5330B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1E12C0">
        <w:rPr>
          <w:rFonts w:ascii="Times New Roman" w:eastAsia="仿宋" w:hAnsi="Times New Roman" w:cs="Times New Roman"/>
          <w:sz w:val="28"/>
          <w:szCs w:val="28"/>
        </w:rPr>
        <w:t>《</w:t>
      </w:r>
      <w:r w:rsidR="004728F5" w:rsidRPr="001E12C0">
        <w:rPr>
          <w:rFonts w:ascii="Times New Roman" w:hAnsi="Times New Roman" w:cs="Times New Roman"/>
          <w:sz w:val="28"/>
          <w:szCs w:val="28"/>
        </w:rPr>
        <w:t>Linux</w:t>
      </w:r>
      <w:r w:rsidR="004728F5" w:rsidRPr="001E12C0">
        <w:rPr>
          <w:rFonts w:ascii="Times New Roman" w:hAnsi="Times New Roman" w:cs="Times New Roman"/>
          <w:sz w:val="28"/>
          <w:szCs w:val="28"/>
        </w:rPr>
        <w:t>操作系统管理与配置</w:t>
      </w:r>
      <w:r w:rsidRPr="001E12C0">
        <w:rPr>
          <w:rFonts w:ascii="Times New Roman" w:eastAsia="仿宋" w:hAnsi="Times New Roman" w:cs="Times New Roman"/>
          <w:sz w:val="28"/>
          <w:szCs w:val="28"/>
        </w:rPr>
        <w:t>》是计算机类学科的重要学科基础平台课，是必修课。本课程旨在培养学生</w:t>
      </w:r>
      <w:r w:rsidR="009E1DCB" w:rsidRPr="001E12C0">
        <w:rPr>
          <w:rFonts w:ascii="Times New Roman" w:eastAsia="仿宋" w:hAnsi="Times New Roman" w:cs="Times New Roman"/>
          <w:sz w:val="28"/>
          <w:szCs w:val="28"/>
        </w:rPr>
        <w:t>对</w:t>
      </w:r>
      <w:r w:rsidR="009E1DCB" w:rsidRPr="001E12C0">
        <w:rPr>
          <w:rFonts w:ascii="Times New Roman" w:eastAsia="仿宋" w:hAnsi="Times New Roman" w:cs="Times New Roman"/>
          <w:sz w:val="28"/>
          <w:szCs w:val="28"/>
        </w:rPr>
        <w:t>Linux</w:t>
      </w:r>
      <w:r w:rsidR="009E1DCB" w:rsidRPr="001E12C0">
        <w:rPr>
          <w:rFonts w:ascii="Times New Roman" w:eastAsia="仿宋" w:hAnsi="Times New Roman" w:cs="Times New Roman"/>
          <w:sz w:val="28"/>
          <w:szCs w:val="28"/>
        </w:rPr>
        <w:t>操作系统的操作能力，运用</w:t>
      </w:r>
      <w:r w:rsidR="009E1DCB" w:rsidRPr="001E12C0">
        <w:rPr>
          <w:rFonts w:ascii="Times New Roman" w:eastAsia="仿宋" w:hAnsi="Times New Roman" w:cs="Times New Roman"/>
          <w:sz w:val="28"/>
          <w:szCs w:val="28"/>
        </w:rPr>
        <w:t>shell</w:t>
      </w:r>
      <w:r w:rsidR="009E1DCB" w:rsidRPr="001E12C0">
        <w:rPr>
          <w:rFonts w:ascii="Times New Roman" w:eastAsia="仿宋" w:hAnsi="Times New Roman" w:cs="Times New Roman"/>
          <w:sz w:val="28"/>
          <w:szCs w:val="28"/>
        </w:rPr>
        <w:t>命令解决</w:t>
      </w:r>
      <w:r w:rsidR="009E1DCB" w:rsidRPr="001E12C0">
        <w:rPr>
          <w:rFonts w:ascii="Times New Roman" w:eastAsia="仿宋" w:hAnsi="Times New Roman" w:cs="Times New Roman"/>
          <w:sz w:val="28"/>
          <w:szCs w:val="28"/>
        </w:rPr>
        <w:t>Linux</w:t>
      </w:r>
      <w:r w:rsidR="009E1DCB" w:rsidRPr="001E12C0">
        <w:rPr>
          <w:rFonts w:ascii="Times New Roman" w:eastAsia="仿宋" w:hAnsi="Times New Roman" w:cs="Times New Roman"/>
          <w:sz w:val="28"/>
          <w:szCs w:val="28"/>
        </w:rPr>
        <w:t>服务器中的实际问题，为提高学生职业能力和拓展职业空间打下坚实基础。</w:t>
      </w:r>
    </w:p>
    <w:p w:rsidR="005931F3" w:rsidRPr="001E12C0" w:rsidRDefault="00C5330B" w:rsidP="00C5330B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1E12C0">
        <w:rPr>
          <w:rFonts w:ascii="Times New Roman" w:eastAsia="仿宋" w:hAnsi="Times New Roman" w:cs="Times New Roman"/>
          <w:sz w:val="28"/>
          <w:szCs w:val="28"/>
        </w:rPr>
        <w:t>学习本课程旨在使学生掌握</w:t>
      </w:r>
      <w:r w:rsidRPr="001E12C0">
        <w:rPr>
          <w:rFonts w:ascii="Times New Roman" w:eastAsia="仿宋" w:hAnsi="Times New Roman" w:cs="Times New Roman"/>
          <w:sz w:val="28"/>
          <w:szCs w:val="28"/>
        </w:rPr>
        <w:t>Linux</w:t>
      </w:r>
      <w:r w:rsidRPr="001E12C0">
        <w:rPr>
          <w:rFonts w:ascii="Times New Roman" w:eastAsia="仿宋" w:hAnsi="Times New Roman" w:cs="Times New Roman"/>
          <w:sz w:val="28"/>
          <w:szCs w:val="28"/>
        </w:rPr>
        <w:t>系统的文件操作、文件权限、文件系统管理、设备管理、磁盘配额、软件包管理、用户和组群管理、远程登录服务器、</w:t>
      </w:r>
      <w:r w:rsidRPr="001E12C0">
        <w:rPr>
          <w:rFonts w:ascii="Times New Roman" w:eastAsia="仿宋" w:hAnsi="Times New Roman" w:cs="Times New Roman"/>
          <w:sz w:val="28"/>
          <w:szCs w:val="28"/>
        </w:rPr>
        <w:t>ftp</w:t>
      </w:r>
      <w:r w:rsidRPr="001E12C0">
        <w:rPr>
          <w:rFonts w:ascii="Times New Roman" w:eastAsia="仿宋" w:hAnsi="Times New Roman" w:cs="Times New Roman"/>
          <w:sz w:val="28"/>
          <w:szCs w:val="28"/>
        </w:rPr>
        <w:t>服务器管理、</w:t>
      </w:r>
      <w:r w:rsidRPr="001E12C0">
        <w:rPr>
          <w:rFonts w:ascii="Times New Roman" w:eastAsia="仿宋" w:hAnsi="Times New Roman" w:cs="Times New Roman"/>
          <w:sz w:val="28"/>
          <w:szCs w:val="28"/>
        </w:rPr>
        <w:t>samba</w:t>
      </w:r>
      <w:r w:rsidRPr="001E12C0">
        <w:rPr>
          <w:rFonts w:ascii="Times New Roman" w:eastAsia="仿宋" w:hAnsi="Times New Roman" w:cs="Times New Roman"/>
          <w:sz w:val="28"/>
          <w:szCs w:val="28"/>
        </w:rPr>
        <w:t>服务器管理和</w:t>
      </w:r>
      <w:r w:rsidRPr="001E12C0">
        <w:rPr>
          <w:rFonts w:ascii="Times New Roman" w:eastAsia="仿宋" w:hAnsi="Times New Roman" w:cs="Times New Roman"/>
          <w:sz w:val="28"/>
          <w:szCs w:val="28"/>
        </w:rPr>
        <w:t>www</w:t>
      </w:r>
      <w:r w:rsidRPr="001E12C0">
        <w:rPr>
          <w:rFonts w:ascii="Times New Roman" w:eastAsia="仿宋" w:hAnsi="Times New Roman" w:cs="Times New Roman"/>
          <w:sz w:val="28"/>
          <w:szCs w:val="28"/>
        </w:rPr>
        <w:t>服务器管理等实用性配置，使学生从基本的配置入手，逐步将各个功能综合在一起，完成对</w:t>
      </w:r>
      <w:r w:rsidRPr="001E12C0">
        <w:rPr>
          <w:rFonts w:ascii="Times New Roman" w:eastAsia="仿宋" w:hAnsi="Times New Roman" w:cs="Times New Roman"/>
          <w:sz w:val="28"/>
          <w:szCs w:val="28"/>
        </w:rPr>
        <w:t>Linux</w:t>
      </w:r>
      <w:r w:rsidRPr="001E12C0">
        <w:rPr>
          <w:rFonts w:ascii="Times New Roman" w:eastAsia="仿宋" w:hAnsi="Times New Roman" w:cs="Times New Roman"/>
          <w:sz w:val="28"/>
          <w:szCs w:val="28"/>
        </w:rPr>
        <w:t>操作系统较为初级的服务器管理和配置</w:t>
      </w:r>
      <w:r w:rsidRPr="001E12C0">
        <w:rPr>
          <w:rFonts w:ascii="Times New Roman" w:eastAsia="仿宋" w:hAnsi="Times New Roman" w:cs="Times New Roman"/>
          <w:sz w:val="28"/>
          <w:szCs w:val="28"/>
        </w:rPr>
        <w:t>.</w:t>
      </w:r>
      <w:r w:rsidR="00766DDE" w:rsidRPr="001E12C0">
        <w:rPr>
          <w:rFonts w:ascii="Times New Roman" w:eastAsia="仿宋" w:hAnsi="Times New Roman" w:cs="Times New Roman"/>
          <w:sz w:val="28"/>
          <w:szCs w:val="28"/>
        </w:rPr>
        <w:t>为学生进一步学习</w:t>
      </w:r>
      <w:r w:rsidR="00AE7FF8" w:rsidRPr="001E12C0">
        <w:rPr>
          <w:rFonts w:ascii="Times New Roman" w:eastAsia="仿宋" w:hAnsi="Times New Roman" w:cs="Times New Roman"/>
          <w:sz w:val="28"/>
          <w:szCs w:val="28"/>
        </w:rPr>
        <w:t>相关</w:t>
      </w:r>
      <w:r w:rsidR="00766DDE" w:rsidRPr="001E12C0">
        <w:rPr>
          <w:rFonts w:ascii="Times New Roman" w:eastAsia="仿宋" w:hAnsi="Times New Roman" w:cs="Times New Roman"/>
          <w:sz w:val="28"/>
          <w:szCs w:val="28"/>
        </w:rPr>
        <w:t>课程和今后从事</w:t>
      </w:r>
      <w:r w:rsidRPr="001E12C0">
        <w:rPr>
          <w:rFonts w:ascii="Times New Roman" w:eastAsia="仿宋" w:hAnsi="Times New Roman" w:cs="Times New Roman"/>
          <w:sz w:val="28"/>
          <w:szCs w:val="28"/>
        </w:rPr>
        <w:t>嵌入式</w:t>
      </w:r>
      <w:r w:rsidR="00766DDE" w:rsidRPr="001E12C0">
        <w:rPr>
          <w:rFonts w:ascii="Times New Roman" w:eastAsia="仿宋" w:hAnsi="Times New Roman" w:cs="Times New Roman"/>
          <w:sz w:val="28"/>
          <w:szCs w:val="28"/>
        </w:rPr>
        <w:t>软件开发工作打下坚实的基础。</w:t>
      </w:r>
    </w:p>
    <w:p w:rsidR="00242726" w:rsidRPr="001E12C0" w:rsidRDefault="00242726" w:rsidP="00766DDE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</w:p>
    <w:sectPr w:rsidR="00242726" w:rsidRPr="001E1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D36" w:rsidRDefault="003A7D36" w:rsidP="00601F34">
      <w:r>
        <w:separator/>
      </w:r>
    </w:p>
  </w:endnote>
  <w:endnote w:type="continuationSeparator" w:id="0">
    <w:p w:rsidR="003A7D36" w:rsidRDefault="003A7D36" w:rsidP="00601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D36" w:rsidRDefault="003A7D36" w:rsidP="00601F34">
      <w:r>
        <w:separator/>
      </w:r>
    </w:p>
  </w:footnote>
  <w:footnote w:type="continuationSeparator" w:id="0">
    <w:p w:rsidR="003A7D36" w:rsidRDefault="003A7D36" w:rsidP="00601F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B6F"/>
    <w:rsid w:val="0003389D"/>
    <w:rsid w:val="00073DAC"/>
    <w:rsid w:val="00096DD1"/>
    <w:rsid w:val="00126753"/>
    <w:rsid w:val="00163883"/>
    <w:rsid w:val="00180999"/>
    <w:rsid w:val="001B7C06"/>
    <w:rsid w:val="001E12C0"/>
    <w:rsid w:val="001E5DCC"/>
    <w:rsid w:val="001F2E7B"/>
    <w:rsid w:val="001F4F98"/>
    <w:rsid w:val="00220B6F"/>
    <w:rsid w:val="00242726"/>
    <w:rsid w:val="002E2C6D"/>
    <w:rsid w:val="003134FE"/>
    <w:rsid w:val="0034149B"/>
    <w:rsid w:val="00363ADE"/>
    <w:rsid w:val="003A7D36"/>
    <w:rsid w:val="003B022D"/>
    <w:rsid w:val="003C39B2"/>
    <w:rsid w:val="004367EC"/>
    <w:rsid w:val="0044058F"/>
    <w:rsid w:val="00446FF7"/>
    <w:rsid w:val="004728F5"/>
    <w:rsid w:val="00490BB6"/>
    <w:rsid w:val="005931F3"/>
    <w:rsid w:val="00601F34"/>
    <w:rsid w:val="00656646"/>
    <w:rsid w:val="006B577E"/>
    <w:rsid w:val="00766DDE"/>
    <w:rsid w:val="00771F26"/>
    <w:rsid w:val="007F4A9D"/>
    <w:rsid w:val="00821859"/>
    <w:rsid w:val="00872DE2"/>
    <w:rsid w:val="008A6833"/>
    <w:rsid w:val="00927F99"/>
    <w:rsid w:val="00942EF7"/>
    <w:rsid w:val="00957773"/>
    <w:rsid w:val="00962159"/>
    <w:rsid w:val="00971E72"/>
    <w:rsid w:val="009B5AD2"/>
    <w:rsid w:val="009E1DCB"/>
    <w:rsid w:val="00A16C6D"/>
    <w:rsid w:val="00A71A99"/>
    <w:rsid w:val="00AE7FF8"/>
    <w:rsid w:val="00B14BC2"/>
    <w:rsid w:val="00B533DA"/>
    <w:rsid w:val="00B85095"/>
    <w:rsid w:val="00C22BCD"/>
    <w:rsid w:val="00C5330B"/>
    <w:rsid w:val="00C53E53"/>
    <w:rsid w:val="00C67066"/>
    <w:rsid w:val="00CB76BE"/>
    <w:rsid w:val="00CF20CC"/>
    <w:rsid w:val="00D26C2E"/>
    <w:rsid w:val="00D36787"/>
    <w:rsid w:val="00D54475"/>
    <w:rsid w:val="00D70A1B"/>
    <w:rsid w:val="00D93E54"/>
    <w:rsid w:val="00DA38AA"/>
    <w:rsid w:val="00DC5E2C"/>
    <w:rsid w:val="00DD0844"/>
    <w:rsid w:val="00E01435"/>
    <w:rsid w:val="00EB615F"/>
    <w:rsid w:val="00EC280A"/>
    <w:rsid w:val="00F650E1"/>
    <w:rsid w:val="00F6586A"/>
    <w:rsid w:val="00F847CD"/>
    <w:rsid w:val="00FA1E42"/>
    <w:rsid w:val="00FA3329"/>
    <w:rsid w:val="00FA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31AEC49B-BCB8-4729-AEC2-D7366CEB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B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5A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586A"/>
    <w:pPr>
      <w:ind w:firstLineChars="200" w:firstLine="420"/>
    </w:pPr>
  </w:style>
  <w:style w:type="paragraph" w:styleId="a5">
    <w:name w:val="Normal (Web)"/>
    <w:basedOn w:val="a"/>
    <w:rsid w:val="00766DD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01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01F3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01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01F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admin</cp:lastModifiedBy>
  <cp:revision>51</cp:revision>
  <cp:lastPrinted>2016-07-05T09:35:00Z</cp:lastPrinted>
  <dcterms:created xsi:type="dcterms:W3CDTF">2016-02-29T06:18:00Z</dcterms:created>
  <dcterms:modified xsi:type="dcterms:W3CDTF">2021-12-24T07:38:00Z</dcterms:modified>
</cp:coreProperties>
</file>