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AC2BC" w14:textId="3B2A92A8" w:rsidR="009E7015" w:rsidRPr="00937C26" w:rsidRDefault="009E7015" w:rsidP="009E7015">
      <w:pPr>
        <w:spacing w:before="100" w:beforeAutospacing="1" w:after="100" w:afterAutospacing="1" w:line="240" w:lineRule="auto"/>
        <w:outlineLvl w:val="0"/>
        <w:rPr>
          <w:rFonts w:ascii="Times New Roman" w:eastAsia="Times New Roman" w:hAnsi="Times New Roman" w:cs="Times New Roman"/>
          <w:b/>
          <w:bCs/>
          <w:kern w:val="36"/>
          <w:u w:val="single"/>
          <w:lang w:eastAsia="en-GB"/>
          <w14:ligatures w14:val="none"/>
        </w:rPr>
      </w:pPr>
      <w:r w:rsidRPr="00937C26">
        <w:rPr>
          <w:rFonts w:ascii="Times New Roman" w:eastAsia="Times New Roman" w:hAnsi="Times New Roman" w:cs="Times New Roman"/>
          <w:b/>
          <w:bCs/>
          <w:kern w:val="36"/>
          <w:u w:val="single"/>
          <w:lang w:eastAsia="en-GB"/>
          <w14:ligatures w14:val="none"/>
        </w:rPr>
        <w:t xml:space="preserve">Project Report Template </w:t>
      </w:r>
    </w:p>
    <w:p w14:paraId="759638E3" w14:textId="77777777" w:rsidR="009E7015" w:rsidRPr="00937C26" w:rsidRDefault="009E7015" w:rsidP="009E70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b/>
          <w:bCs/>
          <w:kern w:val="0"/>
          <w:lang w:eastAsia="en-GB"/>
          <w14:ligatures w14:val="none"/>
        </w:rPr>
        <w:t>Student Details:</w:t>
      </w:r>
    </w:p>
    <w:p w14:paraId="1F115FF8" w14:textId="26437C89" w:rsidR="009E7015" w:rsidRPr="00937C26" w:rsidRDefault="009E7015" w:rsidP="009E701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kern w:val="0"/>
          <w:lang w:eastAsia="en-GB"/>
          <w14:ligatures w14:val="none"/>
        </w:rPr>
        <w:t>Name:</w:t>
      </w:r>
      <w:r w:rsidR="00745DBF" w:rsidRPr="00937C26">
        <w:rPr>
          <w:rFonts w:ascii="Times New Roman" w:eastAsia="Times New Roman" w:hAnsi="Times New Roman" w:cs="Times New Roman"/>
          <w:kern w:val="0"/>
          <w:lang w:eastAsia="en-GB"/>
          <w14:ligatures w14:val="none"/>
        </w:rPr>
        <w:t xml:space="preserve"> Muhammad Asad Ahmad</w:t>
      </w:r>
    </w:p>
    <w:p w14:paraId="789B6F1A" w14:textId="4FECD79F" w:rsidR="009E7015" w:rsidRPr="00937C26" w:rsidRDefault="009E7015" w:rsidP="009E701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kern w:val="0"/>
          <w:lang w:eastAsia="en-GB"/>
          <w14:ligatures w14:val="none"/>
        </w:rPr>
        <w:t>Student ID:</w:t>
      </w:r>
      <w:r w:rsidR="00745DBF" w:rsidRPr="00937C26">
        <w:rPr>
          <w:rFonts w:ascii="Times New Roman" w:eastAsia="Times New Roman" w:hAnsi="Times New Roman" w:cs="Times New Roman"/>
          <w:kern w:val="0"/>
          <w:lang w:eastAsia="en-GB"/>
          <w14:ligatures w14:val="none"/>
        </w:rPr>
        <w:t xml:space="preserve"> M01099037</w:t>
      </w:r>
      <w:r w:rsidR="00745DBF" w:rsidRPr="00937C26">
        <w:rPr>
          <w:rFonts w:ascii="Times New Roman" w:eastAsia="Times New Roman" w:hAnsi="Times New Roman" w:cs="Times New Roman"/>
          <w:kern w:val="0"/>
          <w:lang w:eastAsia="en-GB"/>
          <w14:ligatures w14:val="none"/>
        </w:rPr>
        <w:tab/>
      </w:r>
    </w:p>
    <w:p w14:paraId="7E02399E" w14:textId="43FB75D9" w:rsidR="009E7015" w:rsidRPr="00937C26" w:rsidRDefault="009E7015" w:rsidP="009E701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kern w:val="0"/>
          <w:lang w:eastAsia="en-GB"/>
          <w14:ligatures w14:val="none"/>
        </w:rPr>
        <w:t>Program:</w:t>
      </w:r>
      <w:r w:rsidR="00745DBF" w:rsidRPr="00937C26">
        <w:rPr>
          <w:rFonts w:ascii="Times New Roman" w:eastAsia="Times New Roman" w:hAnsi="Times New Roman" w:cs="Times New Roman"/>
          <w:kern w:val="0"/>
          <w:lang w:eastAsia="en-GB"/>
          <w14:ligatures w14:val="none"/>
        </w:rPr>
        <w:t xml:space="preserve"> Cyber Security and Digital Forensics</w:t>
      </w:r>
    </w:p>
    <w:p w14:paraId="7BB23EEA" w14:textId="1531C3D6" w:rsidR="006A5E32" w:rsidRDefault="009E7015" w:rsidP="006A5E3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b/>
          <w:bCs/>
          <w:kern w:val="0"/>
          <w:lang w:eastAsia="en-GB"/>
          <w14:ligatures w14:val="none"/>
        </w:rPr>
        <w:t>GitHub Repository:</w:t>
      </w:r>
      <w:r w:rsidRPr="00937C26">
        <w:rPr>
          <w:rFonts w:ascii="Times New Roman" w:eastAsia="Times New Roman" w:hAnsi="Times New Roman" w:cs="Times New Roman"/>
          <w:kern w:val="0"/>
          <w:lang w:eastAsia="en-GB"/>
          <w14:ligatures w14:val="none"/>
        </w:rPr>
        <w:t xml:space="preserve"> </w:t>
      </w:r>
      <w:hyperlink r:id="rId7" w:history="1">
        <w:r w:rsidR="006A5E32" w:rsidRPr="002417A4">
          <w:rPr>
            <w:rStyle w:val="Hyperlink"/>
            <w:rFonts w:ascii="Times New Roman" w:eastAsia="Times New Roman" w:hAnsi="Times New Roman" w:cs="Times New Roman"/>
            <w:kern w:val="0"/>
            <w:lang w:eastAsia="en-GB"/>
            <w14:ligatures w14:val="none"/>
          </w:rPr>
          <w:t>https://github.com/Asscid1/CST1510_CW2_Labfiles_M01099037</w:t>
        </w:r>
      </w:hyperlink>
    </w:p>
    <w:p w14:paraId="2C2EF95A" w14:textId="026F1CD8" w:rsidR="009E7015" w:rsidRPr="00937C26" w:rsidRDefault="009E7015" w:rsidP="006A5E32">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937C26">
        <w:rPr>
          <w:rFonts w:ascii="Times New Roman" w:eastAsia="Times New Roman" w:hAnsi="Times New Roman" w:cs="Times New Roman"/>
          <w:b/>
          <w:bCs/>
          <w:kern w:val="0"/>
          <w:lang w:eastAsia="en-GB"/>
          <w14:ligatures w14:val="none"/>
        </w:rPr>
        <w:t xml:space="preserve">Introduction </w:t>
      </w:r>
    </w:p>
    <w:p w14:paraId="6BA3E125" w14:textId="77777777" w:rsidR="00745DBF" w:rsidRPr="00937C26" w:rsidRDefault="00745DBF" w:rsidP="00745DBF">
      <w:pPr>
        <w:spacing w:before="100" w:beforeAutospacing="1" w:after="100" w:afterAutospacing="1" w:line="240" w:lineRule="auto"/>
        <w:ind w:left="360"/>
        <w:outlineLvl w:val="3"/>
        <w:rPr>
          <w:rFonts w:ascii="Times New Roman" w:eastAsia="Times New Roman" w:hAnsi="Times New Roman" w:cs="Times New Roman"/>
          <w:b/>
          <w:bCs/>
          <w:kern w:val="0"/>
          <w:lang w:eastAsia="en-GB"/>
          <w14:ligatures w14:val="none"/>
        </w:rPr>
      </w:pPr>
      <w:r w:rsidRPr="00937C26">
        <w:rPr>
          <w:rFonts w:ascii="Times New Roman" w:eastAsia="Times New Roman" w:hAnsi="Times New Roman" w:cs="Times New Roman"/>
          <w:b/>
          <w:bCs/>
          <w:kern w:val="0"/>
          <w:lang w:eastAsia="en-GB"/>
          <w14:ligatures w14:val="none"/>
        </w:rPr>
        <w:t>Project Overview:</w:t>
      </w:r>
    </w:p>
    <w:p w14:paraId="090142A7" w14:textId="6F2B7859" w:rsidR="00745DBF" w:rsidRPr="00937C26" w:rsidRDefault="00745DBF" w:rsidP="00745DB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kern w:val="0"/>
          <w:lang w:eastAsia="en-GB"/>
          <w14:ligatures w14:val="none"/>
        </w:rPr>
        <w:t>The Multi-Domain Intelligence Platform is a dynamic, web-based application designed to centralize operational intelligence across various organizational functions. Its primary purpose is to provide role-based, real-time dashboards to analysts and managers, enabling faster data-driven decision-making through intuitive visualizations and interactive data management tools.</w:t>
      </w:r>
    </w:p>
    <w:p w14:paraId="7A549E30" w14:textId="77777777" w:rsidR="00745DBF" w:rsidRPr="00937C26" w:rsidRDefault="00745DBF" w:rsidP="00745DB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56954ECF" w14:textId="332F70D7" w:rsidR="00745DBF" w:rsidRPr="00937C26" w:rsidRDefault="00745DBF" w:rsidP="00745DB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kern w:val="0"/>
          <w:lang w:eastAsia="en-GB"/>
          <w14:ligatures w14:val="none"/>
        </w:rPr>
        <w:t xml:space="preserve">For this project, the </w:t>
      </w:r>
      <w:r w:rsidRPr="00937C26">
        <w:rPr>
          <w:rFonts w:ascii="Times New Roman" w:eastAsia="Times New Roman" w:hAnsi="Times New Roman" w:cs="Times New Roman"/>
          <w:b/>
          <w:bCs/>
          <w:kern w:val="0"/>
          <w:lang w:eastAsia="en-GB"/>
          <w14:ligatures w14:val="none"/>
        </w:rPr>
        <w:t>Cybersecurity, Data Science and IT Operations</w:t>
      </w:r>
      <w:r w:rsidRPr="00937C26">
        <w:rPr>
          <w:rFonts w:ascii="Times New Roman" w:eastAsia="Times New Roman" w:hAnsi="Times New Roman" w:cs="Times New Roman"/>
          <w:kern w:val="0"/>
          <w:lang w:eastAsia="en-GB"/>
          <w14:ligatures w14:val="none"/>
        </w:rPr>
        <w:t xml:space="preserve"> domain were selected. This module focuses on the tracking, management, and analysis of security incidents, allowing analysts to monitor threats, assess severity, and track resolution status. The implemented system focuses on key metrics (e.g., total incidents, critical alerts) and provides full CRUD (Create, Read, Update, Delete) functionality for incident records, ensuring the module is fully operational.</w:t>
      </w:r>
    </w:p>
    <w:p w14:paraId="12F96BAF" w14:textId="77777777" w:rsidR="00745DBF" w:rsidRPr="00937C26" w:rsidRDefault="00745DBF" w:rsidP="00745DB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p>
    <w:p w14:paraId="22457195" w14:textId="0162F897" w:rsidR="00745DBF" w:rsidRPr="00937C26" w:rsidRDefault="00745DBF" w:rsidP="00745DBF">
      <w:pPr>
        <w:pStyle w:val="ListParagraph"/>
        <w:spacing w:before="100" w:beforeAutospacing="1" w:after="100" w:afterAutospacing="1" w:line="240" w:lineRule="auto"/>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kern w:val="0"/>
          <w:lang w:eastAsia="en-GB"/>
          <w14:ligatures w14:val="none"/>
        </w:rPr>
        <w:t xml:space="preserve">The platform was built using the </w:t>
      </w:r>
      <w:proofErr w:type="spellStart"/>
      <w:r w:rsidRPr="00937C26">
        <w:rPr>
          <w:rFonts w:ascii="Times New Roman" w:eastAsia="Times New Roman" w:hAnsi="Times New Roman" w:cs="Times New Roman"/>
          <w:kern w:val="0"/>
          <w:lang w:eastAsia="en-GB"/>
          <w14:ligatures w14:val="none"/>
        </w:rPr>
        <w:t>Streamlit</w:t>
      </w:r>
      <w:proofErr w:type="spellEnd"/>
      <w:r w:rsidRPr="00937C26">
        <w:rPr>
          <w:rFonts w:ascii="Times New Roman" w:eastAsia="Times New Roman" w:hAnsi="Times New Roman" w:cs="Times New Roman"/>
          <w:kern w:val="0"/>
          <w:lang w:eastAsia="en-GB"/>
          <w14:ligatures w14:val="none"/>
        </w:rPr>
        <w:t xml:space="preserve"> framework for the user interface, Python for all backend logic, and SQLite for data persistence. Based on the robust features implemented—including secure role-based authentication, full data management capabilities (CRUD), and advanced code organization via Object-Oriented Programming (OOP) refactoring—a </w:t>
      </w:r>
      <w:r w:rsidRPr="00937C26">
        <w:rPr>
          <w:rFonts w:ascii="Times New Roman" w:eastAsia="Times New Roman" w:hAnsi="Times New Roman" w:cs="Times New Roman"/>
          <w:b/>
          <w:bCs/>
          <w:kern w:val="0"/>
          <w:lang w:eastAsia="en-GB"/>
          <w14:ligatures w14:val="none"/>
        </w:rPr>
        <w:t>Tier 3</w:t>
      </w:r>
      <w:r w:rsidRPr="00937C26">
        <w:rPr>
          <w:rFonts w:ascii="Times New Roman" w:eastAsia="Times New Roman" w:hAnsi="Times New Roman" w:cs="Times New Roman"/>
          <w:kern w:val="0"/>
          <w:lang w:eastAsia="en-GB"/>
          <w14:ligatures w14:val="none"/>
        </w:rPr>
        <w:t xml:space="preserve"> implementation was achieved. This tier represents a highly robust and production-ready module within the larger intelligence platform.</w:t>
      </w:r>
    </w:p>
    <w:p w14:paraId="447D276F" w14:textId="77777777" w:rsidR="00745DBF" w:rsidRPr="00937C26" w:rsidRDefault="00745DBF" w:rsidP="00745DBF">
      <w:pPr>
        <w:pStyle w:val="ListParagraph"/>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p>
    <w:p w14:paraId="0D26D402" w14:textId="678E47D7" w:rsidR="009E7015" w:rsidRPr="00937C26" w:rsidRDefault="009E7015" w:rsidP="009E7015">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937C26">
        <w:rPr>
          <w:rFonts w:ascii="Times New Roman" w:eastAsia="Times New Roman" w:hAnsi="Times New Roman" w:cs="Times New Roman"/>
          <w:b/>
          <w:bCs/>
          <w:kern w:val="0"/>
          <w:lang w:eastAsia="en-GB"/>
          <w14:ligatures w14:val="none"/>
        </w:rPr>
        <w:t xml:space="preserve">2. How I Built the System </w:t>
      </w:r>
    </w:p>
    <w:p w14:paraId="6E1902F6" w14:textId="77777777" w:rsidR="00745DBF" w:rsidRPr="00937C26" w:rsidRDefault="009E7015" w:rsidP="00745DBF">
      <w:pPr>
        <w:rPr>
          <w:rFonts w:ascii="Times New Roman" w:eastAsia="Times New Roman" w:hAnsi="Times New Roman" w:cs="Times New Roman"/>
          <w:b/>
          <w:bCs/>
          <w:kern w:val="0"/>
          <w:lang w:eastAsia="en-GB"/>
          <w14:ligatures w14:val="none"/>
        </w:rPr>
      </w:pPr>
      <w:r w:rsidRPr="00937C26">
        <w:rPr>
          <w:rFonts w:ascii="Times New Roman" w:eastAsia="Times New Roman" w:hAnsi="Times New Roman" w:cs="Times New Roman"/>
          <w:b/>
          <w:bCs/>
          <w:kern w:val="0"/>
          <w:lang w:eastAsia="en-GB"/>
          <w14:ligatures w14:val="none"/>
        </w:rPr>
        <w:t>2.1 Security &amp; Database</w:t>
      </w:r>
      <w:r w:rsidR="00745DBF" w:rsidRPr="00937C26">
        <w:rPr>
          <w:rFonts w:ascii="Times New Roman" w:eastAsia="Times New Roman" w:hAnsi="Times New Roman" w:cs="Times New Roman"/>
          <w:b/>
          <w:bCs/>
          <w:kern w:val="0"/>
          <w:lang w:eastAsia="en-GB"/>
          <w14:ligatures w14:val="none"/>
        </w:rPr>
        <w:t xml:space="preserve">: </w:t>
      </w:r>
    </w:p>
    <w:p w14:paraId="12986CF3" w14:textId="0BEBBF5D" w:rsidR="00745DBF" w:rsidRPr="00937C26" w:rsidRDefault="00745DBF" w:rsidP="00745DBF">
      <w:pPr>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kern w:val="0"/>
          <w:lang w:eastAsia="en-GB"/>
          <w14:ligatures w14:val="none"/>
        </w:rPr>
        <w:t xml:space="preserve">Security was a foundational concern for the Multi-Domain Intelligence Platform, particularly in handling user credentials. User passwords are never stored in plain text. Instead, they are protected using a strong </w:t>
      </w:r>
      <w:r w:rsidRPr="00937C26">
        <w:rPr>
          <w:rFonts w:ascii="Times New Roman" w:eastAsia="Times New Roman" w:hAnsi="Times New Roman" w:cs="Times New Roman"/>
          <w:b/>
          <w:bCs/>
          <w:kern w:val="0"/>
          <w:lang w:eastAsia="en-GB"/>
          <w14:ligatures w14:val="none"/>
        </w:rPr>
        <w:t>hashing algorithm</w:t>
      </w:r>
      <w:r w:rsidRPr="00937C26">
        <w:rPr>
          <w:rFonts w:ascii="Times New Roman" w:eastAsia="Times New Roman" w:hAnsi="Times New Roman" w:cs="Times New Roman"/>
          <w:kern w:val="0"/>
          <w:lang w:eastAsia="en-GB"/>
          <w14:ligatures w14:val="none"/>
        </w:rPr>
        <w:t xml:space="preserve"> (such as </w:t>
      </w:r>
      <w:proofErr w:type="spellStart"/>
      <w:r w:rsidRPr="00937C26">
        <w:rPr>
          <w:rFonts w:ascii="Times New Roman" w:eastAsia="Times New Roman" w:hAnsi="Times New Roman" w:cs="Times New Roman"/>
          <w:kern w:val="0"/>
          <w:lang w:eastAsia="en-GB"/>
          <w14:ligatures w14:val="none"/>
        </w:rPr>
        <w:t>bcrypt</w:t>
      </w:r>
      <w:proofErr w:type="spellEnd"/>
      <w:r w:rsidRPr="00937C26">
        <w:rPr>
          <w:rFonts w:ascii="Times New Roman" w:eastAsia="Times New Roman" w:hAnsi="Times New Roman" w:cs="Times New Roman"/>
          <w:kern w:val="0"/>
          <w:lang w:eastAsia="en-GB"/>
          <w14:ligatures w14:val="none"/>
        </w:rPr>
        <w:t xml:space="preserve">) to generate a one-way cryptographic hash of the password. When a user attempts to log in, the entered password is hashed and then securely compared against the stored hash; the original password can never be recovered from the stored value, providing a strong </w:t>
      </w:r>
      <w:proofErr w:type="spellStart"/>
      <w:r w:rsidRPr="00937C26">
        <w:rPr>
          <w:rFonts w:ascii="Times New Roman" w:eastAsia="Times New Roman" w:hAnsi="Times New Roman" w:cs="Times New Roman"/>
          <w:kern w:val="0"/>
          <w:lang w:eastAsia="en-GB"/>
          <w14:ligatures w14:val="none"/>
        </w:rPr>
        <w:t>defense</w:t>
      </w:r>
      <w:proofErr w:type="spellEnd"/>
      <w:r w:rsidRPr="00937C26">
        <w:rPr>
          <w:rFonts w:ascii="Times New Roman" w:eastAsia="Times New Roman" w:hAnsi="Times New Roman" w:cs="Times New Roman"/>
          <w:kern w:val="0"/>
          <w:lang w:eastAsia="en-GB"/>
          <w14:ligatures w14:val="none"/>
        </w:rPr>
        <w:t xml:space="preserve"> against unauthorized access and data breaches.</w:t>
      </w:r>
    </w:p>
    <w:p w14:paraId="18B97367" w14:textId="5866F3F2" w:rsidR="00745DBF" w:rsidRPr="00937C26" w:rsidRDefault="00745DBF" w:rsidP="00745DBF">
      <w:pPr>
        <w:spacing w:after="0" w:line="240" w:lineRule="auto"/>
        <w:rPr>
          <w:rFonts w:ascii="Times New Roman" w:eastAsia="Times New Roman" w:hAnsi="Times New Roman" w:cs="Times New Roman"/>
          <w:kern w:val="0"/>
          <w:lang w:eastAsia="en-GB"/>
          <w14:ligatures w14:val="none"/>
        </w:rPr>
      </w:pPr>
      <w:r w:rsidRPr="00745DBF">
        <w:rPr>
          <w:rFonts w:ascii="Times New Roman" w:eastAsia="Times New Roman" w:hAnsi="Times New Roman" w:cs="Times New Roman"/>
          <w:kern w:val="0"/>
          <w:lang w:eastAsia="en-GB"/>
          <w14:ligatures w14:val="none"/>
        </w:rPr>
        <w:t xml:space="preserve">The application’s data is stored in a simple, portable </w:t>
      </w:r>
      <w:r w:rsidRPr="00745DBF">
        <w:rPr>
          <w:rFonts w:ascii="Times New Roman" w:eastAsia="Times New Roman" w:hAnsi="Times New Roman" w:cs="Times New Roman"/>
          <w:b/>
          <w:bCs/>
          <w:kern w:val="0"/>
          <w:lang w:eastAsia="en-GB"/>
          <w14:ligatures w14:val="none"/>
        </w:rPr>
        <w:t>SQLite database</w:t>
      </w:r>
      <w:r w:rsidRPr="00745DBF">
        <w:rPr>
          <w:rFonts w:ascii="Times New Roman" w:eastAsia="Times New Roman" w:hAnsi="Times New Roman" w:cs="Times New Roman"/>
          <w:kern w:val="0"/>
          <w:lang w:eastAsia="en-GB"/>
          <w14:ligatures w14:val="none"/>
        </w:rPr>
        <w:t xml:space="preserve">. The primary table supporting the chosen domain is </w:t>
      </w:r>
      <w:proofErr w:type="spellStart"/>
      <w:r w:rsidRPr="00745DBF">
        <w:rPr>
          <w:rFonts w:ascii="Times New Roman" w:eastAsia="Times New Roman" w:hAnsi="Times New Roman" w:cs="Times New Roman"/>
          <w:kern w:val="0"/>
          <w:lang w:eastAsia="en-GB"/>
          <w14:ligatures w14:val="none"/>
        </w:rPr>
        <w:t>cyber_incidents</w:t>
      </w:r>
      <w:proofErr w:type="spellEnd"/>
      <w:r w:rsidRPr="00745DBF">
        <w:rPr>
          <w:rFonts w:ascii="Times New Roman" w:eastAsia="Times New Roman" w:hAnsi="Times New Roman" w:cs="Times New Roman"/>
          <w:kern w:val="0"/>
          <w:lang w:eastAsia="en-GB"/>
          <w14:ligatures w14:val="none"/>
        </w:rPr>
        <w:t xml:space="preserve">. This table structure includes essential </w:t>
      </w:r>
      <w:r w:rsidRPr="00745DBF">
        <w:rPr>
          <w:rFonts w:ascii="Times New Roman" w:eastAsia="Times New Roman" w:hAnsi="Times New Roman" w:cs="Times New Roman"/>
          <w:kern w:val="0"/>
          <w:lang w:eastAsia="en-GB"/>
          <w14:ligatures w14:val="none"/>
        </w:rPr>
        <w:lastRenderedPageBreak/>
        <w:t xml:space="preserve">columns such as id, </w:t>
      </w:r>
      <w:proofErr w:type="spellStart"/>
      <w:r w:rsidRPr="00745DBF">
        <w:rPr>
          <w:rFonts w:ascii="Times New Roman" w:eastAsia="Times New Roman" w:hAnsi="Times New Roman" w:cs="Times New Roman"/>
          <w:kern w:val="0"/>
          <w:lang w:eastAsia="en-GB"/>
          <w14:ligatures w14:val="none"/>
        </w:rPr>
        <w:t>incident_type</w:t>
      </w:r>
      <w:proofErr w:type="spellEnd"/>
      <w:r w:rsidRPr="00745DBF">
        <w:rPr>
          <w:rFonts w:ascii="Times New Roman" w:eastAsia="Times New Roman" w:hAnsi="Times New Roman" w:cs="Times New Roman"/>
          <w:kern w:val="0"/>
          <w:lang w:eastAsia="en-GB"/>
          <w14:ligatures w14:val="none"/>
        </w:rPr>
        <w:t>, severity, status, description, and a timestamp for reporting and analysis. This approach simplifies deployment while maintaining the transactional integrity required for incident management. A separate</w:t>
      </w:r>
      <w:r w:rsidRPr="00937C26">
        <w:rPr>
          <w:rFonts w:ascii="Times New Roman" w:eastAsia="Times New Roman" w:hAnsi="Times New Roman" w:cs="Times New Roman"/>
          <w:kern w:val="0"/>
          <w:lang w:eastAsia="en-GB"/>
          <w14:ligatures w14:val="none"/>
        </w:rPr>
        <w:t xml:space="preserve"> </w:t>
      </w:r>
      <w:proofErr w:type="gramStart"/>
      <w:r w:rsidRPr="00937C26">
        <w:rPr>
          <w:rFonts w:ascii="Times New Roman" w:eastAsia="Times New Roman" w:hAnsi="Times New Roman" w:cs="Times New Roman"/>
          <w:kern w:val="0"/>
          <w:lang w:eastAsia="en-GB"/>
          <w14:ligatures w14:val="none"/>
        </w:rPr>
        <w:t>users</w:t>
      </w:r>
      <w:proofErr w:type="gramEnd"/>
      <w:r w:rsidRPr="00745DBF">
        <w:rPr>
          <w:rFonts w:ascii="Times New Roman" w:eastAsia="Times New Roman" w:hAnsi="Times New Roman" w:cs="Times New Roman"/>
          <w:kern w:val="0"/>
          <w:lang w:eastAsia="en-GB"/>
          <w14:ligatures w14:val="none"/>
        </w:rPr>
        <w:t xml:space="preserve"> table handles authentication credentials and role-based access control</w:t>
      </w:r>
      <w:r w:rsidRPr="00937C26">
        <w:rPr>
          <w:rFonts w:ascii="Times New Roman" w:eastAsia="Times New Roman" w:hAnsi="Times New Roman" w:cs="Times New Roman"/>
          <w:kern w:val="0"/>
          <w:lang w:eastAsia="en-GB"/>
          <w14:ligatures w14:val="none"/>
        </w:rPr>
        <w:t>.</w:t>
      </w:r>
    </w:p>
    <w:p w14:paraId="596DFC70" w14:textId="77777777" w:rsidR="00745DBF" w:rsidRPr="00937C26" w:rsidRDefault="009E7015" w:rsidP="009E7015">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b/>
          <w:bCs/>
          <w:kern w:val="0"/>
          <w:lang w:eastAsia="en-GB"/>
          <w14:ligatures w14:val="none"/>
        </w:rPr>
        <w:t>2.2 System Structure</w:t>
      </w:r>
      <w:r w:rsidR="00745DBF" w:rsidRPr="00937C26">
        <w:rPr>
          <w:rFonts w:ascii="Times New Roman" w:eastAsia="Times New Roman" w:hAnsi="Times New Roman" w:cs="Times New Roman"/>
          <w:b/>
          <w:bCs/>
          <w:kern w:val="0"/>
          <w:lang w:eastAsia="en-GB"/>
          <w14:ligatures w14:val="none"/>
        </w:rPr>
        <w:t xml:space="preserve">:  </w:t>
      </w:r>
      <w:r w:rsidR="00745DBF" w:rsidRPr="00937C26">
        <w:rPr>
          <w:rFonts w:ascii="Times New Roman" w:eastAsia="Times New Roman" w:hAnsi="Times New Roman" w:cs="Times New Roman"/>
          <w:kern w:val="0"/>
          <w:lang w:eastAsia="en-GB"/>
          <w14:ligatures w14:val="none"/>
        </w:rPr>
        <w:t xml:space="preserve">The system follows a layered architectural pattern, conceptually aligned with the Model-View- Controller (MVC) structure, adapted for the </w:t>
      </w:r>
      <w:proofErr w:type="spellStart"/>
      <w:r w:rsidR="00745DBF" w:rsidRPr="00937C26">
        <w:rPr>
          <w:rFonts w:ascii="Times New Roman" w:eastAsia="Times New Roman" w:hAnsi="Times New Roman" w:cs="Times New Roman"/>
          <w:kern w:val="0"/>
          <w:lang w:eastAsia="en-GB"/>
          <w14:ligatures w14:val="none"/>
        </w:rPr>
        <w:t>Streamlit</w:t>
      </w:r>
      <w:proofErr w:type="spellEnd"/>
      <w:r w:rsidR="00745DBF" w:rsidRPr="00937C26">
        <w:rPr>
          <w:rFonts w:ascii="Times New Roman" w:eastAsia="Times New Roman" w:hAnsi="Times New Roman" w:cs="Times New Roman"/>
          <w:kern w:val="0"/>
          <w:lang w:eastAsia="en-GB"/>
          <w14:ligatures w14:val="none"/>
        </w:rPr>
        <w:t xml:space="preserve"> environment. The data flow begins with the User, who interacts with the Dashboard (the View). The dashboard, built with </w:t>
      </w:r>
      <w:proofErr w:type="spellStart"/>
      <w:r w:rsidR="00745DBF" w:rsidRPr="00937C26">
        <w:rPr>
          <w:rFonts w:ascii="Times New Roman" w:eastAsia="Times New Roman" w:hAnsi="Times New Roman" w:cs="Times New Roman"/>
          <w:kern w:val="0"/>
          <w:lang w:eastAsia="en-GB"/>
          <w14:ligatures w14:val="none"/>
        </w:rPr>
        <w:t>Streamlit</w:t>
      </w:r>
      <w:proofErr w:type="spellEnd"/>
      <w:r w:rsidR="00745DBF" w:rsidRPr="00937C26">
        <w:rPr>
          <w:rFonts w:ascii="Times New Roman" w:eastAsia="Times New Roman" w:hAnsi="Times New Roman" w:cs="Times New Roman"/>
          <w:kern w:val="0"/>
          <w:lang w:eastAsia="en-GB"/>
          <w14:ligatures w14:val="none"/>
        </w:rPr>
        <w:t xml:space="preserve">, handles all user input and displays the visualizations. </w:t>
      </w:r>
    </w:p>
    <w:p w14:paraId="492CA4A8" w14:textId="77777777" w:rsidR="00745DBF" w:rsidRPr="00937C26" w:rsidRDefault="00745DBF" w:rsidP="009E7015">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kern w:val="0"/>
          <w:lang w:eastAsia="en-GB"/>
          <w14:ligatures w14:val="none"/>
        </w:rPr>
        <w:t xml:space="preserve">1. Authentication: Login requests are processed, comparing the submitted password hash against the hash stored in the Database. Successful authentication establishes the user's role and populates the session state. </w:t>
      </w:r>
    </w:p>
    <w:p w14:paraId="5FB8C910" w14:textId="77777777" w:rsidR="00745DBF" w:rsidRPr="00937C26" w:rsidRDefault="00745DBF" w:rsidP="009E7015">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kern w:val="0"/>
          <w:lang w:eastAsia="en-GB"/>
          <w14:ligatures w14:val="none"/>
        </w:rPr>
        <w:t xml:space="preserve">2. Data Retrieval/Action: Once authenticated, the dashboard calls methods on the Service Manager (the Controller logic). </w:t>
      </w:r>
    </w:p>
    <w:p w14:paraId="43B49097" w14:textId="77777777" w:rsidR="00745DBF" w:rsidRPr="00937C26" w:rsidRDefault="00745DBF" w:rsidP="009E7015">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kern w:val="0"/>
          <w:lang w:eastAsia="en-GB"/>
          <w14:ligatures w14:val="none"/>
        </w:rPr>
        <w:t xml:space="preserve">3. Service Manager (Controller): This component coordinates data access. It uses the </w:t>
      </w:r>
      <w:proofErr w:type="spellStart"/>
      <w:r w:rsidRPr="00937C26">
        <w:rPr>
          <w:rFonts w:ascii="Times New Roman" w:eastAsia="Times New Roman" w:hAnsi="Times New Roman" w:cs="Times New Roman"/>
          <w:kern w:val="0"/>
          <w:lang w:eastAsia="en-GB"/>
          <w14:ligatures w14:val="none"/>
        </w:rPr>
        <w:t>connect_database</w:t>
      </w:r>
      <w:proofErr w:type="spellEnd"/>
      <w:r w:rsidRPr="00937C26">
        <w:rPr>
          <w:rFonts w:ascii="Times New Roman" w:eastAsia="Times New Roman" w:hAnsi="Times New Roman" w:cs="Times New Roman"/>
          <w:kern w:val="0"/>
          <w:lang w:eastAsia="en-GB"/>
          <w14:ligatures w14:val="none"/>
        </w:rPr>
        <w:t xml:space="preserve"> utility to open an SQLite connection, executes the necessary SQL queries (for statistics, CRUD operations), and returns processed data or a list of Entity Objects (like </w:t>
      </w:r>
      <w:proofErr w:type="spellStart"/>
      <w:r w:rsidRPr="00937C26">
        <w:rPr>
          <w:rFonts w:ascii="Times New Roman" w:eastAsia="Times New Roman" w:hAnsi="Times New Roman" w:cs="Times New Roman"/>
          <w:kern w:val="0"/>
          <w:lang w:eastAsia="en-GB"/>
          <w14:ligatures w14:val="none"/>
        </w:rPr>
        <w:t>SecurityIncident</w:t>
      </w:r>
      <w:proofErr w:type="spellEnd"/>
      <w:r w:rsidRPr="00937C26">
        <w:rPr>
          <w:rFonts w:ascii="Times New Roman" w:eastAsia="Times New Roman" w:hAnsi="Times New Roman" w:cs="Times New Roman"/>
          <w:kern w:val="0"/>
          <w:lang w:eastAsia="en-GB"/>
          <w14:ligatures w14:val="none"/>
        </w:rPr>
        <w:t xml:space="preserve"> objects). </w:t>
      </w:r>
    </w:p>
    <w:p w14:paraId="7033897E" w14:textId="4F066745" w:rsidR="009E7015" w:rsidRPr="00937C26" w:rsidRDefault="00745DBF" w:rsidP="009E7015">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kern w:val="0"/>
          <w:lang w:eastAsia="en-GB"/>
          <w14:ligatures w14:val="none"/>
        </w:rPr>
        <w:t xml:space="preserve">4. Display: The dashboard receives the data (as dictionaries, lists, or a Pandas </w:t>
      </w:r>
      <w:proofErr w:type="spellStart"/>
      <w:r w:rsidRPr="00937C26">
        <w:rPr>
          <w:rFonts w:ascii="Times New Roman" w:eastAsia="Times New Roman" w:hAnsi="Times New Roman" w:cs="Times New Roman"/>
          <w:kern w:val="0"/>
          <w:lang w:eastAsia="en-GB"/>
          <w14:ligatures w14:val="none"/>
        </w:rPr>
        <w:t>DataFrame</w:t>
      </w:r>
      <w:proofErr w:type="spellEnd"/>
      <w:r w:rsidRPr="00937C26">
        <w:rPr>
          <w:rFonts w:ascii="Times New Roman" w:eastAsia="Times New Roman" w:hAnsi="Times New Roman" w:cs="Times New Roman"/>
          <w:kern w:val="0"/>
          <w:lang w:eastAsia="en-GB"/>
          <w14:ligatures w14:val="none"/>
        </w:rPr>
        <w:t>) and renders the metrics, charts, and data tables back to the User. This layered structure ensures a clean separation between the user interface, the business logic, and the persistent data layer.</w:t>
      </w:r>
    </w:p>
    <w:p w14:paraId="6956600C" w14:textId="77777777" w:rsidR="00745DBF" w:rsidRPr="00937C26" w:rsidRDefault="00745DBF" w:rsidP="009E701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4F7824DE" w14:textId="7BC02E0D" w:rsidR="009E7015" w:rsidRPr="00937C26" w:rsidRDefault="009E7015" w:rsidP="009E7015">
      <w:pPr>
        <w:spacing w:before="100" w:beforeAutospacing="1" w:after="100" w:afterAutospacing="1" w:line="240" w:lineRule="auto"/>
        <w:outlineLvl w:val="2"/>
        <w:rPr>
          <w:rFonts w:ascii="Times New Roman" w:hAnsi="Times New Roman" w:cs="Times New Roman"/>
        </w:rPr>
      </w:pPr>
      <w:r w:rsidRPr="00937C26">
        <w:rPr>
          <w:rFonts w:ascii="Times New Roman" w:eastAsia="Times New Roman" w:hAnsi="Times New Roman" w:cs="Times New Roman"/>
          <w:b/>
          <w:bCs/>
          <w:kern w:val="0"/>
          <w:lang w:eastAsia="en-GB"/>
          <w14:ligatures w14:val="none"/>
        </w:rPr>
        <w:t>2.3 Code Organization (Optional: OOP Refactoring)</w:t>
      </w:r>
      <w:r w:rsidR="00937C26" w:rsidRPr="00937C26">
        <w:rPr>
          <w:rFonts w:ascii="Times New Roman" w:eastAsia="Times New Roman" w:hAnsi="Times New Roman" w:cs="Times New Roman"/>
          <w:b/>
          <w:bCs/>
          <w:kern w:val="0"/>
          <w:lang w:eastAsia="en-GB"/>
          <w14:ligatures w14:val="none"/>
        </w:rPr>
        <w:t xml:space="preserve">: </w:t>
      </w:r>
      <w:r w:rsidR="00937C26" w:rsidRPr="00937C26">
        <w:rPr>
          <w:rStyle w:val="citation-168"/>
          <w:rFonts w:ascii="Times New Roman" w:hAnsi="Times New Roman" w:cs="Times New Roman"/>
        </w:rPr>
        <w:t>The project successfully implemented Object-Oriented Programming (OOP) refactoring for the Cybersecurity domain</w:t>
      </w:r>
      <w:r w:rsidR="00937C26" w:rsidRPr="00937C26">
        <w:rPr>
          <w:rFonts w:ascii="Times New Roman" w:hAnsi="Times New Roman" w:cs="Times New Roman"/>
        </w:rPr>
        <w:t>.</w:t>
      </w:r>
    </w:p>
    <w:p w14:paraId="101139D0" w14:textId="77777777" w:rsidR="00937C26" w:rsidRPr="00937C26" w:rsidRDefault="00937C26" w:rsidP="00937C26">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937C26">
        <w:rPr>
          <w:rFonts w:ascii="Times New Roman" w:eastAsia="Times New Roman" w:hAnsi="Times New Roman" w:cs="Times New Roman"/>
          <w:b/>
          <w:bCs/>
          <w:kern w:val="0"/>
          <w:lang w:eastAsia="en-GB"/>
          <w14:ligatures w14:val="none"/>
        </w:rPr>
        <w:t>The OOP implementation focused on two primary classes:</w:t>
      </w:r>
    </w:p>
    <w:p w14:paraId="7FE3A126" w14:textId="1BB71C09" w:rsidR="00937C26" w:rsidRPr="00937C26" w:rsidRDefault="00937C26" w:rsidP="00937C26">
      <w:pPr>
        <w:pStyle w:val="ListParagraph"/>
        <w:numPr>
          <w:ilvl w:val="1"/>
          <w:numId w:val="1"/>
        </w:num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kern w:val="0"/>
          <w:lang w:eastAsia="en-GB"/>
          <w14:ligatures w14:val="none"/>
        </w:rPr>
        <w:t>Entity Class (</w:t>
      </w:r>
      <w:proofErr w:type="spellStart"/>
      <w:r w:rsidRPr="00937C26">
        <w:rPr>
          <w:rFonts w:ascii="Times New Roman" w:eastAsia="Times New Roman" w:hAnsi="Times New Roman" w:cs="Times New Roman"/>
          <w:kern w:val="0"/>
          <w:lang w:eastAsia="en-GB"/>
          <w14:ligatures w14:val="none"/>
        </w:rPr>
        <w:t>SecurityIncident</w:t>
      </w:r>
      <w:proofErr w:type="spellEnd"/>
      <w:r w:rsidRPr="00937C26">
        <w:rPr>
          <w:rFonts w:ascii="Times New Roman" w:eastAsia="Times New Roman" w:hAnsi="Times New Roman" w:cs="Times New Roman"/>
          <w:kern w:val="0"/>
          <w:lang w:eastAsia="en-GB"/>
          <w14:ligatures w14:val="none"/>
        </w:rPr>
        <w:t xml:space="preserve">): Resides in the models/ folder. This class bundles data (attributes: id, severity, status, etc.) with </w:t>
      </w:r>
      <w:proofErr w:type="spellStart"/>
      <w:r w:rsidRPr="00937C26">
        <w:rPr>
          <w:rFonts w:ascii="Times New Roman" w:eastAsia="Times New Roman" w:hAnsi="Times New Roman" w:cs="Times New Roman"/>
          <w:kern w:val="0"/>
          <w:lang w:eastAsia="en-GB"/>
          <w14:ligatures w14:val="none"/>
        </w:rPr>
        <w:t>behavior</w:t>
      </w:r>
      <w:proofErr w:type="spellEnd"/>
      <w:r w:rsidRPr="00937C26">
        <w:rPr>
          <w:rFonts w:ascii="Times New Roman" w:eastAsia="Times New Roman" w:hAnsi="Times New Roman" w:cs="Times New Roman"/>
          <w:kern w:val="0"/>
          <w:lang w:eastAsia="en-GB"/>
          <w14:ligatures w14:val="none"/>
        </w:rPr>
        <w:t xml:space="preserve"> (methods: </w:t>
      </w:r>
      <w:proofErr w:type="spellStart"/>
      <w:r w:rsidRPr="00937C26">
        <w:rPr>
          <w:rFonts w:ascii="Times New Roman" w:eastAsia="Times New Roman" w:hAnsi="Times New Roman" w:cs="Times New Roman"/>
          <w:kern w:val="0"/>
          <w:lang w:eastAsia="en-GB"/>
          <w14:ligatures w14:val="none"/>
        </w:rPr>
        <w:t>update_</w:t>
      </w:r>
      <w:proofErr w:type="gramStart"/>
      <w:r w:rsidRPr="00937C26">
        <w:rPr>
          <w:rFonts w:ascii="Times New Roman" w:eastAsia="Times New Roman" w:hAnsi="Times New Roman" w:cs="Times New Roman"/>
          <w:kern w:val="0"/>
          <w:lang w:eastAsia="en-GB"/>
          <w14:ligatures w14:val="none"/>
        </w:rPr>
        <w:t>status</w:t>
      </w:r>
      <w:proofErr w:type="spellEnd"/>
      <w:r w:rsidRPr="00937C26">
        <w:rPr>
          <w:rFonts w:ascii="Times New Roman" w:eastAsia="Times New Roman" w:hAnsi="Times New Roman" w:cs="Times New Roman"/>
          <w:kern w:val="0"/>
          <w:lang w:eastAsia="en-GB"/>
          <w14:ligatures w14:val="none"/>
        </w:rPr>
        <w:t>(</w:t>
      </w:r>
      <w:proofErr w:type="gramEnd"/>
      <w:r w:rsidRPr="00937C26">
        <w:rPr>
          <w:rFonts w:ascii="Times New Roman" w:eastAsia="Times New Roman" w:hAnsi="Times New Roman" w:cs="Times New Roman"/>
          <w:kern w:val="0"/>
          <w:lang w:eastAsia="en-GB"/>
          <w14:ligatures w14:val="none"/>
        </w:rPr>
        <w:t xml:space="preserve">), </w:t>
      </w:r>
      <w:proofErr w:type="spellStart"/>
      <w:r w:rsidRPr="00937C26">
        <w:rPr>
          <w:rFonts w:ascii="Times New Roman" w:eastAsia="Times New Roman" w:hAnsi="Times New Roman" w:cs="Times New Roman"/>
          <w:kern w:val="0"/>
          <w:lang w:eastAsia="en-GB"/>
          <w14:ligatures w14:val="none"/>
        </w:rPr>
        <w:t>get_severity_</w:t>
      </w:r>
      <w:proofErr w:type="gramStart"/>
      <w:r w:rsidRPr="00937C26">
        <w:rPr>
          <w:rFonts w:ascii="Times New Roman" w:eastAsia="Times New Roman" w:hAnsi="Times New Roman" w:cs="Times New Roman"/>
          <w:kern w:val="0"/>
          <w:lang w:eastAsia="en-GB"/>
          <w14:ligatures w14:val="none"/>
        </w:rPr>
        <w:t>level</w:t>
      </w:r>
      <w:proofErr w:type="spellEnd"/>
      <w:r w:rsidRPr="00937C26">
        <w:rPr>
          <w:rFonts w:ascii="Times New Roman" w:eastAsia="Times New Roman" w:hAnsi="Times New Roman" w:cs="Times New Roman"/>
          <w:kern w:val="0"/>
          <w:lang w:eastAsia="en-GB"/>
          <w14:ligatures w14:val="none"/>
        </w:rPr>
        <w:t>(</w:t>
      </w:r>
      <w:proofErr w:type="gramEnd"/>
      <w:r w:rsidRPr="00937C26">
        <w:rPr>
          <w:rFonts w:ascii="Times New Roman" w:eastAsia="Times New Roman" w:hAnsi="Times New Roman" w:cs="Times New Roman"/>
          <w:kern w:val="0"/>
          <w:lang w:eastAsia="en-GB"/>
          <w14:ligatures w14:val="none"/>
        </w:rPr>
        <w:t>)).</w:t>
      </w:r>
    </w:p>
    <w:p w14:paraId="44329AA0" w14:textId="060E4AFF" w:rsidR="00937C26" w:rsidRPr="00937C26" w:rsidRDefault="00937C26" w:rsidP="00937C26">
      <w:pPr>
        <w:pStyle w:val="ListParagraph"/>
        <w:numPr>
          <w:ilvl w:val="1"/>
          <w:numId w:val="1"/>
        </w:num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kern w:val="0"/>
          <w:lang w:eastAsia="en-GB"/>
          <w14:ligatures w14:val="none"/>
        </w:rPr>
        <w:t>Service Class (</w:t>
      </w:r>
      <w:proofErr w:type="spellStart"/>
      <w:r w:rsidRPr="00937C26">
        <w:rPr>
          <w:rFonts w:ascii="Times New Roman" w:eastAsia="Times New Roman" w:hAnsi="Times New Roman" w:cs="Times New Roman"/>
          <w:kern w:val="0"/>
          <w:lang w:eastAsia="en-GB"/>
          <w14:ligatures w14:val="none"/>
        </w:rPr>
        <w:t>SecurityIncidentManager</w:t>
      </w:r>
      <w:proofErr w:type="spellEnd"/>
      <w:r w:rsidRPr="00937C26">
        <w:rPr>
          <w:rFonts w:ascii="Times New Roman" w:eastAsia="Times New Roman" w:hAnsi="Times New Roman" w:cs="Times New Roman"/>
          <w:kern w:val="0"/>
          <w:lang w:eastAsia="en-GB"/>
          <w14:ligatures w14:val="none"/>
        </w:rPr>
        <w:t xml:space="preserve">): Resides in the services/ folder. This class encapsulates all business logic and database interactions. It handles methods like </w:t>
      </w:r>
      <w:proofErr w:type="spellStart"/>
      <w:r w:rsidRPr="00937C26">
        <w:rPr>
          <w:rFonts w:ascii="Times New Roman" w:eastAsia="Times New Roman" w:hAnsi="Times New Roman" w:cs="Times New Roman"/>
          <w:kern w:val="0"/>
          <w:lang w:eastAsia="en-GB"/>
          <w14:ligatures w14:val="none"/>
        </w:rPr>
        <w:t>get_incident_</w:t>
      </w:r>
      <w:proofErr w:type="gramStart"/>
      <w:r w:rsidRPr="00937C26">
        <w:rPr>
          <w:rFonts w:ascii="Times New Roman" w:eastAsia="Times New Roman" w:hAnsi="Times New Roman" w:cs="Times New Roman"/>
          <w:kern w:val="0"/>
          <w:lang w:eastAsia="en-GB"/>
          <w14:ligatures w14:val="none"/>
        </w:rPr>
        <w:t>statistics</w:t>
      </w:r>
      <w:proofErr w:type="spellEnd"/>
      <w:r w:rsidRPr="00937C26">
        <w:rPr>
          <w:rFonts w:ascii="Times New Roman" w:eastAsia="Times New Roman" w:hAnsi="Times New Roman" w:cs="Times New Roman"/>
          <w:kern w:val="0"/>
          <w:lang w:eastAsia="en-GB"/>
          <w14:ligatures w14:val="none"/>
        </w:rPr>
        <w:t>(</w:t>
      </w:r>
      <w:proofErr w:type="gramEnd"/>
      <w:r w:rsidRPr="00937C26">
        <w:rPr>
          <w:rFonts w:ascii="Times New Roman" w:eastAsia="Times New Roman" w:hAnsi="Times New Roman" w:cs="Times New Roman"/>
          <w:kern w:val="0"/>
          <w:lang w:eastAsia="en-GB"/>
          <w14:ligatures w14:val="none"/>
        </w:rPr>
        <w:t xml:space="preserve">), </w:t>
      </w:r>
      <w:proofErr w:type="spellStart"/>
      <w:r w:rsidRPr="00937C26">
        <w:rPr>
          <w:rFonts w:ascii="Times New Roman" w:eastAsia="Times New Roman" w:hAnsi="Times New Roman" w:cs="Times New Roman"/>
          <w:kern w:val="0"/>
          <w:lang w:eastAsia="en-GB"/>
          <w14:ligatures w14:val="none"/>
        </w:rPr>
        <w:t>update_incident_</w:t>
      </w:r>
      <w:proofErr w:type="gramStart"/>
      <w:r w:rsidRPr="00937C26">
        <w:rPr>
          <w:rFonts w:ascii="Times New Roman" w:eastAsia="Times New Roman" w:hAnsi="Times New Roman" w:cs="Times New Roman"/>
          <w:kern w:val="0"/>
          <w:lang w:eastAsia="en-GB"/>
          <w14:ligatures w14:val="none"/>
        </w:rPr>
        <w:t>status</w:t>
      </w:r>
      <w:proofErr w:type="spellEnd"/>
      <w:r w:rsidRPr="00937C26">
        <w:rPr>
          <w:rFonts w:ascii="Times New Roman" w:eastAsia="Times New Roman" w:hAnsi="Times New Roman" w:cs="Times New Roman"/>
          <w:kern w:val="0"/>
          <w:lang w:eastAsia="en-GB"/>
          <w14:ligatures w14:val="none"/>
        </w:rPr>
        <w:t>(), and</w:t>
      </w:r>
      <w:proofErr w:type="gramEnd"/>
      <w:r w:rsidRPr="00937C26">
        <w:rPr>
          <w:rFonts w:ascii="Times New Roman" w:eastAsia="Times New Roman" w:hAnsi="Times New Roman" w:cs="Times New Roman"/>
          <w:kern w:val="0"/>
          <w:lang w:eastAsia="en-GB"/>
          <w14:ligatures w14:val="none"/>
        </w:rPr>
        <w:t xml:space="preserve"> </w:t>
      </w:r>
      <w:proofErr w:type="spellStart"/>
      <w:r w:rsidRPr="00937C26">
        <w:rPr>
          <w:rFonts w:ascii="Times New Roman" w:eastAsia="Times New Roman" w:hAnsi="Times New Roman" w:cs="Times New Roman"/>
          <w:kern w:val="0"/>
          <w:lang w:eastAsia="en-GB"/>
          <w14:ligatures w14:val="none"/>
        </w:rPr>
        <w:t>delete_</w:t>
      </w:r>
      <w:proofErr w:type="gramStart"/>
      <w:r w:rsidRPr="00937C26">
        <w:rPr>
          <w:rFonts w:ascii="Times New Roman" w:eastAsia="Times New Roman" w:hAnsi="Times New Roman" w:cs="Times New Roman"/>
          <w:kern w:val="0"/>
          <w:lang w:eastAsia="en-GB"/>
          <w14:ligatures w14:val="none"/>
        </w:rPr>
        <w:t>incident</w:t>
      </w:r>
      <w:proofErr w:type="spellEnd"/>
      <w:r w:rsidRPr="00937C26">
        <w:rPr>
          <w:rFonts w:ascii="Times New Roman" w:eastAsia="Times New Roman" w:hAnsi="Times New Roman" w:cs="Times New Roman"/>
          <w:kern w:val="0"/>
          <w:lang w:eastAsia="en-GB"/>
          <w14:ligatures w14:val="none"/>
        </w:rPr>
        <w:t>(</w:t>
      </w:r>
      <w:proofErr w:type="gramEnd"/>
      <w:r w:rsidRPr="00937C26">
        <w:rPr>
          <w:rFonts w:ascii="Times New Roman" w:eastAsia="Times New Roman" w:hAnsi="Times New Roman" w:cs="Times New Roman"/>
          <w:kern w:val="0"/>
          <w:lang w:eastAsia="en-GB"/>
          <w14:ligatures w14:val="none"/>
        </w:rPr>
        <w:t>).</w:t>
      </w:r>
    </w:p>
    <w:p w14:paraId="5BFE5D14" w14:textId="77777777" w:rsidR="00937C26" w:rsidRPr="00937C26" w:rsidRDefault="00937C26" w:rsidP="00937C26">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14:paraId="50B23CD6" w14:textId="77777777" w:rsidR="00937C26" w:rsidRPr="00937C26" w:rsidRDefault="00937C26" w:rsidP="00937C26">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14:paraId="5D346E0C" w14:textId="77777777" w:rsidR="00937C26" w:rsidRPr="00937C26" w:rsidRDefault="00937C26" w:rsidP="00937C26">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14:paraId="22055C69" w14:textId="77777777" w:rsidR="009E7015" w:rsidRPr="00937C26" w:rsidRDefault="009E7015" w:rsidP="009E701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937C26">
        <w:rPr>
          <w:rFonts w:ascii="Times New Roman" w:eastAsia="Times New Roman" w:hAnsi="Times New Roman" w:cs="Times New Roman"/>
          <w:b/>
          <w:bCs/>
          <w:kern w:val="0"/>
          <w:lang w:eastAsia="en-GB"/>
          <w14:ligatures w14:val="none"/>
        </w:rPr>
        <w:t>2.4 Key Features</w:t>
      </w:r>
    </w:p>
    <w:p w14:paraId="468C2ADD" w14:textId="77777777" w:rsidR="00937C26" w:rsidRPr="00937C26" w:rsidRDefault="00937C26" w:rsidP="00937C26">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kern w:val="0"/>
          <w:lang w:eastAsia="en-GB"/>
          <w14:ligatures w14:val="none"/>
        </w:rPr>
        <w:lastRenderedPageBreak/>
        <w:t>The Cybersecurity Dashboard provides comprehensive analytical and operational features:</w:t>
      </w:r>
    </w:p>
    <w:p w14:paraId="0A5542D2" w14:textId="77777777" w:rsidR="00937C26" w:rsidRPr="00937C26" w:rsidRDefault="00937C26" w:rsidP="00937C26">
      <w:pPr>
        <w:numPr>
          <w:ilvl w:val="0"/>
          <w:numId w:val="21"/>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b/>
          <w:bCs/>
          <w:kern w:val="0"/>
          <w:lang w:eastAsia="en-GB"/>
          <w14:ligatures w14:val="none"/>
        </w:rPr>
        <w:t>Key Metrics:</w:t>
      </w:r>
      <w:r w:rsidRPr="00937C26">
        <w:rPr>
          <w:rFonts w:ascii="Times New Roman" w:eastAsia="Times New Roman" w:hAnsi="Times New Roman" w:cs="Times New Roman"/>
          <w:kern w:val="0"/>
          <w:lang w:eastAsia="en-GB"/>
          <w14:ligatures w14:val="none"/>
        </w:rPr>
        <w:t xml:space="preserve"> Displays four primary metrics: Total Incidents, Critical Incidents, Open Incidents, and Resolved Incidents. This provides an immediate, high-level overview of the current threat landscape.</w:t>
      </w:r>
    </w:p>
    <w:p w14:paraId="52A2415D" w14:textId="77777777" w:rsidR="00937C26" w:rsidRPr="00937C26" w:rsidRDefault="00937C26" w:rsidP="00937C26">
      <w:pPr>
        <w:pStyle w:val="ListParagraph"/>
        <w:numPr>
          <w:ilvl w:val="0"/>
          <w:numId w:val="21"/>
        </w:numPr>
        <w:spacing w:after="0" w:line="240" w:lineRule="auto"/>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b/>
          <w:bCs/>
          <w:kern w:val="0"/>
          <w:lang w:eastAsia="en-GB"/>
          <w14:ligatures w14:val="none"/>
        </w:rPr>
        <w:t>Incidents by Severity (Bar Chart):</w:t>
      </w:r>
      <w:r w:rsidRPr="00937C26">
        <w:rPr>
          <w:rFonts w:ascii="Times New Roman" w:eastAsia="Times New Roman" w:hAnsi="Times New Roman" w:cs="Times New Roman"/>
          <w:kern w:val="0"/>
          <w:lang w:eastAsia="en-GB"/>
          <w14:ligatures w14:val="none"/>
        </w:rPr>
        <w:t xml:space="preserve"> A bar chart visualization showing the count of incidents categorized by severity (Low, Medium, High, Critical). This helps analysts quickly identify the highest risk areas requiring immediate attention. * </w:t>
      </w:r>
      <w:r w:rsidRPr="00937C26">
        <w:rPr>
          <w:rFonts w:ascii="Times New Roman" w:eastAsia="Times New Roman" w:hAnsi="Times New Roman" w:cs="Times New Roman"/>
          <w:b/>
          <w:bCs/>
          <w:kern w:val="0"/>
          <w:lang w:eastAsia="en-GB"/>
          <w14:ligatures w14:val="none"/>
        </w:rPr>
        <w:t>Status Distribution (Pie Chart):</w:t>
      </w:r>
      <w:r w:rsidRPr="00937C26">
        <w:rPr>
          <w:rFonts w:ascii="Times New Roman" w:eastAsia="Times New Roman" w:hAnsi="Times New Roman" w:cs="Times New Roman"/>
          <w:kern w:val="0"/>
          <w:lang w:eastAsia="en-GB"/>
          <w14:ligatures w14:val="none"/>
        </w:rPr>
        <w:t xml:space="preserve"> A pie chart illustrating the proportion of incidents across different resolution statuses (Open, In Progress, Resolved, Closed). This helps track the resolution workflow efficiency. * </w:t>
      </w:r>
      <w:r w:rsidRPr="00937C26">
        <w:rPr>
          <w:rFonts w:ascii="Times New Roman" w:eastAsia="Times New Roman" w:hAnsi="Times New Roman" w:cs="Times New Roman"/>
          <w:b/>
          <w:bCs/>
          <w:kern w:val="0"/>
          <w:lang w:eastAsia="en-GB"/>
          <w14:ligatures w14:val="none"/>
        </w:rPr>
        <w:t>CRUD Operations:</w:t>
      </w:r>
      <w:r w:rsidRPr="00937C26">
        <w:rPr>
          <w:rFonts w:ascii="Times New Roman" w:eastAsia="Times New Roman" w:hAnsi="Times New Roman" w:cs="Times New Roman"/>
          <w:kern w:val="0"/>
          <w:lang w:eastAsia="en-GB"/>
          <w14:ligatures w14:val="none"/>
        </w:rPr>
        <w:t xml:space="preserve"> Users with appropriate roles can </w:t>
      </w:r>
      <w:r w:rsidRPr="00937C26">
        <w:rPr>
          <w:rFonts w:ascii="Times New Roman" w:eastAsia="Times New Roman" w:hAnsi="Times New Roman" w:cs="Times New Roman"/>
          <w:b/>
          <w:bCs/>
          <w:kern w:val="0"/>
          <w:lang w:eastAsia="en-GB"/>
          <w14:ligatures w14:val="none"/>
        </w:rPr>
        <w:t>Create</w:t>
      </w:r>
      <w:r w:rsidRPr="00937C26">
        <w:rPr>
          <w:rFonts w:ascii="Times New Roman" w:eastAsia="Times New Roman" w:hAnsi="Times New Roman" w:cs="Times New Roman"/>
          <w:kern w:val="0"/>
          <w:lang w:eastAsia="en-GB"/>
          <w14:ligatures w14:val="none"/>
        </w:rPr>
        <w:t xml:space="preserve"> new incidents via an interactive form, </w:t>
      </w:r>
      <w:r w:rsidRPr="00937C26">
        <w:rPr>
          <w:rFonts w:ascii="Times New Roman" w:eastAsia="Times New Roman" w:hAnsi="Times New Roman" w:cs="Times New Roman"/>
          <w:b/>
          <w:bCs/>
          <w:kern w:val="0"/>
          <w:lang w:eastAsia="en-GB"/>
          <w14:ligatures w14:val="none"/>
        </w:rPr>
        <w:t>Update</w:t>
      </w:r>
      <w:r w:rsidRPr="00937C26">
        <w:rPr>
          <w:rFonts w:ascii="Times New Roman" w:eastAsia="Times New Roman" w:hAnsi="Times New Roman" w:cs="Times New Roman"/>
          <w:kern w:val="0"/>
          <w:lang w:eastAsia="en-GB"/>
          <w14:ligatures w14:val="none"/>
        </w:rPr>
        <w:t xml:space="preserve"> the status of existing incidents, and </w:t>
      </w:r>
      <w:r w:rsidRPr="00937C26">
        <w:rPr>
          <w:rFonts w:ascii="Times New Roman" w:eastAsia="Times New Roman" w:hAnsi="Times New Roman" w:cs="Times New Roman"/>
          <w:b/>
          <w:bCs/>
          <w:kern w:val="0"/>
          <w:lang w:eastAsia="en-GB"/>
          <w14:ligatures w14:val="none"/>
        </w:rPr>
        <w:t>Delete</w:t>
      </w:r>
      <w:r w:rsidRPr="00937C26">
        <w:rPr>
          <w:rFonts w:ascii="Times New Roman" w:eastAsia="Times New Roman" w:hAnsi="Times New Roman" w:cs="Times New Roman"/>
          <w:kern w:val="0"/>
          <w:lang w:eastAsia="en-GB"/>
          <w14:ligatures w14:val="none"/>
        </w:rPr>
        <w:t xml:space="preserve"> records, making the dashboard a fully operational incident management tool. The data is displayed in a paginated table for easy browsing.</w:t>
      </w:r>
    </w:p>
    <w:p w14:paraId="13C9A6EA" w14:textId="77777777" w:rsidR="00937C26" w:rsidRPr="00937C26" w:rsidRDefault="00937C26" w:rsidP="00937C26">
      <w:pPr>
        <w:spacing w:before="100" w:beforeAutospacing="1" w:after="100" w:afterAutospacing="1" w:line="240" w:lineRule="auto"/>
        <w:ind w:left="720"/>
        <w:outlineLvl w:val="1"/>
        <w:rPr>
          <w:rFonts w:ascii="Times New Roman" w:eastAsia="Times New Roman" w:hAnsi="Times New Roman" w:cs="Times New Roman"/>
          <w:kern w:val="0"/>
          <w:lang w:eastAsia="en-GB"/>
          <w14:ligatures w14:val="none"/>
        </w:rPr>
      </w:pPr>
    </w:p>
    <w:p w14:paraId="1F1F25F5" w14:textId="2E4F9125" w:rsidR="009E7015" w:rsidRPr="00937C26" w:rsidRDefault="009E7015" w:rsidP="009E7015">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937C26">
        <w:rPr>
          <w:rFonts w:ascii="Times New Roman" w:eastAsia="Times New Roman" w:hAnsi="Times New Roman" w:cs="Times New Roman"/>
          <w:b/>
          <w:bCs/>
          <w:kern w:val="0"/>
          <w:lang w:eastAsia="en-GB"/>
          <w14:ligatures w14:val="none"/>
        </w:rPr>
        <w:t xml:space="preserve">3. Reflection &amp; Conclusion </w:t>
      </w:r>
    </w:p>
    <w:p w14:paraId="08FFFAF4" w14:textId="7C717D7C" w:rsidR="009E7015" w:rsidRPr="00937C26" w:rsidRDefault="009E7015" w:rsidP="009E701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937C26">
        <w:rPr>
          <w:rFonts w:ascii="Times New Roman" w:eastAsia="Times New Roman" w:hAnsi="Times New Roman" w:cs="Times New Roman"/>
          <w:b/>
          <w:bCs/>
          <w:kern w:val="0"/>
          <w:lang w:eastAsia="en-GB"/>
          <w14:ligatures w14:val="none"/>
        </w:rPr>
        <w:t>3.1 What I Learned</w:t>
      </w:r>
      <w:r w:rsidR="00937C26" w:rsidRPr="00937C26">
        <w:rPr>
          <w:rFonts w:ascii="Times New Roman" w:eastAsia="Times New Roman" w:hAnsi="Times New Roman" w:cs="Times New Roman"/>
          <w:b/>
          <w:bCs/>
          <w:kern w:val="0"/>
          <w:lang w:eastAsia="en-GB"/>
          <w14:ligatures w14:val="none"/>
        </w:rPr>
        <w:t xml:space="preserve">: </w:t>
      </w:r>
      <w:r w:rsidR="00937C26" w:rsidRPr="00937C26">
        <w:rPr>
          <w:rFonts w:ascii="Times New Roman" w:hAnsi="Times New Roman" w:cs="Times New Roman"/>
        </w:rPr>
        <w:t xml:space="preserve">The project provided invaluable experience in full-stack development using Python. The most valuable skill gained was the practical application of </w:t>
      </w:r>
      <w:r w:rsidR="00937C26" w:rsidRPr="00937C26">
        <w:rPr>
          <w:rFonts w:ascii="Times New Roman" w:hAnsi="Times New Roman" w:cs="Times New Roman"/>
          <w:b/>
          <w:bCs/>
        </w:rPr>
        <w:t>database integration</w:t>
      </w:r>
      <w:r w:rsidR="00937C26" w:rsidRPr="00937C26">
        <w:rPr>
          <w:rFonts w:ascii="Times New Roman" w:hAnsi="Times New Roman" w:cs="Times New Roman"/>
        </w:rPr>
        <w:t xml:space="preserve"> with Python, specifically using the </w:t>
      </w:r>
      <w:r w:rsidR="00937C26" w:rsidRPr="00937C26">
        <w:rPr>
          <w:rStyle w:val="HTMLCode"/>
          <w:rFonts w:ascii="Times New Roman" w:eastAsiaTheme="majorEastAsia" w:hAnsi="Times New Roman" w:cs="Times New Roman"/>
          <w:sz w:val="24"/>
          <w:szCs w:val="24"/>
        </w:rPr>
        <w:t>sqlite3</w:t>
      </w:r>
      <w:r w:rsidR="00937C26" w:rsidRPr="00937C26">
        <w:rPr>
          <w:rFonts w:ascii="Times New Roman" w:hAnsi="Times New Roman" w:cs="Times New Roman"/>
        </w:rPr>
        <w:t xml:space="preserve"> and </w:t>
      </w:r>
      <w:proofErr w:type="gramStart"/>
      <w:r w:rsidR="00937C26" w:rsidRPr="00937C26">
        <w:rPr>
          <w:rStyle w:val="HTMLCode"/>
          <w:rFonts w:ascii="Times New Roman" w:eastAsiaTheme="majorEastAsia" w:hAnsi="Times New Roman" w:cs="Times New Roman"/>
          <w:sz w:val="24"/>
          <w:szCs w:val="24"/>
        </w:rPr>
        <w:t>pandas</w:t>
      </w:r>
      <w:proofErr w:type="gramEnd"/>
      <w:r w:rsidR="00937C26" w:rsidRPr="00937C26">
        <w:rPr>
          <w:rFonts w:ascii="Times New Roman" w:hAnsi="Times New Roman" w:cs="Times New Roman"/>
        </w:rPr>
        <w:t xml:space="preserve"> libraries to execute complex SQL queries for data aggregation and statistics generation. </w:t>
      </w:r>
      <w:r w:rsidR="00937C26" w:rsidRPr="00937C26">
        <w:rPr>
          <w:rStyle w:val="citation-158"/>
          <w:rFonts w:ascii="Times New Roman" w:hAnsi="Times New Roman" w:cs="Times New Roman"/>
        </w:rPr>
        <w:t xml:space="preserve">This included mastering the use of SQL </w:t>
      </w:r>
      <w:proofErr w:type="gramStart"/>
      <w:r w:rsidR="00937C26" w:rsidRPr="00937C26">
        <w:rPr>
          <w:rStyle w:val="citation-158"/>
          <w:rFonts w:ascii="Times New Roman" w:hAnsi="Times New Roman" w:cs="Times New Roman"/>
        </w:rPr>
        <w:t>COUNT(</w:t>
      </w:r>
      <w:proofErr w:type="gramEnd"/>
      <w:r w:rsidR="00937C26" w:rsidRPr="00937C26">
        <w:rPr>
          <w:rStyle w:val="citation-158"/>
          <w:rFonts w:ascii="Times New Roman" w:hAnsi="Times New Roman" w:cs="Times New Roman"/>
        </w:rPr>
        <w:t>*) and GROUP BY clauses for dashboard metrics</w:t>
      </w:r>
      <w:r w:rsidR="00937C26" w:rsidRPr="00937C26">
        <w:rPr>
          <w:rFonts w:ascii="Times New Roman" w:hAnsi="Times New Roman" w:cs="Times New Roman"/>
        </w:rPr>
        <w:t xml:space="preserve">. Furthermore, moving from a procedural mindset to implementing </w:t>
      </w:r>
      <w:r w:rsidR="00937C26" w:rsidRPr="00937C26">
        <w:rPr>
          <w:rFonts w:ascii="Times New Roman" w:hAnsi="Times New Roman" w:cs="Times New Roman"/>
          <w:b/>
          <w:bCs/>
        </w:rPr>
        <w:t>Object-Oriented Programming (OOP)</w:t>
      </w:r>
      <w:r w:rsidR="00937C26" w:rsidRPr="00937C26">
        <w:rPr>
          <w:rFonts w:ascii="Times New Roman" w:hAnsi="Times New Roman" w:cs="Times New Roman"/>
        </w:rPr>
        <w:t xml:space="preserve"> for the core domain objects was highly beneficial. </w:t>
      </w:r>
      <w:r w:rsidR="00937C26" w:rsidRPr="00937C26">
        <w:rPr>
          <w:rStyle w:val="citation-157"/>
          <w:rFonts w:ascii="Times New Roman" w:hAnsi="Times New Roman" w:cs="Times New Roman"/>
        </w:rPr>
        <w:t>My understanding evolved from seeing OOP as a theoretical concept to recognizing its practical value in creating clean, modular, and maintainable service-based code</w:t>
      </w:r>
      <w:r w:rsidR="00937C26" w:rsidRPr="00937C26">
        <w:rPr>
          <w:rFonts w:ascii="Times New Roman" w:hAnsi="Times New Roman" w:cs="Times New Roman"/>
        </w:rPr>
        <w:t>.</w:t>
      </w:r>
    </w:p>
    <w:p w14:paraId="33DF4E71" w14:textId="77777777" w:rsidR="00937C26" w:rsidRPr="00937C26" w:rsidRDefault="009E7015" w:rsidP="00937C26">
      <w:pPr>
        <w:rPr>
          <w:rFonts w:ascii="Times New Roman" w:eastAsia="Times New Roman" w:hAnsi="Times New Roman" w:cs="Times New Roman"/>
          <w:kern w:val="0"/>
          <w:lang w:eastAsia="en-GB"/>
          <w14:ligatures w14:val="none"/>
        </w:rPr>
      </w:pPr>
      <w:r w:rsidRPr="00937C26">
        <w:rPr>
          <w:rFonts w:ascii="Times New Roman" w:eastAsia="Times New Roman" w:hAnsi="Times New Roman" w:cs="Times New Roman"/>
          <w:b/>
          <w:bCs/>
          <w:kern w:val="0"/>
          <w:lang w:eastAsia="en-GB"/>
          <w14:ligatures w14:val="none"/>
        </w:rPr>
        <w:t>3.2 Challenges I Faced</w:t>
      </w:r>
      <w:r w:rsidR="00937C26" w:rsidRPr="00937C26">
        <w:rPr>
          <w:rFonts w:ascii="Times New Roman" w:eastAsia="Times New Roman" w:hAnsi="Times New Roman" w:cs="Times New Roman"/>
          <w:b/>
          <w:bCs/>
          <w:kern w:val="0"/>
          <w:lang w:eastAsia="en-GB"/>
          <w14:ligatures w14:val="none"/>
        </w:rPr>
        <w:t xml:space="preserve">: </w:t>
      </w:r>
      <w:r w:rsidR="00937C26" w:rsidRPr="00937C26">
        <w:rPr>
          <w:rFonts w:ascii="Times New Roman" w:eastAsia="Times New Roman" w:hAnsi="Times New Roman" w:cs="Times New Roman"/>
          <w:kern w:val="0"/>
          <w:lang w:eastAsia="en-GB"/>
          <w14:ligatures w14:val="none"/>
        </w:rPr>
        <w:t xml:space="preserve">The biggest technical challenge encountered was consistently managing </w:t>
      </w:r>
      <w:r w:rsidR="00937C26" w:rsidRPr="00937C26">
        <w:rPr>
          <w:rFonts w:ascii="Times New Roman" w:eastAsia="Times New Roman" w:hAnsi="Times New Roman" w:cs="Times New Roman"/>
          <w:b/>
          <w:bCs/>
          <w:kern w:val="0"/>
          <w:lang w:eastAsia="en-GB"/>
          <w14:ligatures w14:val="none"/>
        </w:rPr>
        <w:t>data structure mismatch errors</w:t>
      </w:r>
      <w:r w:rsidR="00937C26" w:rsidRPr="00937C26">
        <w:rPr>
          <w:rFonts w:ascii="Times New Roman" w:eastAsia="Times New Roman" w:hAnsi="Times New Roman" w:cs="Times New Roman"/>
          <w:kern w:val="0"/>
          <w:lang w:eastAsia="en-GB"/>
          <w14:ligatures w14:val="none"/>
        </w:rPr>
        <w:t xml:space="preserve"> between the data access layer and the </w:t>
      </w:r>
      <w:proofErr w:type="spellStart"/>
      <w:r w:rsidR="00937C26" w:rsidRPr="00937C26">
        <w:rPr>
          <w:rFonts w:ascii="Times New Roman" w:eastAsia="Times New Roman" w:hAnsi="Times New Roman" w:cs="Times New Roman"/>
          <w:kern w:val="0"/>
          <w:lang w:eastAsia="en-GB"/>
          <w14:ligatures w14:val="none"/>
        </w:rPr>
        <w:t>Streamlit</w:t>
      </w:r>
      <w:proofErr w:type="spellEnd"/>
      <w:r w:rsidR="00937C26" w:rsidRPr="00937C26">
        <w:rPr>
          <w:rFonts w:ascii="Times New Roman" w:eastAsia="Times New Roman" w:hAnsi="Times New Roman" w:cs="Times New Roman"/>
          <w:kern w:val="0"/>
          <w:lang w:eastAsia="en-GB"/>
          <w14:ligatures w14:val="none"/>
        </w:rPr>
        <w:t xml:space="preserve"> UI. Specifically, functions often returned a list of dictionaries (e.g., [{'severity': 'Critical', 'count': 5}]), but the dashboard logic was incorrectly trying to treat this list as a dictionary using </w:t>
      </w:r>
      <w:proofErr w:type="gramStart"/>
      <w:r w:rsidR="00937C26" w:rsidRPr="00937C26">
        <w:rPr>
          <w:rFonts w:ascii="Times New Roman" w:eastAsia="Times New Roman" w:hAnsi="Times New Roman" w:cs="Times New Roman"/>
          <w:kern w:val="0"/>
          <w:lang w:eastAsia="en-GB"/>
          <w14:ligatures w14:val="none"/>
        </w:rPr>
        <w:t>the .get</w:t>
      </w:r>
      <w:proofErr w:type="gramEnd"/>
      <w:r w:rsidR="00937C26" w:rsidRPr="00937C26">
        <w:rPr>
          <w:rFonts w:ascii="Times New Roman" w:eastAsia="Times New Roman" w:hAnsi="Times New Roman" w:cs="Times New Roman"/>
          <w:kern w:val="0"/>
          <w:lang w:eastAsia="en-GB"/>
          <w14:ligatures w14:val="none"/>
        </w:rPr>
        <w:t>() method, resulting in the dreaded 'list' object has no attribute 'get' error. The solution involved implementing a dictionary comprehension (</w:t>
      </w:r>
      <w:proofErr w:type="spellStart"/>
      <w:r w:rsidR="00937C26" w:rsidRPr="00937C26">
        <w:rPr>
          <w:rFonts w:ascii="Times New Roman" w:eastAsia="Times New Roman" w:hAnsi="Times New Roman" w:cs="Times New Roman"/>
          <w:kern w:val="0"/>
          <w:lang w:eastAsia="en-GB"/>
          <w14:ligatures w14:val="none"/>
        </w:rPr>
        <w:t>lookup_map</w:t>
      </w:r>
      <w:proofErr w:type="spellEnd"/>
      <w:r w:rsidR="00937C26" w:rsidRPr="00937C26">
        <w:rPr>
          <w:rFonts w:ascii="Times New Roman" w:eastAsia="Times New Roman" w:hAnsi="Times New Roman" w:cs="Times New Roman"/>
          <w:kern w:val="0"/>
          <w:lang w:eastAsia="en-GB"/>
          <w14:ligatures w14:val="none"/>
        </w:rPr>
        <w:t xml:space="preserve"> = {item['key']: item['value'] for item in </w:t>
      </w:r>
      <w:proofErr w:type="spellStart"/>
      <w:r w:rsidR="00937C26" w:rsidRPr="00937C26">
        <w:rPr>
          <w:rFonts w:ascii="Times New Roman" w:eastAsia="Times New Roman" w:hAnsi="Times New Roman" w:cs="Times New Roman"/>
          <w:kern w:val="0"/>
          <w:lang w:eastAsia="en-GB"/>
          <w14:ligatures w14:val="none"/>
        </w:rPr>
        <w:t>list_of_dicts</w:t>
      </w:r>
      <w:proofErr w:type="spellEnd"/>
      <w:r w:rsidR="00937C26" w:rsidRPr="00937C26">
        <w:rPr>
          <w:rFonts w:ascii="Times New Roman" w:eastAsia="Times New Roman" w:hAnsi="Times New Roman" w:cs="Times New Roman"/>
          <w:kern w:val="0"/>
          <w:lang w:eastAsia="en-GB"/>
          <w14:ligatures w14:val="none"/>
        </w:rPr>
        <w:t>}) immediately after fetching the data. This repeated challenge reinforced the importance of rigorous type checking and data transformation in multi-layered applications.</w:t>
      </w:r>
    </w:p>
    <w:p w14:paraId="47C83EA8" w14:textId="18D1154D" w:rsidR="009E7015" w:rsidRPr="00937C26" w:rsidRDefault="009E7015" w:rsidP="009E701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48373224" w14:textId="0D65616F" w:rsidR="009E7015" w:rsidRPr="00937C26" w:rsidRDefault="009E7015" w:rsidP="009E701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937C26">
        <w:rPr>
          <w:rFonts w:ascii="Times New Roman" w:eastAsia="Times New Roman" w:hAnsi="Times New Roman" w:cs="Times New Roman"/>
          <w:b/>
          <w:bCs/>
          <w:kern w:val="0"/>
          <w:lang w:eastAsia="en-GB"/>
          <w14:ligatures w14:val="none"/>
        </w:rPr>
        <w:t>3.3 Conclusion</w:t>
      </w:r>
      <w:r w:rsidR="00937C26" w:rsidRPr="00937C26">
        <w:rPr>
          <w:rFonts w:ascii="Times New Roman" w:eastAsia="Times New Roman" w:hAnsi="Times New Roman" w:cs="Times New Roman"/>
          <w:b/>
          <w:bCs/>
          <w:kern w:val="0"/>
          <w:lang w:eastAsia="en-GB"/>
          <w14:ligatures w14:val="none"/>
        </w:rPr>
        <w:t>:</w:t>
      </w:r>
    </w:p>
    <w:p w14:paraId="0B2639F8" w14:textId="1BFB5E26" w:rsidR="00937C26" w:rsidRPr="00937C26" w:rsidRDefault="00937C26" w:rsidP="009E701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937C26">
        <w:rPr>
          <w:rStyle w:val="citation-154"/>
          <w:rFonts w:ascii="Times New Roman" w:hAnsi="Times New Roman" w:cs="Times New Roman"/>
        </w:rPr>
        <w:t>The Multi-Domain Intelligence Platform, particularly the Cybersecurity domain, represents a successful integration of modern technologies to solve a real-world data challenge</w:t>
      </w:r>
      <w:r w:rsidRPr="00937C26">
        <w:rPr>
          <w:rFonts w:ascii="Times New Roman" w:hAnsi="Times New Roman" w:cs="Times New Roman"/>
        </w:rPr>
        <w:t xml:space="preserve">. The main achievements include implementing secure user authentication, creating an efficient service layer using OOP principles, and delivering a functional, analytical dashboard. </w:t>
      </w:r>
      <w:r w:rsidRPr="00937C26">
        <w:rPr>
          <w:rStyle w:val="citation-153"/>
          <w:rFonts w:ascii="Times New Roman" w:hAnsi="Times New Roman" w:cs="Times New Roman"/>
        </w:rPr>
        <w:t xml:space="preserve">To improve it further, I would immediately add </w:t>
      </w:r>
      <w:r w:rsidRPr="00937C26">
        <w:rPr>
          <w:rStyle w:val="citation-153"/>
          <w:rFonts w:ascii="Times New Roman" w:hAnsi="Times New Roman" w:cs="Times New Roman"/>
          <w:b/>
          <w:bCs/>
        </w:rPr>
        <w:t>automated incident aging analysis</w:t>
      </w:r>
      <w:r w:rsidRPr="00937C26">
        <w:rPr>
          <w:rStyle w:val="citation-153"/>
          <w:rFonts w:ascii="Times New Roman" w:hAnsi="Times New Roman" w:cs="Times New Roman"/>
        </w:rPr>
        <w:t xml:space="preserve"> to track and flag </w:t>
      </w:r>
      <w:r w:rsidRPr="00937C26">
        <w:rPr>
          <w:rStyle w:val="citation-153"/>
          <w:rFonts w:ascii="Times New Roman" w:hAnsi="Times New Roman" w:cs="Times New Roman"/>
        </w:rPr>
        <w:lastRenderedPageBreak/>
        <w:t xml:space="preserve">incidents that exceed a predefined resolution </w:t>
      </w:r>
      <w:proofErr w:type="gramStart"/>
      <w:r w:rsidRPr="00937C26">
        <w:rPr>
          <w:rStyle w:val="citation-153"/>
          <w:rFonts w:ascii="Times New Roman" w:hAnsi="Times New Roman" w:cs="Times New Roman"/>
        </w:rPr>
        <w:t>time, and</w:t>
      </w:r>
      <w:proofErr w:type="gramEnd"/>
      <w:r w:rsidRPr="00937C26">
        <w:rPr>
          <w:rStyle w:val="citation-153"/>
          <w:rFonts w:ascii="Times New Roman" w:hAnsi="Times New Roman" w:cs="Times New Roman"/>
        </w:rPr>
        <w:t xml:space="preserve"> implement </w:t>
      </w:r>
      <w:r w:rsidRPr="00937C26">
        <w:rPr>
          <w:rStyle w:val="citation-153"/>
          <w:rFonts w:ascii="Times New Roman" w:hAnsi="Times New Roman" w:cs="Times New Roman"/>
          <w:b/>
          <w:bCs/>
        </w:rPr>
        <w:t>user role restrictions</w:t>
      </w:r>
      <w:r w:rsidRPr="00937C26">
        <w:rPr>
          <w:rStyle w:val="citation-153"/>
          <w:rFonts w:ascii="Times New Roman" w:hAnsi="Times New Roman" w:cs="Times New Roman"/>
        </w:rPr>
        <w:t xml:space="preserve"> on the Update/Delete features to enforce granular security policies</w:t>
      </w:r>
      <w:r w:rsidRPr="00937C26">
        <w:rPr>
          <w:rFonts w:ascii="Times New Roman" w:hAnsi="Times New Roman" w:cs="Times New Roman"/>
        </w:rPr>
        <w:t>.</w:t>
      </w:r>
    </w:p>
    <w:p w14:paraId="66ACCDC6" w14:textId="77777777" w:rsidR="008B4B2E" w:rsidRPr="00937C26" w:rsidRDefault="008B4B2E" w:rsidP="008B4B2E">
      <w:pPr>
        <w:pStyle w:val="font-claude-response-body"/>
        <w:spacing w:before="0" w:beforeAutospacing="0" w:after="0" w:afterAutospacing="0"/>
        <w:rPr>
          <w:rStyle w:val="Strong"/>
          <w:rFonts w:eastAsiaTheme="majorEastAsia"/>
          <w:i/>
          <w:iCs/>
          <w:color w:val="747474" w:themeColor="background2" w:themeShade="80"/>
        </w:rPr>
      </w:pPr>
    </w:p>
    <w:p w14:paraId="1DA74FDE" w14:textId="46FA5A42" w:rsidR="008B4B2E" w:rsidRPr="00937C26" w:rsidRDefault="008B4B2E" w:rsidP="00937C26">
      <w:pPr>
        <w:pStyle w:val="font-claude-response-body"/>
        <w:spacing w:before="0" w:beforeAutospacing="0" w:after="0" w:afterAutospacing="0"/>
        <w:rPr>
          <w:rFonts w:eastAsiaTheme="majorEastAsia"/>
          <w:b/>
          <w:bCs/>
          <w:i/>
          <w:iCs/>
          <w:color w:val="747474" w:themeColor="background2" w:themeShade="80"/>
        </w:rPr>
      </w:pPr>
      <w:r w:rsidRPr="00937C26">
        <w:rPr>
          <w:rFonts w:eastAsiaTheme="majorEastAsia"/>
          <w:b/>
          <w:bCs/>
          <w:i/>
          <w:iCs/>
          <w:noProof/>
          <w:color w:val="E8E8E8" w:themeColor="background2"/>
          <w14:ligatures w14:val="standardContextual"/>
        </w:rPr>
        <mc:AlternateContent>
          <mc:Choice Requires="wps">
            <w:drawing>
              <wp:anchor distT="0" distB="0" distL="114300" distR="114300" simplePos="0" relativeHeight="251659264" behindDoc="0" locked="0" layoutInCell="1" allowOverlap="1" wp14:anchorId="320B51A4" wp14:editId="289F5CD1">
                <wp:simplePos x="0" y="0"/>
                <wp:positionH relativeFrom="column">
                  <wp:posOffset>-112890</wp:posOffset>
                </wp:positionH>
                <wp:positionV relativeFrom="paragraph">
                  <wp:posOffset>90311</wp:posOffset>
                </wp:positionV>
                <wp:extent cx="6310489" cy="0"/>
                <wp:effectExtent l="0" t="0" r="14605" b="12700"/>
                <wp:wrapNone/>
                <wp:docPr id="462141905" name="Straight Connector 1"/>
                <wp:cNvGraphicFramePr/>
                <a:graphic xmlns:a="http://schemas.openxmlformats.org/drawingml/2006/main">
                  <a:graphicData uri="http://schemas.microsoft.com/office/word/2010/wordprocessingShape">
                    <wps:wsp>
                      <wps:cNvCnPr/>
                      <wps:spPr>
                        <a:xfrm>
                          <a:off x="0" y="0"/>
                          <a:ext cx="63104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DE2D2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9pt,7.1pt" to="488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" strokecolor="#156082 [3204]" strokeweight=".5pt">
                <v:stroke joinstyle="miter"/>
              </v:line>
            </w:pict>
          </mc:Fallback>
        </mc:AlternateContent>
      </w:r>
    </w:p>
    <w:sectPr w:rsidR="008B4B2E" w:rsidRPr="00937C26">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79812" w14:textId="77777777" w:rsidR="004B0561" w:rsidRDefault="004B0561" w:rsidP="009E7015">
      <w:pPr>
        <w:spacing w:after="0" w:line="240" w:lineRule="auto"/>
      </w:pPr>
      <w:r>
        <w:separator/>
      </w:r>
    </w:p>
  </w:endnote>
  <w:endnote w:type="continuationSeparator" w:id="0">
    <w:p w14:paraId="406CFDC8" w14:textId="77777777" w:rsidR="004B0561" w:rsidRDefault="004B0561" w:rsidP="009E7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77EF" w14:textId="77777777" w:rsidR="009E7015" w:rsidRDefault="009E7015" w:rsidP="009E7015">
    <w:pPr>
      <w:pStyle w:val="font-claude-response-body"/>
      <w:spacing w:before="0" w:beforeAutospacing="0" w:after="0" w:afterAutospacing="0"/>
      <w:rPr>
        <w:rStyle w:val="Strong"/>
        <w:rFonts w:eastAsiaTheme="majorEastAsia"/>
        <w:i/>
        <w:iCs/>
        <w:color w:val="747474" w:themeColor="background2" w:themeShade="80"/>
        <w:sz w:val="20"/>
        <w:szCs w:val="20"/>
      </w:rPr>
    </w:pPr>
  </w:p>
  <w:p w14:paraId="2089D6E3" w14:textId="66EDEE51" w:rsidR="009E7015" w:rsidRPr="009E7015" w:rsidRDefault="009E7015" w:rsidP="009E70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88E48" w14:textId="77777777" w:rsidR="004B0561" w:rsidRDefault="004B0561" w:rsidP="009E7015">
      <w:pPr>
        <w:spacing w:after="0" w:line="240" w:lineRule="auto"/>
      </w:pPr>
      <w:r>
        <w:separator/>
      </w:r>
    </w:p>
  </w:footnote>
  <w:footnote w:type="continuationSeparator" w:id="0">
    <w:p w14:paraId="2B147D1C" w14:textId="77777777" w:rsidR="004B0561" w:rsidRDefault="004B0561" w:rsidP="009E70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F1FB4"/>
    <w:multiLevelType w:val="multilevel"/>
    <w:tmpl w:val="D83C2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C3D92"/>
    <w:multiLevelType w:val="multilevel"/>
    <w:tmpl w:val="8580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0020B"/>
    <w:multiLevelType w:val="multilevel"/>
    <w:tmpl w:val="16F0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B2778"/>
    <w:multiLevelType w:val="multilevel"/>
    <w:tmpl w:val="DCA8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A399D"/>
    <w:multiLevelType w:val="multilevel"/>
    <w:tmpl w:val="21809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7377B"/>
    <w:multiLevelType w:val="multilevel"/>
    <w:tmpl w:val="3440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B43FC"/>
    <w:multiLevelType w:val="multilevel"/>
    <w:tmpl w:val="C1FE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C473D"/>
    <w:multiLevelType w:val="multilevel"/>
    <w:tmpl w:val="6326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C60A3"/>
    <w:multiLevelType w:val="multilevel"/>
    <w:tmpl w:val="39E0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1422F"/>
    <w:multiLevelType w:val="hybridMultilevel"/>
    <w:tmpl w:val="7640EE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5602BC5"/>
    <w:multiLevelType w:val="multilevel"/>
    <w:tmpl w:val="C9EE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9669BE"/>
    <w:multiLevelType w:val="multilevel"/>
    <w:tmpl w:val="E05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A017A0"/>
    <w:multiLevelType w:val="multilevel"/>
    <w:tmpl w:val="FFC0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26596"/>
    <w:multiLevelType w:val="multilevel"/>
    <w:tmpl w:val="0F3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F143C"/>
    <w:multiLevelType w:val="multilevel"/>
    <w:tmpl w:val="011C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AD377C"/>
    <w:multiLevelType w:val="multilevel"/>
    <w:tmpl w:val="BA4C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57697"/>
    <w:multiLevelType w:val="multilevel"/>
    <w:tmpl w:val="ACC8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BD1F27"/>
    <w:multiLevelType w:val="multilevel"/>
    <w:tmpl w:val="ACE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C81693"/>
    <w:multiLevelType w:val="multilevel"/>
    <w:tmpl w:val="644E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A838A2"/>
    <w:multiLevelType w:val="multilevel"/>
    <w:tmpl w:val="B51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C05E0"/>
    <w:multiLevelType w:val="multilevel"/>
    <w:tmpl w:val="2F1C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795091">
    <w:abstractNumId w:val="4"/>
  </w:num>
  <w:num w:numId="2" w16cid:durableId="290595019">
    <w:abstractNumId w:val="17"/>
  </w:num>
  <w:num w:numId="3" w16cid:durableId="1391146764">
    <w:abstractNumId w:val="10"/>
  </w:num>
  <w:num w:numId="4" w16cid:durableId="810169344">
    <w:abstractNumId w:val="2"/>
  </w:num>
  <w:num w:numId="5" w16cid:durableId="131754202">
    <w:abstractNumId w:val="6"/>
  </w:num>
  <w:num w:numId="6" w16cid:durableId="444808981">
    <w:abstractNumId w:val="11"/>
  </w:num>
  <w:num w:numId="7" w16cid:durableId="1960838129">
    <w:abstractNumId w:val="8"/>
  </w:num>
  <w:num w:numId="8" w16cid:durableId="239489395">
    <w:abstractNumId w:val="14"/>
  </w:num>
  <w:num w:numId="9" w16cid:durableId="1477183758">
    <w:abstractNumId w:val="13"/>
  </w:num>
  <w:num w:numId="10" w16cid:durableId="1809205023">
    <w:abstractNumId w:val="1"/>
  </w:num>
  <w:num w:numId="11" w16cid:durableId="224798758">
    <w:abstractNumId w:val="5"/>
  </w:num>
  <w:num w:numId="12" w16cid:durableId="605313206">
    <w:abstractNumId w:val="20"/>
  </w:num>
  <w:num w:numId="13" w16cid:durableId="1604220922">
    <w:abstractNumId w:val="19"/>
  </w:num>
  <w:num w:numId="14" w16cid:durableId="474639599">
    <w:abstractNumId w:val="3"/>
  </w:num>
  <w:num w:numId="15" w16cid:durableId="27222085">
    <w:abstractNumId w:val="15"/>
  </w:num>
  <w:num w:numId="16" w16cid:durableId="1379821102">
    <w:abstractNumId w:val="18"/>
  </w:num>
  <w:num w:numId="17" w16cid:durableId="1796100509">
    <w:abstractNumId w:val="7"/>
  </w:num>
  <w:num w:numId="18" w16cid:durableId="1842504874">
    <w:abstractNumId w:val="12"/>
  </w:num>
  <w:num w:numId="19" w16cid:durableId="1413040974">
    <w:abstractNumId w:val="9"/>
  </w:num>
  <w:num w:numId="20" w16cid:durableId="2141072992">
    <w:abstractNumId w:val="0"/>
  </w:num>
  <w:num w:numId="21" w16cid:durableId="20294535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015"/>
    <w:rsid w:val="000F6577"/>
    <w:rsid w:val="001E0282"/>
    <w:rsid w:val="00365612"/>
    <w:rsid w:val="003C4F03"/>
    <w:rsid w:val="00431C68"/>
    <w:rsid w:val="00477789"/>
    <w:rsid w:val="004B0561"/>
    <w:rsid w:val="006A5E32"/>
    <w:rsid w:val="00736638"/>
    <w:rsid w:val="00745DBF"/>
    <w:rsid w:val="00852375"/>
    <w:rsid w:val="008A17BC"/>
    <w:rsid w:val="008B4B2E"/>
    <w:rsid w:val="008B75C4"/>
    <w:rsid w:val="00937C26"/>
    <w:rsid w:val="009E7015"/>
    <w:rsid w:val="00A47EC1"/>
    <w:rsid w:val="00B3688F"/>
    <w:rsid w:val="00BB03A1"/>
    <w:rsid w:val="00C253C4"/>
    <w:rsid w:val="00F655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49729"/>
  <w15:chartTrackingRefBased/>
  <w15:docId w15:val="{6F4AFCD2-B9E1-DA4F-B105-D1F077397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7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7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7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7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7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7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015"/>
    <w:rPr>
      <w:rFonts w:eastAsiaTheme="majorEastAsia" w:cstheme="majorBidi"/>
      <w:color w:val="272727" w:themeColor="text1" w:themeTint="D8"/>
    </w:rPr>
  </w:style>
  <w:style w:type="paragraph" w:styleId="Title">
    <w:name w:val="Title"/>
    <w:basedOn w:val="Normal"/>
    <w:next w:val="Normal"/>
    <w:link w:val="TitleChar"/>
    <w:uiPriority w:val="10"/>
    <w:qFormat/>
    <w:rsid w:val="009E7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015"/>
    <w:pPr>
      <w:spacing w:before="160"/>
      <w:jc w:val="center"/>
    </w:pPr>
    <w:rPr>
      <w:i/>
      <w:iCs/>
      <w:color w:val="404040" w:themeColor="text1" w:themeTint="BF"/>
    </w:rPr>
  </w:style>
  <w:style w:type="character" w:customStyle="1" w:styleId="QuoteChar">
    <w:name w:val="Quote Char"/>
    <w:basedOn w:val="DefaultParagraphFont"/>
    <w:link w:val="Quote"/>
    <w:uiPriority w:val="29"/>
    <w:rsid w:val="009E7015"/>
    <w:rPr>
      <w:i/>
      <w:iCs/>
      <w:color w:val="404040" w:themeColor="text1" w:themeTint="BF"/>
    </w:rPr>
  </w:style>
  <w:style w:type="paragraph" w:styleId="ListParagraph">
    <w:name w:val="List Paragraph"/>
    <w:basedOn w:val="Normal"/>
    <w:uiPriority w:val="34"/>
    <w:qFormat/>
    <w:rsid w:val="009E7015"/>
    <w:pPr>
      <w:ind w:left="720"/>
      <w:contextualSpacing/>
    </w:pPr>
  </w:style>
  <w:style w:type="character" w:styleId="IntenseEmphasis">
    <w:name w:val="Intense Emphasis"/>
    <w:basedOn w:val="DefaultParagraphFont"/>
    <w:uiPriority w:val="21"/>
    <w:qFormat/>
    <w:rsid w:val="009E7015"/>
    <w:rPr>
      <w:i/>
      <w:iCs/>
      <w:color w:val="0F4761" w:themeColor="accent1" w:themeShade="BF"/>
    </w:rPr>
  </w:style>
  <w:style w:type="paragraph" w:styleId="IntenseQuote">
    <w:name w:val="Intense Quote"/>
    <w:basedOn w:val="Normal"/>
    <w:next w:val="Normal"/>
    <w:link w:val="IntenseQuoteChar"/>
    <w:uiPriority w:val="30"/>
    <w:qFormat/>
    <w:rsid w:val="009E7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015"/>
    <w:rPr>
      <w:i/>
      <w:iCs/>
      <w:color w:val="0F4761" w:themeColor="accent1" w:themeShade="BF"/>
    </w:rPr>
  </w:style>
  <w:style w:type="character" w:styleId="IntenseReference">
    <w:name w:val="Intense Reference"/>
    <w:basedOn w:val="DefaultParagraphFont"/>
    <w:uiPriority w:val="32"/>
    <w:qFormat/>
    <w:rsid w:val="009E7015"/>
    <w:rPr>
      <w:b/>
      <w:bCs/>
      <w:smallCaps/>
      <w:color w:val="0F4761" w:themeColor="accent1" w:themeShade="BF"/>
      <w:spacing w:val="5"/>
    </w:rPr>
  </w:style>
  <w:style w:type="paragraph" w:styleId="NormalWeb">
    <w:name w:val="Normal (Web)"/>
    <w:basedOn w:val="Normal"/>
    <w:uiPriority w:val="99"/>
    <w:semiHidden/>
    <w:unhideWhenUsed/>
    <w:rsid w:val="009E701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E7015"/>
    <w:rPr>
      <w:b/>
      <w:bCs/>
    </w:rPr>
  </w:style>
  <w:style w:type="paragraph" w:styleId="HTMLPreformatted">
    <w:name w:val="HTML Preformatted"/>
    <w:basedOn w:val="Normal"/>
    <w:link w:val="HTMLPreformattedChar"/>
    <w:uiPriority w:val="99"/>
    <w:semiHidden/>
    <w:unhideWhenUsed/>
    <w:rsid w:val="009E7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E701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E7015"/>
    <w:rPr>
      <w:rFonts w:ascii="Courier New" w:eastAsia="Times New Roman" w:hAnsi="Courier New" w:cs="Courier New"/>
      <w:sz w:val="20"/>
      <w:szCs w:val="20"/>
    </w:rPr>
  </w:style>
  <w:style w:type="paragraph" w:styleId="Header">
    <w:name w:val="header"/>
    <w:basedOn w:val="Normal"/>
    <w:link w:val="HeaderChar"/>
    <w:uiPriority w:val="99"/>
    <w:unhideWhenUsed/>
    <w:rsid w:val="009E70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7015"/>
  </w:style>
  <w:style w:type="paragraph" w:styleId="Footer">
    <w:name w:val="footer"/>
    <w:basedOn w:val="Normal"/>
    <w:link w:val="FooterChar"/>
    <w:uiPriority w:val="99"/>
    <w:unhideWhenUsed/>
    <w:rsid w:val="009E70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7015"/>
  </w:style>
  <w:style w:type="paragraph" w:customStyle="1" w:styleId="font-claude-response-body">
    <w:name w:val="font-claude-response-body"/>
    <w:basedOn w:val="Normal"/>
    <w:rsid w:val="009E701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9E701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182">
    <w:name w:val="citation-182"/>
    <w:basedOn w:val="DefaultParagraphFont"/>
    <w:rsid w:val="00745DBF"/>
  </w:style>
  <w:style w:type="character" w:customStyle="1" w:styleId="citation-181">
    <w:name w:val="citation-181"/>
    <w:basedOn w:val="DefaultParagraphFont"/>
    <w:rsid w:val="00745DBF"/>
  </w:style>
  <w:style w:type="character" w:customStyle="1" w:styleId="citation-168">
    <w:name w:val="citation-168"/>
    <w:basedOn w:val="DefaultParagraphFont"/>
    <w:rsid w:val="00937C26"/>
  </w:style>
  <w:style w:type="character" w:customStyle="1" w:styleId="citation-160">
    <w:name w:val="citation-160"/>
    <w:basedOn w:val="DefaultParagraphFont"/>
    <w:rsid w:val="00937C26"/>
  </w:style>
  <w:style w:type="character" w:customStyle="1" w:styleId="citation-159">
    <w:name w:val="citation-159"/>
    <w:basedOn w:val="DefaultParagraphFont"/>
    <w:rsid w:val="00937C26"/>
  </w:style>
  <w:style w:type="character" w:customStyle="1" w:styleId="citation-158">
    <w:name w:val="citation-158"/>
    <w:basedOn w:val="DefaultParagraphFont"/>
    <w:rsid w:val="00937C26"/>
  </w:style>
  <w:style w:type="character" w:customStyle="1" w:styleId="citation-157">
    <w:name w:val="citation-157"/>
    <w:basedOn w:val="DefaultParagraphFont"/>
    <w:rsid w:val="00937C26"/>
  </w:style>
  <w:style w:type="character" w:customStyle="1" w:styleId="citation-154">
    <w:name w:val="citation-154"/>
    <w:basedOn w:val="DefaultParagraphFont"/>
    <w:rsid w:val="00937C26"/>
  </w:style>
  <w:style w:type="character" w:customStyle="1" w:styleId="citation-153">
    <w:name w:val="citation-153"/>
    <w:basedOn w:val="DefaultParagraphFont"/>
    <w:rsid w:val="00937C26"/>
  </w:style>
  <w:style w:type="character" w:styleId="Hyperlink">
    <w:name w:val="Hyperlink"/>
    <w:basedOn w:val="DefaultParagraphFont"/>
    <w:uiPriority w:val="99"/>
    <w:unhideWhenUsed/>
    <w:rsid w:val="006A5E32"/>
    <w:rPr>
      <w:color w:val="467886" w:themeColor="hyperlink"/>
      <w:u w:val="single"/>
    </w:rPr>
  </w:style>
  <w:style w:type="character" w:styleId="UnresolvedMention">
    <w:name w:val="Unresolved Mention"/>
    <w:basedOn w:val="DefaultParagraphFont"/>
    <w:uiPriority w:val="99"/>
    <w:semiHidden/>
    <w:unhideWhenUsed/>
    <w:rsid w:val="006A5E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Asscid1/CST1510_CW2_Labfiles_M010990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1183</Words>
  <Characters>6747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Wieclaw</dc:creator>
  <cp:keywords/>
  <dc:description/>
  <cp:lastModifiedBy>Asad Ahmad</cp:lastModifiedBy>
  <cp:revision>11</cp:revision>
  <dcterms:created xsi:type="dcterms:W3CDTF">2025-11-30T09:10:00Z</dcterms:created>
  <dcterms:modified xsi:type="dcterms:W3CDTF">2025-12-14T17:14:00Z</dcterms:modified>
</cp:coreProperties>
</file>