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97237" w14:textId="77777777" w:rsidR="005D3C18" w:rsidRDefault="005D3C1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Lab Task</w:t>
      </w:r>
    </w:p>
    <w:p w14:paraId="180FA809" w14:textId="77777777" w:rsidR="005D3C18" w:rsidRPr="005D3C18" w:rsidRDefault="005D3C1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14:paraId="2BAE2515" w14:textId="77777777" w:rsidR="00140E78" w:rsidRPr="00140E78" w:rsidRDefault="00140E7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/>
        </w:rPr>
      </w:pPr>
      <w:r w:rsidRPr="00140E78">
        <w:rPr>
          <w:rFonts w:ascii="Arial" w:eastAsia="Times New Roman" w:hAnsi="Arial" w:cs="Arial"/>
          <w:color w:val="222222"/>
          <w:sz w:val="24"/>
          <w:szCs w:val="24"/>
          <w:lang/>
        </w:rPr>
        <w:t>Your task is to determine the tonality of the text on a scale of 1 (negative) to 10 (positive).</w:t>
      </w:r>
    </w:p>
    <w:p w14:paraId="52D158DD" w14:textId="77777777" w:rsidR="00140E78" w:rsidRPr="00140E78" w:rsidRDefault="00140E7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/>
        </w:rPr>
      </w:pPr>
      <w:r w:rsidRPr="00140E78">
        <w:rPr>
          <w:rFonts w:ascii="Arial" w:eastAsia="Times New Roman" w:hAnsi="Arial" w:cs="Arial"/>
          <w:color w:val="222222"/>
          <w:sz w:val="24"/>
          <w:szCs w:val="24"/>
          <w:lang/>
        </w:rPr>
        <w:t>Input: texts separated by newlines (\ n).</w:t>
      </w:r>
    </w:p>
    <w:p w14:paraId="444B0601" w14:textId="77777777" w:rsidR="00140E78" w:rsidRPr="00140E78" w:rsidRDefault="00140E7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/>
        </w:rPr>
      </w:pPr>
      <w:r w:rsidRPr="00140E78">
        <w:rPr>
          <w:rFonts w:ascii="Arial" w:eastAsia="Times New Roman" w:hAnsi="Arial" w:cs="Arial"/>
          <w:color w:val="222222"/>
          <w:sz w:val="24"/>
          <w:szCs w:val="24"/>
          <w:lang/>
        </w:rPr>
        <w:t>Conclusion: for each text from the input, derive a tonal score from 1 to 10. The separator between the conclusions for different texts is the line feed (\ n).</w:t>
      </w:r>
    </w:p>
    <w:p w14:paraId="0D32278A" w14:textId="77777777" w:rsidR="00140E78" w:rsidRPr="00140E78" w:rsidRDefault="00140E7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14:paraId="58237E12" w14:textId="77777777" w:rsidR="00140E78" w:rsidRPr="00140E78" w:rsidRDefault="00140E7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/>
        </w:rPr>
      </w:pPr>
      <w:r w:rsidRPr="00140E78">
        <w:rPr>
          <w:rFonts w:ascii="Arial" w:eastAsia="Times New Roman" w:hAnsi="Arial" w:cs="Arial"/>
          <w:color w:val="222222"/>
          <w:sz w:val="24"/>
          <w:szCs w:val="24"/>
          <w:lang/>
        </w:rPr>
        <w:t>For training, you can use a collection of texts and their corresponding grades. The training collection file corresponds to the input format, the grades file corresponds to the output format; encoding - UTF-8.</w:t>
      </w:r>
    </w:p>
    <w:p w14:paraId="64A8676E" w14:textId="77777777" w:rsidR="00140E78" w:rsidRPr="00140E78" w:rsidRDefault="00140E7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14:paraId="2B94E092" w14:textId="77777777" w:rsidR="00140E78" w:rsidRPr="00140E78" w:rsidRDefault="00140E7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/>
        </w:rPr>
      </w:pPr>
      <w:r w:rsidRPr="00140E78">
        <w:rPr>
          <w:rFonts w:ascii="Arial" w:eastAsia="Times New Roman" w:hAnsi="Arial" w:cs="Arial"/>
          <w:color w:val="222222"/>
          <w:sz w:val="24"/>
          <w:szCs w:val="24"/>
          <w:lang/>
        </w:rPr>
        <w:t>The square root of the root mean square error (Root Mean Squared Error) is used as an estimate.</w:t>
      </w:r>
    </w:p>
    <w:p w14:paraId="09781350" w14:textId="77777777" w:rsidR="00140E78" w:rsidRPr="00140E78" w:rsidRDefault="00140E7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14:paraId="5E89A878" w14:textId="77777777" w:rsidR="00140E78" w:rsidRPr="00887848" w:rsidRDefault="00140E7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140E78">
        <w:rPr>
          <w:rFonts w:ascii="Arial" w:eastAsia="Times New Roman" w:hAnsi="Arial" w:cs="Arial"/>
          <w:color w:val="222222"/>
          <w:sz w:val="24"/>
          <w:szCs w:val="24"/>
          <w:lang/>
        </w:rPr>
        <w:t xml:space="preserve">You can briefly describe the solution in </w:t>
      </w: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Read.me file at lab folder</w:t>
      </w:r>
      <w:r w:rsidRPr="00140E78">
        <w:rPr>
          <w:rFonts w:ascii="Arial" w:eastAsia="Times New Roman" w:hAnsi="Arial" w:cs="Arial"/>
          <w:color w:val="222222"/>
          <w:sz w:val="24"/>
          <w:szCs w:val="24"/>
          <w:lang/>
        </w:rPr>
        <w:t xml:space="preserve">. The information will be useful to the </w:t>
      </w: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instructor</w:t>
      </w:r>
      <w:r w:rsidRPr="00140E78">
        <w:rPr>
          <w:rFonts w:ascii="Arial" w:eastAsia="Times New Roman" w:hAnsi="Arial" w:cs="Arial"/>
          <w:color w:val="222222"/>
          <w:sz w:val="24"/>
          <w:szCs w:val="24"/>
          <w:lang/>
        </w:rPr>
        <w:t xml:space="preserve"> of the course in order to gain an idea of ​​the methods and approaches used.</w:t>
      </w:r>
      <w:r w:rsidR="00887848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Notebook must contain classification report, namely the comparison between the output of </w:t>
      </w:r>
      <w:proofErr w:type="spellStart"/>
      <w:r w:rsidR="00887848">
        <w:rPr>
          <w:rFonts w:ascii="Arial" w:eastAsia="Times New Roman" w:hAnsi="Arial" w:cs="Arial"/>
          <w:color w:val="222222"/>
          <w:sz w:val="24"/>
          <w:szCs w:val="24"/>
          <w:lang w:val="en-US"/>
        </w:rPr>
        <w:t>classificator</w:t>
      </w:r>
      <w:proofErr w:type="spellEnd"/>
      <w:r w:rsidR="00887848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and target var.</w:t>
      </w:r>
    </w:p>
    <w:p w14:paraId="6210FD93" w14:textId="77777777" w:rsidR="00140E78" w:rsidRDefault="00140E7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/>
        </w:rPr>
      </w:pPr>
      <w:r w:rsidRPr="00140E78">
        <w:rPr>
          <w:rFonts w:ascii="Arial" w:eastAsia="Times New Roman" w:hAnsi="Arial" w:cs="Arial"/>
          <w:color w:val="222222"/>
          <w:sz w:val="24"/>
          <w:szCs w:val="24"/>
          <w:lang/>
        </w:rPr>
        <w:t>Sample Input:</w:t>
      </w:r>
    </w:p>
    <w:p w14:paraId="40DCE584" w14:textId="77777777" w:rsidR="005D3C18" w:rsidRPr="00140E78" w:rsidRDefault="005D3C1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14:paraId="64B8B0B9" w14:textId="1FFD2BA9" w:rsidR="00140E78" w:rsidRPr="005D3C18" w:rsidRDefault="00140E7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sectPr w:rsidR="00140E78" w:rsidRPr="005D3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C2tDQ2MzQyNDM3sLBU0lEKTi0uzszPAykwqgUAmMxCQywAAAA="/>
  </w:docVars>
  <w:rsids>
    <w:rsidRoot w:val="00140E78"/>
    <w:rsid w:val="00140E78"/>
    <w:rsid w:val="003B4F5E"/>
    <w:rsid w:val="005D3C18"/>
    <w:rsid w:val="00887848"/>
    <w:rsid w:val="00C752ED"/>
    <w:rsid w:val="00C7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46BC"/>
  <w15:chartTrackingRefBased/>
  <w15:docId w15:val="{E8328849-0B40-4763-8C03-7988AF21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0E78"/>
    <w:rPr>
      <w:color w:val="0000FF"/>
      <w:u w:val="single"/>
    </w:rPr>
  </w:style>
  <w:style w:type="paragraph" w:customStyle="1" w:styleId="step-textlimit-title">
    <w:name w:val="step-text__limit-title"/>
    <w:basedOn w:val="Normal"/>
    <w:rsid w:val="00140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Strong">
    <w:name w:val="Strong"/>
    <w:basedOn w:val="DefaultParagraphFont"/>
    <w:uiPriority w:val="22"/>
    <w:qFormat/>
    <w:rsid w:val="00140E7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0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0E78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8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Rufus</dc:creator>
  <cp:keywords/>
  <dc:description/>
  <cp:lastModifiedBy>Asema Zhanzak</cp:lastModifiedBy>
  <cp:revision>4</cp:revision>
  <dcterms:created xsi:type="dcterms:W3CDTF">2020-03-11T11:22:00Z</dcterms:created>
  <dcterms:modified xsi:type="dcterms:W3CDTF">2020-04-29T14:53:00Z</dcterms:modified>
</cp:coreProperties>
</file>