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FDE" w:rsidRDefault="00246FDE" w:rsidP="00246FDE">
      <w:r>
        <w:rPr>
          <w:noProof/>
        </w:rPr>
        <w:drawing>
          <wp:inline distT="0" distB="0" distL="0" distR="0" wp14:anchorId="74471211" wp14:editId="658CF987">
            <wp:extent cx="1896745" cy="2022475"/>
            <wp:effectExtent l="0" t="0" r="8255" b="0"/>
            <wp:docPr id="2" name="image05.jpg"/>
            <wp:cNvGraphicFramePr/>
            <a:graphic xmlns:a="http://schemas.openxmlformats.org/drawingml/2006/main">
              <a:graphicData uri="http://schemas.openxmlformats.org/drawingml/2006/picture">
                <pic:pic xmlns:pic="http://schemas.openxmlformats.org/drawingml/2006/picture">
                  <pic:nvPicPr>
                    <pic:cNvPr id="2" name="image05.jpg"/>
                    <pic:cNvPicPr/>
                  </pic:nvPicPr>
                  <pic:blipFill>
                    <a:blip r:embed="rId6"/>
                    <a:srcRect/>
                    <a:stretch>
                      <a:fillRect/>
                    </a:stretch>
                  </pic:blipFill>
                  <pic:spPr>
                    <a:xfrm>
                      <a:off x="0" y="0"/>
                      <a:ext cx="1896745" cy="2022475"/>
                    </a:xfrm>
                    <a:prstGeom prst="rect">
                      <a:avLst/>
                    </a:prstGeom>
                    <a:ln/>
                  </pic:spPr>
                </pic:pic>
              </a:graphicData>
            </a:graphic>
          </wp:inline>
        </w:drawing>
      </w:r>
      <w:r>
        <w:t xml:space="preserve">                                                                                 </w:t>
      </w:r>
      <w:r>
        <w:rPr>
          <w:noProof/>
        </w:rPr>
        <w:drawing>
          <wp:inline distT="0" distB="0" distL="0" distR="0" wp14:anchorId="6C4DAAD9" wp14:editId="7AA03BDE">
            <wp:extent cx="1457960" cy="1909445"/>
            <wp:effectExtent l="0" t="0" r="8890" b="0"/>
            <wp:docPr id="7" name="image15.jpg"/>
            <wp:cNvGraphicFramePr/>
            <a:graphic xmlns:a="http://schemas.openxmlformats.org/drawingml/2006/main">
              <a:graphicData uri="http://schemas.openxmlformats.org/drawingml/2006/picture">
                <pic:pic xmlns:pic="http://schemas.openxmlformats.org/drawingml/2006/picture">
                  <pic:nvPicPr>
                    <pic:cNvPr id="7" name="image15.jpg"/>
                    <pic:cNvPicPr/>
                  </pic:nvPicPr>
                  <pic:blipFill>
                    <a:blip r:embed="rId7"/>
                    <a:srcRect/>
                    <a:stretch>
                      <a:fillRect/>
                    </a:stretch>
                  </pic:blipFill>
                  <pic:spPr>
                    <a:xfrm>
                      <a:off x="0" y="0"/>
                      <a:ext cx="1457960" cy="1909445"/>
                    </a:xfrm>
                    <a:prstGeom prst="rect">
                      <a:avLst/>
                    </a:prstGeom>
                    <a:ln/>
                  </pic:spPr>
                </pic:pic>
              </a:graphicData>
            </a:graphic>
          </wp:inline>
        </w:drawing>
      </w:r>
      <w:r>
        <w:t xml:space="preserve">       </w:t>
      </w:r>
    </w:p>
    <w:p w:rsidR="00246FDE" w:rsidRDefault="00246FDE" w:rsidP="00246FDE">
      <w:pPr>
        <w:spacing w:line="240" w:lineRule="auto"/>
        <w:rPr>
          <w:b/>
          <w:sz w:val="24"/>
          <w:szCs w:val="24"/>
        </w:rPr>
      </w:pPr>
      <w:r>
        <w:rPr>
          <w:b/>
          <w:sz w:val="24"/>
          <w:szCs w:val="24"/>
        </w:rPr>
        <w:t xml:space="preserve">             Cairo University                                                                                          Credit Hours System </w:t>
      </w:r>
    </w:p>
    <w:p w:rsidR="00246FDE" w:rsidRDefault="00246FDE" w:rsidP="00246FDE">
      <w:pPr>
        <w:spacing w:line="240" w:lineRule="auto"/>
        <w:rPr>
          <w:b/>
          <w:sz w:val="24"/>
          <w:szCs w:val="24"/>
        </w:rPr>
      </w:pPr>
      <w:r>
        <w:rPr>
          <w:b/>
          <w:sz w:val="24"/>
          <w:szCs w:val="24"/>
        </w:rPr>
        <w:t xml:space="preserve">         Faculty of Engineering                                                                                               CCE-C</w:t>
      </w:r>
    </w:p>
    <w:p w:rsidR="00246FDE" w:rsidRDefault="00246FDE" w:rsidP="00246FDE">
      <w:pPr>
        <w:spacing w:line="240" w:lineRule="auto"/>
        <w:rPr>
          <w:b/>
          <w:sz w:val="24"/>
          <w:szCs w:val="24"/>
        </w:rPr>
      </w:pPr>
      <w:r>
        <w:rPr>
          <w:b/>
          <w:sz w:val="24"/>
          <w:szCs w:val="24"/>
        </w:rPr>
        <w:t xml:space="preserve">  </w:t>
      </w:r>
    </w:p>
    <w:p w:rsidR="00246FDE" w:rsidRDefault="00246FDE" w:rsidP="00246FDE">
      <w:pPr>
        <w:spacing w:line="240" w:lineRule="auto"/>
        <w:rPr>
          <w:b/>
          <w:sz w:val="24"/>
          <w:szCs w:val="24"/>
        </w:rPr>
      </w:pPr>
    </w:p>
    <w:p w:rsidR="00246FDE" w:rsidRDefault="00246FDE" w:rsidP="00246FDE">
      <w:pPr>
        <w:spacing w:line="240" w:lineRule="auto"/>
        <w:rPr>
          <w:b/>
          <w:sz w:val="24"/>
          <w:szCs w:val="24"/>
        </w:rPr>
      </w:pPr>
    </w:p>
    <w:p w:rsidR="00246FDE" w:rsidRDefault="00246FDE" w:rsidP="00246FDE">
      <w:pPr>
        <w:spacing w:line="240" w:lineRule="auto"/>
        <w:rPr>
          <w:b/>
          <w:sz w:val="24"/>
          <w:szCs w:val="24"/>
        </w:rPr>
      </w:pPr>
    </w:p>
    <w:p w:rsidR="00246FDE" w:rsidRDefault="00246FDE" w:rsidP="00246FDE">
      <w:pPr>
        <w:spacing w:line="240" w:lineRule="auto"/>
        <w:jc w:val="center"/>
        <w:rPr>
          <w:b/>
          <w:sz w:val="52"/>
          <w:szCs w:val="52"/>
        </w:rPr>
      </w:pPr>
      <w:r>
        <w:rPr>
          <w:b/>
          <w:sz w:val="52"/>
          <w:szCs w:val="52"/>
        </w:rPr>
        <w:t>Big Data</w:t>
      </w:r>
      <w:r w:rsidRPr="008A3BAF">
        <w:rPr>
          <w:b/>
          <w:sz w:val="52"/>
          <w:szCs w:val="52"/>
        </w:rPr>
        <w:t xml:space="preserve"> report</w:t>
      </w:r>
    </w:p>
    <w:p w:rsidR="00246FDE" w:rsidRDefault="00246FDE" w:rsidP="00246FDE">
      <w:pPr>
        <w:spacing w:line="240" w:lineRule="auto"/>
        <w:jc w:val="center"/>
        <w:rPr>
          <w:b/>
          <w:sz w:val="52"/>
          <w:szCs w:val="52"/>
        </w:rPr>
      </w:pPr>
      <w:r>
        <w:rPr>
          <w:b/>
          <w:sz w:val="52"/>
          <w:szCs w:val="52"/>
        </w:rPr>
        <w:t>“US elections voting”</w:t>
      </w:r>
    </w:p>
    <w:p w:rsidR="00246FDE" w:rsidRDefault="00246FDE" w:rsidP="00246FDE">
      <w:pPr>
        <w:spacing w:line="240" w:lineRule="auto"/>
        <w:rPr>
          <w:b/>
          <w:sz w:val="52"/>
          <w:szCs w:val="52"/>
        </w:rPr>
      </w:pPr>
      <w:r>
        <w:rPr>
          <w:b/>
          <w:sz w:val="52"/>
          <w:szCs w:val="52"/>
        </w:rPr>
        <w:t xml:space="preserve">                             </w:t>
      </w:r>
      <w:r w:rsidRPr="008A3BAF">
        <w:rPr>
          <w:b/>
          <w:sz w:val="52"/>
          <w:szCs w:val="52"/>
        </w:rPr>
        <w:t xml:space="preserve"> </w:t>
      </w:r>
    </w:p>
    <w:p w:rsidR="002D0E94" w:rsidRDefault="00246FDE" w:rsidP="002D0E94">
      <w:pPr>
        <w:spacing w:line="240" w:lineRule="auto"/>
        <w:rPr>
          <w:b/>
          <w:sz w:val="40"/>
          <w:szCs w:val="40"/>
        </w:rPr>
      </w:pPr>
      <w:r w:rsidRPr="002D0E94">
        <w:rPr>
          <w:b/>
          <w:sz w:val="40"/>
          <w:szCs w:val="40"/>
        </w:rPr>
        <w:t xml:space="preserve">Submitted by:   </w:t>
      </w:r>
    </w:p>
    <w:p w:rsidR="002D0E94" w:rsidRPr="002D0E94" w:rsidRDefault="002D0E94" w:rsidP="002D0E94">
      <w:pPr>
        <w:pStyle w:val="ListParagraph"/>
        <w:numPr>
          <w:ilvl w:val="0"/>
          <w:numId w:val="3"/>
        </w:numPr>
        <w:spacing w:line="240" w:lineRule="auto"/>
        <w:rPr>
          <w:b/>
          <w:sz w:val="40"/>
          <w:szCs w:val="40"/>
        </w:rPr>
      </w:pPr>
      <w:r>
        <w:rPr>
          <w:bCs/>
          <w:sz w:val="32"/>
          <w:szCs w:val="32"/>
        </w:rPr>
        <w:t>Assem Amr Sadek</w:t>
      </w:r>
    </w:p>
    <w:p w:rsidR="002D0E94" w:rsidRPr="002D0E94" w:rsidRDefault="002D0E94" w:rsidP="002D0E94">
      <w:pPr>
        <w:pStyle w:val="ListParagraph"/>
        <w:numPr>
          <w:ilvl w:val="0"/>
          <w:numId w:val="3"/>
        </w:numPr>
        <w:spacing w:line="240" w:lineRule="auto"/>
        <w:rPr>
          <w:b/>
          <w:sz w:val="40"/>
          <w:szCs w:val="40"/>
        </w:rPr>
      </w:pPr>
      <w:r>
        <w:rPr>
          <w:bCs/>
          <w:sz w:val="32"/>
          <w:szCs w:val="32"/>
        </w:rPr>
        <w:t>Lana Tarek Shafik</w:t>
      </w:r>
    </w:p>
    <w:p w:rsidR="00246FDE" w:rsidRPr="002D0E94" w:rsidRDefault="002D0E94" w:rsidP="002D0E94">
      <w:pPr>
        <w:pStyle w:val="ListParagraph"/>
        <w:numPr>
          <w:ilvl w:val="0"/>
          <w:numId w:val="3"/>
        </w:numPr>
        <w:spacing w:line="240" w:lineRule="auto"/>
        <w:rPr>
          <w:b/>
          <w:sz w:val="40"/>
          <w:szCs w:val="40"/>
        </w:rPr>
      </w:pPr>
      <w:r>
        <w:rPr>
          <w:bCs/>
          <w:sz w:val="32"/>
          <w:szCs w:val="32"/>
        </w:rPr>
        <w:t>Mohamed Mohsen El-</w:t>
      </w:r>
      <w:proofErr w:type="spellStart"/>
      <w:r>
        <w:rPr>
          <w:bCs/>
          <w:sz w:val="32"/>
          <w:szCs w:val="32"/>
        </w:rPr>
        <w:t>Samanoudy</w:t>
      </w:r>
      <w:proofErr w:type="spellEnd"/>
      <w:r w:rsidR="00246FDE" w:rsidRPr="002D0E94">
        <w:rPr>
          <w:b/>
          <w:sz w:val="40"/>
          <w:szCs w:val="40"/>
        </w:rPr>
        <w:t xml:space="preserve">   </w:t>
      </w:r>
    </w:p>
    <w:p w:rsidR="00246FDE" w:rsidRDefault="00246FDE" w:rsidP="00246FDE">
      <w:pPr>
        <w:spacing w:line="240" w:lineRule="auto"/>
        <w:rPr>
          <w:b/>
          <w:sz w:val="52"/>
          <w:szCs w:val="52"/>
        </w:rPr>
      </w:pPr>
    </w:p>
    <w:p w:rsidR="00246FDE" w:rsidRDefault="00246FDE" w:rsidP="00246FDE">
      <w:pPr>
        <w:spacing w:line="240" w:lineRule="auto"/>
        <w:rPr>
          <w:b/>
          <w:sz w:val="52"/>
          <w:szCs w:val="52"/>
        </w:rPr>
      </w:pPr>
    </w:p>
    <w:p w:rsidR="00246FDE" w:rsidRDefault="00246FDE" w:rsidP="00246FDE">
      <w:pPr>
        <w:spacing w:line="240" w:lineRule="auto"/>
        <w:rPr>
          <w:b/>
          <w:sz w:val="52"/>
          <w:szCs w:val="52"/>
        </w:rPr>
      </w:pPr>
    </w:p>
    <w:p w:rsidR="00652D16" w:rsidRDefault="00445DAA">
      <w:pPr>
        <w:rPr>
          <w:b/>
          <w:bCs/>
          <w:sz w:val="32"/>
          <w:szCs w:val="32"/>
        </w:rPr>
      </w:pPr>
      <w:r>
        <w:rPr>
          <w:b/>
          <w:bCs/>
          <w:sz w:val="32"/>
          <w:szCs w:val="32"/>
        </w:rPr>
        <w:lastRenderedPageBreak/>
        <w:t>Description of the problem</w:t>
      </w:r>
      <w:r w:rsidR="002D0E94">
        <w:rPr>
          <w:b/>
          <w:bCs/>
          <w:sz w:val="32"/>
          <w:szCs w:val="32"/>
        </w:rPr>
        <w:t>:</w:t>
      </w:r>
    </w:p>
    <w:p w:rsidR="002D0E94" w:rsidRDefault="00B73A07" w:rsidP="00B73A07">
      <w:pPr>
        <w:rPr>
          <w:sz w:val="24"/>
          <w:szCs w:val="24"/>
        </w:rPr>
      </w:pPr>
      <w:r w:rsidRPr="00B73A07">
        <w:rPr>
          <w:sz w:val="24"/>
          <w:szCs w:val="24"/>
        </w:rPr>
        <w:t>In this problem, we use</w:t>
      </w:r>
      <w:r>
        <w:rPr>
          <w:sz w:val="24"/>
          <w:szCs w:val="24"/>
        </w:rPr>
        <w:t>d</w:t>
      </w:r>
      <w:r w:rsidRPr="00B73A07">
        <w:rPr>
          <w:sz w:val="24"/>
          <w:szCs w:val="24"/>
        </w:rPr>
        <w:t xml:space="preserve"> data from thousands of users and one hundred different questions to see </w:t>
      </w:r>
      <w:r>
        <w:rPr>
          <w:sz w:val="24"/>
          <w:szCs w:val="24"/>
        </w:rPr>
        <w:t>for which party, Democrat or Republican, a person is going to vote</w:t>
      </w:r>
      <w:r w:rsidRPr="00B73A07">
        <w:rPr>
          <w:sz w:val="24"/>
          <w:szCs w:val="24"/>
        </w:rPr>
        <w:t>.</w:t>
      </w:r>
    </w:p>
    <w:p w:rsidR="00B73A07" w:rsidRDefault="00B73A07" w:rsidP="00B73A07">
      <w:pPr>
        <w:rPr>
          <w:sz w:val="24"/>
          <w:szCs w:val="24"/>
        </w:rPr>
      </w:pPr>
    </w:p>
    <w:p w:rsidR="00B73A07" w:rsidRDefault="00B73A07" w:rsidP="00B73A07">
      <w:pPr>
        <w:rPr>
          <w:b/>
          <w:bCs/>
          <w:sz w:val="32"/>
          <w:szCs w:val="32"/>
        </w:rPr>
      </w:pPr>
      <w:r w:rsidRPr="00B73A07">
        <w:rPr>
          <w:b/>
          <w:bCs/>
          <w:sz w:val="32"/>
          <w:szCs w:val="32"/>
        </w:rPr>
        <w:t>Analysis:</w:t>
      </w:r>
    </w:p>
    <w:p w:rsidR="00B73A07" w:rsidRDefault="00B73A07" w:rsidP="00B73A07">
      <w:pPr>
        <w:rPr>
          <w:sz w:val="24"/>
          <w:szCs w:val="24"/>
        </w:rPr>
      </w:pPr>
      <w:r>
        <w:rPr>
          <w:sz w:val="24"/>
          <w:szCs w:val="24"/>
        </w:rPr>
        <w:t>As it is a supervised learning problem and we are trying to predict binary classes (Democrat or Republican)</w:t>
      </w:r>
      <w:r w:rsidR="00E24053">
        <w:rPr>
          <w:sz w:val="24"/>
          <w:szCs w:val="24"/>
        </w:rPr>
        <w:t xml:space="preserve"> so, we decided to try Logistic Regression, Decision Tree, Boosted Decision Tree and Random Forest models. </w:t>
      </w:r>
    </w:p>
    <w:p w:rsidR="00E24053" w:rsidRDefault="00E24053" w:rsidP="00B73A07">
      <w:pPr>
        <w:rPr>
          <w:sz w:val="24"/>
          <w:szCs w:val="24"/>
        </w:rPr>
      </w:pPr>
    </w:p>
    <w:p w:rsidR="00E24053" w:rsidRDefault="00E24053" w:rsidP="00B73A07">
      <w:pPr>
        <w:rPr>
          <w:b/>
          <w:bCs/>
          <w:sz w:val="32"/>
          <w:szCs w:val="32"/>
        </w:rPr>
      </w:pPr>
      <w:r w:rsidRPr="00E24053">
        <w:rPr>
          <w:b/>
          <w:bCs/>
          <w:sz w:val="32"/>
          <w:szCs w:val="32"/>
        </w:rPr>
        <w:t>Pipeline Solution:</w:t>
      </w:r>
    </w:p>
    <w:p w:rsidR="00E24053" w:rsidRDefault="00E24053" w:rsidP="00E24053">
      <w:pPr>
        <w:pStyle w:val="ListParagraph"/>
        <w:numPr>
          <w:ilvl w:val="0"/>
          <w:numId w:val="4"/>
        </w:numPr>
        <w:rPr>
          <w:sz w:val="28"/>
          <w:szCs w:val="28"/>
        </w:rPr>
      </w:pPr>
      <w:r>
        <w:rPr>
          <w:sz w:val="28"/>
          <w:szCs w:val="28"/>
        </w:rPr>
        <w:t>Data Cleaning (Preprocessing):</w:t>
      </w:r>
    </w:p>
    <w:p w:rsidR="00E24053" w:rsidRDefault="00E24053" w:rsidP="00E24053">
      <w:pPr>
        <w:pStyle w:val="ListParagraph"/>
        <w:rPr>
          <w:sz w:val="24"/>
          <w:szCs w:val="24"/>
        </w:rPr>
      </w:pPr>
      <w:r>
        <w:rPr>
          <w:sz w:val="24"/>
          <w:szCs w:val="24"/>
        </w:rPr>
        <w:t>First, we removed ‘USER_ID’ feature as it wasn’t an indication for anything just a numbering.</w:t>
      </w:r>
    </w:p>
    <w:p w:rsidR="00E24053" w:rsidRDefault="00E24053" w:rsidP="00E24053">
      <w:pPr>
        <w:pStyle w:val="ListParagraph"/>
        <w:rPr>
          <w:sz w:val="24"/>
          <w:szCs w:val="24"/>
        </w:rPr>
      </w:pPr>
      <w:r>
        <w:rPr>
          <w:sz w:val="24"/>
          <w:szCs w:val="24"/>
        </w:rPr>
        <w:t xml:space="preserve">Second, we removed some training examples with inconvenient </w:t>
      </w:r>
      <w:r w:rsidR="00201B6F">
        <w:rPr>
          <w:sz w:val="24"/>
          <w:szCs w:val="24"/>
        </w:rPr>
        <w:t>Year Of Birth ‘YOB’ such as people below 18 years old and above 100. Also, there were some training examples with Year Of Birth greater than 2016 and they were also excluded.</w:t>
      </w:r>
    </w:p>
    <w:p w:rsidR="00201B6F" w:rsidRDefault="00201B6F" w:rsidP="00E24053">
      <w:pPr>
        <w:pStyle w:val="ListParagraph"/>
        <w:rPr>
          <w:sz w:val="24"/>
          <w:szCs w:val="24"/>
        </w:rPr>
      </w:pPr>
      <w:r>
        <w:rPr>
          <w:sz w:val="24"/>
          <w:szCs w:val="24"/>
        </w:rPr>
        <w:t>Finally, we have the problem of missing data. By observing the number of examples with missing data, we discovered that there are about 3000 from 5568 examples with missing data. So, removing these examples were not a good choice as it will decrease our data and we decided to use imputation to fill all null values. Also, we found that most probably each generation have similar features so, we decided to group people to generations of 10 years each.</w:t>
      </w:r>
    </w:p>
    <w:p w:rsidR="00E24053" w:rsidRPr="00E24053" w:rsidRDefault="00E24053" w:rsidP="00E24053">
      <w:pPr>
        <w:pStyle w:val="ListParagraph"/>
        <w:rPr>
          <w:sz w:val="24"/>
          <w:szCs w:val="24"/>
        </w:rPr>
      </w:pPr>
    </w:p>
    <w:p w:rsidR="00E24053" w:rsidRDefault="00E24053" w:rsidP="00E24053">
      <w:pPr>
        <w:pStyle w:val="ListParagraph"/>
        <w:numPr>
          <w:ilvl w:val="0"/>
          <w:numId w:val="4"/>
        </w:numPr>
        <w:rPr>
          <w:sz w:val="28"/>
          <w:szCs w:val="28"/>
        </w:rPr>
      </w:pPr>
      <w:r>
        <w:rPr>
          <w:sz w:val="28"/>
          <w:szCs w:val="28"/>
        </w:rPr>
        <w:t>Model Building:</w:t>
      </w:r>
    </w:p>
    <w:p w:rsidR="00F16D0E" w:rsidRDefault="00E9008E" w:rsidP="00F16D0E">
      <w:pPr>
        <w:pStyle w:val="ListParagraph"/>
        <w:rPr>
          <w:sz w:val="24"/>
          <w:szCs w:val="24"/>
        </w:rPr>
      </w:pPr>
      <w:r>
        <w:rPr>
          <w:sz w:val="24"/>
          <w:szCs w:val="24"/>
        </w:rPr>
        <w:t xml:space="preserve">Our last model is binary logistic regression. </w:t>
      </w:r>
      <w:r w:rsidR="00F16D0E" w:rsidRPr="0046733F">
        <w:rPr>
          <w:sz w:val="24"/>
          <w:szCs w:val="24"/>
        </w:rPr>
        <w:t>We used the built-in function in R to know which independent variables are significant/</w:t>
      </w:r>
      <w:r w:rsidR="0046733F" w:rsidRPr="0046733F">
        <w:rPr>
          <w:sz w:val="24"/>
          <w:szCs w:val="24"/>
        </w:rPr>
        <w:t>useful</w:t>
      </w:r>
      <w:r w:rsidR="00F16D0E" w:rsidRPr="0046733F">
        <w:rPr>
          <w:sz w:val="24"/>
          <w:szCs w:val="24"/>
        </w:rPr>
        <w:t xml:space="preserve"> to keep</w:t>
      </w:r>
      <w:r>
        <w:rPr>
          <w:sz w:val="24"/>
          <w:szCs w:val="24"/>
        </w:rPr>
        <w:t xml:space="preserve">. </w:t>
      </w:r>
      <w:r w:rsidR="0094621B">
        <w:rPr>
          <w:sz w:val="24"/>
          <w:szCs w:val="24"/>
        </w:rPr>
        <w:t>The final model contains these variables:</w:t>
      </w:r>
    </w:p>
    <w:p w:rsidR="00E24053" w:rsidRDefault="0094621B" w:rsidP="000D0ECA">
      <w:pPr>
        <w:pStyle w:val="ListParagraph"/>
        <w:rPr>
          <w:sz w:val="24"/>
          <w:szCs w:val="24"/>
        </w:rPr>
      </w:pPr>
      <w:r w:rsidRPr="00E9008E">
        <w:rPr>
          <w:sz w:val="24"/>
          <w:szCs w:val="24"/>
        </w:rPr>
        <w:t>Income, Q118232, Q116881, Q116953, Q115611, Q115899, Q109244, Q106993, Q106997, Q101162 and Q98869</w:t>
      </w:r>
    </w:p>
    <w:p w:rsidR="000D0ECA" w:rsidRPr="000D0ECA" w:rsidRDefault="000D0ECA" w:rsidP="000D0ECA">
      <w:pPr>
        <w:pStyle w:val="ListParagraph"/>
        <w:rPr>
          <w:sz w:val="24"/>
          <w:szCs w:val="24"/>
        </w:rPr>
      </w:pPr>
    </w:p>
    <w:p w:rsidR="00F16D0E" w:rsidRDefault="00E24053" w:rsidP="00F16D0E">
      <w:pPr>
        <w:pStyle w:val="ListParagraph"/>
        <w:numPr>
          <w:ilvl w:val="0"/>
          <w:numId w:val="4"/>
        </w:numPr>
        <w:rPr>
          <w:sz w:val="28"/>
          <w:szCs w:val="28"/>
        </w:rPr>
      </w:pPr>
      <w:r>
        <w:rPr>
          <w:sz w:val="28"/>
          <w:szCs w:val="28"/>
        </w:rPr>
        <w:t>Results</w:t>
      </w:r>
      <w:r w:rsidR="00151A05">
        <w:rPr>
          <w:sz w:val="28"/>
          <w:szCs w:val="28"/>
        </w:rPr>
        <w:t xml:space="preserve"> and evaluation</w:t>
      </w:r>
      <w:r>
        <w:rPr>
          <w:sz w:val="28"/>
          <w:szCs w:val="28"/>
        </w:rPr>
        <w:t>:</w:t>
      </w:r>
    </w:p>
    <w:p w:rsidR="00F16D0E" w:rsidRDefault="00F16D0E" w:rsidP="00F16D0E">
      <w:pPr>
        <w:ind w:left="720"/>
        <w:rPr>
          <w:sz w:val="24"/>
          <w:szCs w:val="24"/>
        </w:rPr>
      </w:pPr>
      <w:r w:rsidRPr="0046733F">
        <w:rPr>
          <w:sz w:val="24"/>
          <w:szCs w:val="24"/>
        </w:rPr>
        <w:t xml:space="preserve">The resulting accuracy is about </w:t>
      </w:r>
      <w:r w:rsidR="006D0F7F">
        <w:rPr>
          <w:sz w:val="24"/>
          <w:szCs w:val="24"/>
        </w:rPr>
        <w:t>80</w:t>
      </w:r>
      <w:r w:rsidRPr="0046733F">
        <w:rPr>
          <w:sz w:val="24"/>
          <w:szCs w:val="24"/>
        </w:rPr>
        <w:t>%</w:t>
      </w:r>
      <w:r w:rsidR="000D0ECA">
        <w:rPr>
          <w:sz w:val="24"/>
          <w:szCs w:val="24"/>
        </w:rPr>
        <w:t xml:space="preserve"> on test data.</w:t>
      </w:r>
    </w:p>
    <w:p w:rsidR="00E05A8E" w:rsidRDefault="00E05A8E" w:rsidP="00F16D0E">
      <w:pPr>
        <w:ind w:left="720"/>
        <w:rPr>
          <w:sz w:val="24"/>
          <w:szCs w:val="24"/>
        </w:rPr>
      </w:pPr>
    </w:p>
    <w:p w:rsidR="00E05A8E" w:rsidRDefault="00E05A8E" w:rsidP="00F16D0E">
      <w:pPr>
        <w:ind w:left="720"/>
        <w:rPr>
          <w:sz w:val="24"/>
          <w:szCs w:val="24"/>
        </w:rPr>
      </w:pPr>
    </w:p>
    <w:p w:rsidR="00E05A8E" w:rsidRDefault="00E05A8E" w:rsidP="00E05A8E">
      <w:pPr>
        <w:pStyle w:val="ListParagraph"/>
        <w:numPr>
          <w:ilvl w:val="0"/>
          <w:numId w:val="4"/>
        </w:numPr>
        <w:rPr>
          <w:sz w:val="28"/>
          <w:szCs w:val="28"/>
        </w:rPr>
      </w:pPr>
      <w:r w:rsidRPr="00E05A8E">
        <w:rPr>
          <w:sz w:val="28"/>
          <w:szCs w:val="28"/>
        </w:rPr>
        <w:lastRenderedPageBreak/>
        <w:t>Visualization:</w:t>
      </w:r>
    </w:p>
    <w:p w:rsidR="00E05A8E" w:rsidRPr="00E05A8E" w:rsidRDefault="00E05A8E" w:rsidP="00E05A8E">
      <w:pPr>
        <w:pStyle w:val="ListParagraph"/>
        <w:rPr>
          <w:sz w:val="24"/>
          <w:szCs w:val="24"/>
        </w:rPr>
      </w:pPr>
      <w:r w:rsidRPr="00E05A8E">
        <w:rPr>
          <w:sz w:val="24"/>
          <w:szCs w:val="24"/>
        </w:rPr>
        <w:t>We used pie chart technique, because it’s the common understandable way for public people when we want to represent a voting result.</w:t>
      </w:r>
    </w:p>
    <w:p w:rsidR="000D0ECA" w:rsidRDefault="000D0ECA" w:rsidP="00E05A8E">
      <w:pPr>
        <w:rPr>
          <w:sz w:val="24"/>
          <w:szCs w:val="24"/>
        </w:rPr>
      </w:pPr>
    </w:p>
    <w:p w:rsidR="003D4C69" w:rsidRPr="009A1585" w:rsidRDefault="003D4C69" w:rsidP="009A1585">
      <w:pPr>
        <w:rPr>
          <w:b/>
          <w:bCs/>
          <w:sz w:val="32"/>
          <w:szCs w:val="32"/>
        </w:rPr>
      </w:pPr>
      <w:r w:rsidRPr="009A1585">
        <w:rPr>
          <w:b/>
          <w:bCs/>
          <w:sz w:val="32"/>
          <w:szCs w:val="32"/>
        </w:rPr>
        <w:t>Trials:</w:t>
      </w:r>
    </w:p>
    <w:p w:rsidR="00151A05" w:rsidRDefault="00E9008E" w:rsidP="00151A05">
      <w:pPr>
        <w:ind w:left="720"/>
        <w:rPr>
          <w:sz w:val="24"/>
          <w:szCs w:val="24"/>
        </w:rPr>
      </w:pPr>
      <w:r w:rsidRPr="0046733F">
        <w:rPr>
          <w:sz w:val="24"/>
          <w:szCs w:val="24"/>
        </w:rPr>
        <w:t>After using many techniques, like decision tree, boosted decision tree, random forest, logistic regression, we decided to use logistic regression since it gives the h</w:t>
      </w:r>
      <w:r w:rsidR="000D0ECA">
        <w:rPr>
          <w:sz w:val="24"/>
          <w:szCs w:val="24"/>
        </w:rPr>
        <w:t xml:space="preserve">ighest accuracy on test data. </w:t>
      </w:r>
    </w:p>
    <w:p w:rsidR="00232D56" w:rsidRDefault="00232D56" w:rsidP="00151A05">
      <w:pPr>
        <w:ind w:left="720"/>
        <w:rPr>
          <w:sz w:val="24"/>
          <w:szCs w:val="24"/>
        </w:rPr>
      </w:pPr>
      <w:r>
        <w:rPr>
          <w:sz w:val="24"/>
          <w:szCs w:val="24"/>
        </w:rPr>
        <w:t>While trying to enhance the performance of other models, we noticed that the models tend to overfit that’s why chose logistic regression at the end.</w:t>
      </w:r>
      <w:bookmarkStart w:id="0" w:name="_GoBack"/>
      <w:bookmarkEnd w:id="0"/>
    </w:p>
    <w:p w:rsidR="00151A05" w:rsidRPr="009A1585" w:rsidRDefault="00151A05" w:rsidP="00151A05">
      <w:pPr>
        <w:ind w:left="720"/>
        <w:rPr>
          <w:b/>
          <w:bCs/>
          <w:sz w:val="32"/>
          <w:szCs w:val="32"/>
        </w:rPr>
      </w:pPr>
    </w:p>
    <w:p w:rsidR="00151A05" w:rsidRPr="009A1585" w:rsidRDefault="00151A05" w:rsidP="009A1585">
      <w:pPr>
        <w:rPr>
          <w:b/>
          <w:bCs/>
          <w:sz w:val="32"/>
          <w:szCs w:val="32"/>
        </w:rPr>
      </w:pPr>
      <w:r w:rsidRPr="009A1585">
        <w:rPr>
          <w:b/>
          <w:bCs/>
          <w:sz w:val="32"/>
          <w:szCs w:val="32"/>
        </w:rPr>
        <w:t>Enhancement in the future:</w:t>
      </w:r>
    </w:p>
    <w:p w:rsidR="00151A05" w:rsidRPr="00151A05" w:rsidRDefault="00151A05" w:rsidP="00151A05">
      <w:pPr>
        <w:ind w:left="720"/>
        <w:rPr>
          <w:sz w:val="28"/>
          <w:szCs w:val="28"/>
        </w:rPr>
      </w:pPr>
      <w:r>
        <w:rPr>
          <w:sz w:val="24"/>
          <w:szCs w:val="24"/>
        </w:rPr>
        <w:t>The data contains a lot of missing values and it’s partially virtual, so we need to make a real questionnaire on real people without the interference of any simulation tool.</w:t>
      </w:r>
    </w:p>
    <w:p w:rsidR="003D4C69" w:rsidRPr="0046733F" w:rsidRDefault="003D4C69" w:rsidP="00F16D0E">
      <w:pPr>
        <w:ind w:left="720"/>
        <w:rPr>
          <w:sz w:val="24"/>
          <w:szCs w:val="24"/>
        </w:rPr>
      </w:pPr>
    </w:p>
    <w:p w:rsidR="00E24053" w:rsidRPr="00B73A07" w:rsidRDefault="00E24053" w:rsidP="00B73A07">
      <w:pPr>
        <w:rPr>
          <w:sz w:val="24"/>
          <w:szCs w:val="24"/>
        </w:rPr>
      </w:pPr>
    </w:p>
    <w:sectPr w:rsidR="00E24053" w:rsidRPr="00B7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F25E2"/>
    <w:multiLevelType w:val="hybridMultilevel"/>
    <w:tmpl w:val="8FD2E88A"/>
    <w:lvl w:ilvl="0" w:tplc="DE18E360">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718F8"/>
    <w:multiLevelType w:val="hybridMultilevel"/>
    <w:tmpl w:val="714A949C"/>
    <w:lvl w:ilvl="0" w:tplc="875C65B6">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E31A3"/>
    <w:multiLevelType w:val="hybridMultilevel"/>
    <w:tmpl w:val="29B20CDC"/>
    <w:lvl w:ilvl="0" w:tplc="29146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569B8"/>
    <w:multiLevelType w:val="hybridMultilevel"/>
    <w:tmpl w:val="DD44273E"/>
    <w:lvl w:ilvl="0" w:tplc="A41E872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DE"/>
    <w:rsid w:val="000D0ECA"/>
    <w:rsid w:val="00151A05"/>
    <w:rsid w:val="00177125"/>
    <w:rsid w:val="00201B6F"/>
    <w:rsid w:val="00232D56"/>
    <w:rsid w:val="00246FDE"/>
    <w:rsid w:val="002D0E94"/>
    <w:rsid w:val="003D4C69"/>
    <w:rsid w:val="00417FA2"/>
    <w:rsid w:val="00445DAA"/>
    <w:rsid w:val="0046733F"/>
    <w:rsid w:val="00652D16"/>
    <w:rsid w:val="006D0F7F"/>
    <w:rsid w:val="0094621B"/>
    <w:rsid w:val="009A1585"/>
    <w:rsid w:val="00A57CB9"/>
    <w:rsid w:val="00B73A07"/>
    <w:rsid w:val="00E05A8E"/>
    <w:rsid w:val="00E24053"/>
    <w:rsid w:val="00E9008E"/>
    <w:rsid w:val="00F16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36CE"/>
  <w15:chartTrackingRefBased/>
  <w15:docId w15:val="{3BF9736D-7047-46E7-8DB9-C7BA79C7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23EB-EF89-43BB-A327-FC878D8A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Shafik</dc:creator>
  <cp:keywords/>
  <dc:description/>
  <cp:lastModifiedBy>Lana Shafik</cp:lastModifiedBy>
  <cp:revision>15</cp:revision>
  <dcterms:created xsi:type="dcterms:W3CDTF">2017-05-15T20:08:00Z</dcterms:created>
  <dcterms:modified xsi:type="dcterms:W3CDTF">2017-05-15T23:55:00Z</dcterms:modified>
</cp:coreProperties>
</file>