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 Job Scheduler Service</w:t>
      </w:r>
    </w:p>
    <w:p>
      <w:pPr>
        <w:spacing w:after="360" w:before="0"/>
      </w:pPr>
      <w:r>
        <w:rPr>
          <w:rFonts w:ascii="Arial" w:cs="Arial" w:eastAsia="Arial" w:hAnsi="Arial"/>
          <w:i/>
          <w:iCs/>
          <w:sz w:val="24"/>
          <w:szCs w:val="24"/>
        </w:rPr>
        <w:t xml:space="preserve">Planning Document</w:t>
      </w:r>
    </w:p>
    <w:p>
      <w:pPr>
        <w:pBdr>
          <w:bottom w:val="single" w:color="CCCCCC" w:sz="6" w:space="4"/>
        </w:pBdr>
        <w:spacing w:after="240"/>
      </w:pPr>
    </w:p>
    <w:p>
      <w:pPr>
        <w:pStyle w:val="Heading1"/>
      </w:pPr>
      <w:r>
        <w:t xml:space="preserve">A. Overview</w:t>
      </w:r>
    </w:p>
    <w:p>
      <w:pPr>
        <w:spacing w:after="160" w:before="0"/>
      </w:pPr>
      <w:r>
        <w:rPr>
          <w:rFonts w:ascii="Arial" w:cs="Arial" w:eastAsia="Arial" w:hAnsi="Arial"/>
          <w:sz w:val="22"/>
          <w:szCs w:val="22"/>
        </w:rPr>
        <w:t xml:space="preserve">This project is a backend service written in C++ that runs jobs automatically at the right time, whether that job needs to happen once, on a repeating interval, or on a cron-style schedule. It solves the core scheduling problem by separating three concerns: knowing what to run and when (the model and schedule logic), deciding when something is due (a lightweight in-memory scheduler), and actually running it without freezing the rest of the system (a worker thread pool). Every job's state, including its next run time and retry count, is saved to a local SQLite database, so if the service restarts or crashes, nothing is lost and all jobs pick back up exactly where they left off. The system exposes a simple REST API so jobs can be created, listed, paused, resumed, and deleted at any time. The overall goal is a small, dependable scheduler that behaves predictably, survives restarts, and is simple enough for a three-person team to build, split, and maintain without stepping on each other's work.</w:t>
      </w:r>
    </w:p>
    <w:p>
      <w:pPr>
        <w:pStyle w:val="Heading1"/>
      </w:pPr>
      <w:r>
        <w:t xml:space="preserve">B. High Level Design</w:t>
      </w:r>
    </w:p>
    <w:p>
      <w:pPr>
        <w:spacing w:after="240" w:before="0"/>
      </w:pPr>
      <w:r>
        <w:rPr>
          <w:rFonts w:ascii="Arial" w:cs="Arial" w:eastAsia="Arial" w:hAnsi="Arial"/>
          <w:sz w:val="22"/>
          <w:szCs w:val="22"/>
        </w:rPr>
        <w:t xml:space="preserve">The system is built in five layers, each with one clear job. A request comes into the Controller, which hands it to the Service, which coordinates the Repository (storage), the Scheduler (timing), and the Executor (running the work). This keeps each layer replaceable and testable on its own.</w:t>
      </w:r>
    </w:p>
    <w:p>
      <w:pPr>
        <w:pStyle w:val="Heading2"/>
      </w:pPr>
      <w:r>
        <w:t xml:space="preserve">1. Creating the Models</w:t>
      </w:r>
    </w:p>
    <w:p>
      <w:pPr>
        <w:pStyle w:val="ListParagraph"/>
        <w:numPr>
          <w:ilvl w:val="0"/>
          <w:numId w:val="2"/>
        </w:numPr>
        <w:spacing w:after="100"/>
      </w:pPr>
      <w:r>
        <w:rPr>
          <w:rFonts w:ascii="Arial" w:cs="Arial" w:eastAsia="Arial" w:hAnsi="Arial"/>
          <w:sz w:val="22"/>
          <w:szCs w:val="22"/>
        </w:rPr>
        <w:t xml:space="preserve">1.1 The Job model holds everything that describes a single job: its unique ID, name, current status, the schedule that governs it, and its retry policy. It is a plain data holder with no logic of its own, so it never needs to change when scheduling or execution logic changes.</w:t>
      </w:r>
    </w:p>
    <w:p>
      <w:pPr>
        <w:pStyle w:val="ListParagraph"/>
        <w:numPr>
          <w:ilvl w:val="0"/>
          <w:numId w:val="2"/>
        </w:numPr>
        <w:spacing w:after="100"/>
      </w:pPr>
      <w:r>
        <w:rPr>
          <w:rFonts w:ascii="Arial" w:cs="Arial" w:eastAsia="Arial" w:hAnsi="Arial"/>
          <w:sz w:val="22"/>
          <w:szCs w:val="22"/>
        </w:rPr>
        <w:t xml:space="preserve">1.2 The JobStatus model is a fixed set of states a job can be in: Active, Paused, Running, Completed, Failed, and Cancelled. Keeping this as its own type (rather than a string or number scattered through the code) makes every status check explicit and safe to extend later.</w:t>
      </w:r>
    </w:p>
    <w:p>
      <w:pPr>
        <w:pStyle w:val="ListParagraph"/>
        <w:numPr>
          <w:ilvl w:val="0"/>
          <w:numId w:val="2"/>
        </w:numPr>
        <w:spacing w:after="100"/>
      </w:pPr>
      <w:r>
        <w:rPr>
          <w:rFonts w:ascii="Arial" w:cs="Arial" w:eastAsia="Arial" w:hAnsi="Arial"/>
          <w:sz w:val="22"/>
          <w:szCs w:val="22"/>
        </w:rPr>
        <w:t xml:space="preserve">1.3 The RetryPolicy model holds the maximum retry count and the wait behavior between attempts, kept separate from Job so retry rules can change independently of the job's identity or schedule.</w:t>
      </w:r>
    </w:p>
    <w:p>
      <w:pPr>
        <w:pStyle w:val="ListParagraph"/>
        <w:numPr>
          <w:ilvl w:val="0"/>
          <w:numId w:val="2"/>
        </w:numPr>
        <w:spacing w:after="100"/>
      </w:pPr>
      <w:r>
        <w:rPr>
          <w:rFonts w:ascii="Arial" w:cs="Arial" w:eastAsia="Arial" w:hAnsi="Arial"/>
          <w:sz w:val="22"/>
          <w:szCs w:val="22"/>
        </w:rPr>
        <w:t xml:space="preserve">1.4 The schedule type was the key design decision. An ISchedule interface was chosen, with one method that answers a single question: given the current time, when should this run next? One-time, fixed-interval, and cron-style jobs each get their own class implementing that interface. This was chosen specifically so that adding a new kind of schedule later means adding a new class, not editing the scheduler itself.</w:t>
      </w:r>
    </w:p>
    <w:p>
      <w:pPr>
        <w:pStyle w:val="Heading2"/>
      </w:pPr>
      <w:r>
        <w:t xml:space="preserve">2. Creating the Database and Repository</w:t>
      </w:r>
    </w:p>
    <w:p>
      <w:pPr>
        <w:pStyle w:val="ListParagraph"/>
        <w:numPr>
          <w:ilvl w:val="0"/>
          <w:numId w:val="2"/>
        </w:numPr>
        <w:spacing w:after="100"/>
      </w:pPr>
      <w:r>
        <w:rPr>
          <w:rFonts w:ascii="Arial" w:cs="Arial" w:eastAsia="Arial" w:hAnsi="Arial"/>
          <w:sz w:val="22"/>
          <w:szCs w:val="22"/>
        </w:rPr>
        <w:t xml:space="preserve">2.1 SQLite was chosen over a flat JSON file because jobs need safe, partial updates (for example, just updating a status or retry count) while other threads may be reading at the same time. JSON would require rewriting the whole file on every change, which is unsafe with multiple worker threads running jobs concurrently.</w:t>
      </w:r>
    </w:p>
    <w:p>
      <w:pPr>
        <w:pStyle w:val="ListParagraph"/>
        <w:numPr>
          <w:ilvl w:val="0"/>
          <w:numId w:val="2"/>
        </w:numPr>
        <w:spacing w:after="100"/>
      </w:pPr>
      <w:r>
        <w:rPr>
          <w:rFonts w:ascii="Arial" w:cs="Arial" w:eastAsia="Arial" w:hAnsi="Arial"/>
          <w:sz w:val="22"/>
          <w:szCs w:val="22"/>
        </w:rPr>
        <w:t xml:space="preserve">2.2 SQLite is vendored directly into the project as source files rather than installed system-wide, so every team member's build behaves identically without depending on what is or is not installed on their machine.</w:t>
      </w:r>
    </w:p>
    <w:p>
      <w:pPr>
        <w:pStyle w:val="ListParagraph"/>
        <w:numPr>
          <w:ilvl w:val="0"/>
          <w:numId w:val="2"/>
        </w:numPr>
        <w:spacing w:after="100"/>
      </w:pPr>
      <w:r>
        <w:rPr>
          <w:rFonts w:ascii="Arial" w:cs="Arial" w:eastAsia="Arial" w:hAnsi="Arial"/>
          <w:sz w:val="22"/>
          <w:szCs w:val="22"/>
        </w:rPr>
        <w:t xml:space="preserve">2.3 A small RAII wrapper (Connection and Statement) was placed between the raw SQLite C API and the rest of the code, so the rest of the system never has to manage raw database handles directly.</w:t>
      </w:r>
    </w:p>
    <w:p>
      <w:pPr>
        <w:pStyle w:val="ListParagraph"/>
        <w:numPr>
          <w:ilvl w:val="0"/>
          <w:numId w:val="2"/>
        </w:numPr>
        <w:spacing w:after="100"/>
      </w:pPr>
      <w:r>
        <w:rPr>
          <w:rFonts w:ascii="Arial" w:cs="Arial" w:eastAsia="Arial" w:hAnsi="Arial"/>
          <w:sz w:val="22"/>
          <w:szCs w:val="22"/>
        </w:rPr>
        <w:t xml:space="preserve">2.4 Two narrow interfaces, IJobReader and IJobWriter, were chosen instead of one large repository interface, so that components needing only to read jobs (like the Scheduler) are not given write access they do not need. SqliteJobRepository implements both.</w:t>
      </w:r>
    </w:p>
    <w:p>
      <w:pPr>
        <w:pStyle w:val="Heading2"/>
      </w:pPr>
      <w:r>
        <w:t xml:space="preserve">3. Creating the Scheduler</w:t>
      </w:r>
    </w:p>
    <w:p>
      <w:pPr>
        <w:pStyle w:val="ListParagraph"/>
        <w:numPr>
          <w:ilvl w:val="0"/>
          <w:numId w:val="2"/>
        </w:numPr>
        <w:spacing w:after="100"/>
      </w:pPr>
      <w:r>
        <w:rPr>
          <w:rFonts w:ascii="Arial" w:cs="Arial" w:eastAsia="Arial" w:hAnsi="Arial"/>
          <w:sz w:val="22"/>
          <w:szCs w:val="22"/>
        </w:rPr>
        <w:t xml:space="preserve">3.1 A priority queue (min-heap), ordered by next run time, was chosen over scanning every job on a timer. This means the scheduler always knows the very next due job in constant time, and can sleep until that exact moment instead of repeatedly polling.</w:t>
      </w:r>
    </w:p>
    <w:p>
      <w:pPr>
        <w:pStyle w:val="ListParagraph"/>
        <w:numPr>
          <w:ilvl w:val="0"/>
          <w:numId w:val="2"/>
        </w:numPr>
        <w:spacing w:after="100"/>
      </w:pPr>
      <w:r>
        <w:rPr>
          <w:rFonts w:ascii="Arial" w:cs="Arial" w:eastAsia="Arial" w:hAnsi="Arial"/>
          <w:sz w:val="22"/>
          <w:szCs w:val="22"/>
        </w:rPr>
        <w:t xml:space="preserve">3.2 On startup, the scheduler does not store anything of its own permanently. It rebuilds itself fully from the database every time the service starts, which is what makes restarts safe: the database is the source of truth, and the heap is just a fast working copy of it.</w:t>
      </w:r>
    </w:p>
    <w:p>
      <w:pPr>
        <w:pStyle w:val="ListParagraph"/>
        <w:numPr>
          <w:ilvl w:val="0"/>
          <w:numId w:val="2"/>
        </w:numPr>
        <w:spacing w:after="100"/>
      </w:pPr>
      <w:r>
        <w:rPr>
          <w:rFonts w:ascii="Arial" w:cs="Arial" w:eastAsia="Arial" w:hAnsi="Arial"/>
          <w:sz w:val="22"/>
          <w:szCs w:val="22"/>
        </w:rPr>
        <w:t xml:space="preserve">3.3 Pausing, resuming, or deleting a job updates its status in the database and adjusts the in-memory heap, so paused jobs are simply skipped until their status changes back.</w:t>
      </w:r>
    </w:p>
    <w:p>
      <w:pPr>
        <w:pStyle w:val="Heading2"/>
      </w:pPr>
      <w:r>
        <w:t xml:space="preserve">4. Creating the Executor</w:t>
      </w:r>
    </w:p>
    <w:p>
      <w:pPr>
        <w:pStyle w:val="ListParagraph"/>
        <w:numPr>
          <w:ilvl w:val="0"/>
          <w:numId w:val="2"/>
        </w:numPr>
        <w:spacing w:after="100"/>
      </w:pPr>
      <w:r>
        <w:rPr>
          <w:rFonts w:ascii="Arial" w:cs="Arial" w:eastAsia="Arial" w:hAnsi="Arial"/>
          <w:sz w:val="22"/>
          <w:szCs w:val="22"/>
        </w:rPr>
        <w:t xml:space="preserve">4.1 A thread pool was chosen so that running a job never blocks the scheduler loop from checking what is due next. The scheduler only ever hands off work; it never runs a job itself.</w:t>
      </w:r>
    </w:p>
    <w:p>
      <w:pPr>
        <w:pStyle w:val="ListParagraph"/>
        <w:numPr>
          <w:ilvl w:val="0"/>
          <w:numId w:val="2"/>
        </w:numPr>
        <w:spacing w:after="100"/>
      </w:pPr>
      <w:r>
        <w:rPr>
          <w:rFonts w:ascii="Arial" w:cs="Arial" w:eastAsia="Arial" w:hAnsi="Arial"/>
          <w:sz w:val="22"/>
          <w:szCs w:val="22"/>
        </w:rPr>
        <w:t xml:space="preserve">4.2 An IJobRunner interface separates "what does it mean to execute a job" from "how do we manage threads and retries," so the actual execution target (for example a function call or external command) can change without touching the thread pool logic.</w:t>
      </w:r>
    </w:p>
    <w:p>
      <w:pPr>
        <w:pStyle w:val="ListParagraph"/>
        <w:numPr>
          <w:ilvl w:val="0"/>
          <w:numId w:val="2"/>
        </w:numPr>
        <w:spacing w:after="100"/>
      </w:pPr>
      <w:r>
        <w:rPr>
          <w:rFonts w:ascii="Arial" w:cs="Arial" w:eastAsia="Arial" w:hAnsi="Arial"/>
          <w:sz w:val="22"/>
          <w:szCs w:val="22"/>
        </w:rPr>
        <w:t xml:space="preserve">4.3 When a job fails, the Executor checks the job's RetryPolicy: if retries remain, it reschedules an attempt; if retries are exhausted, the job's status is set to Failed and no further attempts are made.</w:t>
      </w:r>
    </w:p>
    <w:p>
      <w:pPr>
        <w:pStyle w:val="Heading2"/>
      </w:pPr>
      <w:r>
        <w:t xml:space="preserve">5. Creating the Service and API Layer</w:t>
      </w:r>
    </w:p>
    <w:p>
      <w:pPr>
        <w:pStyle w:val="ListParagraph"/>
        <w:numPr>
          <w:ilvl w:val="0"/>
          <w:numId w:val="2"/>
        </w:numPr>
        <w:spacing w:after="100"/>
      </w:pPr>
      <w:r>
        <w:rPr>
          <w:rFonts w:ascii="Arial" w:cs="Arial" w:eastAsia="Arial" w:hAnsi="Arial"/>
          <w:sz w:val="22"/>
          <w:szCs w:val="22"/>
        </w:rPr>
        <w:t xml:space="preserve">5.1 JobService is the only component that talks to all of Repository, Scheduler, and Executor together. It exists so the Controller layer stays simple and never contains business logic itself.</w:t>
      </w:r>
    </w:p>
    <w:p>
      <w:pPr>
        <w:pStyle w:val="ListParagraph"/>
        <w:numPr>
          <w:ilvl w:val="0"/>
          <w:numId w:val="2"/>
        </w:numPr>
        <w:spacing w:after="100"/>
      </w:pPr>
      <w:r>
        <w:rPr>
          <w:rFonts w:ascii="Arial" w:cs="Arial" w:eastAsia="Arial" w:hAnsi="Arial"/>
          <w:sz w:val="22"/>
          <w:szCs w:val="22"/>
        </w:rPr>
        <w:t xml:space="preserve">5.2 The Controller layer only does two things: turn incoming HTTP requests into calls on JobService, and turn JobService's results back into HTTP responses. Input validation (for example, rejecting an invalid cron expression) happens here before anything reaches the Service.</w:t>
      </w:r>
    </w:p>
    <w:p>
      <w:pPr>
        <w:pStyle w:val="ListParagraph"/>
        <w:numPr>
          <w:ilvl w:val="0"/>
          <w:numId w:val="2"/>
        </w:numPr>
        <w:spacing w:after="100"/>
      </w:pPr>
      <w:r>
        <w:rPr>
          <w:rFonts w:ascii="Arial" w:cs="Arial" w:eastAsia="Arial" w:hAnsi="Arial"/>
          <w:sz w:val="22"/>
          <w:szCs w:val="22"/>
        </w:rPr>
        <w:t xml:space="preserve">5.3 Every dependency between layers is passed in through the constructor (for example, JobService receives its Repository and Scheduler rather than creating them itself), which is what allows each layer to be tested or replaced independently.</w:t>
      </w:r>
    </w:p>
    <w:p>
      <w:pPr>
        <w:pStyle w:val="Heading1"/>
      </w:pPr>
      <w:r>
        <w:t xml:space="preserve">C. Implementation Steps</w:t>
      </w:r>
    </w:p>
    <w:p>
      <w:pPr>
        <w:spacing w:after="240" w:before="0"/>
      </w:pPr>
      <w:r>
        <w:rPr>
          <w:rFonts w:ascii="Arial" w:cs="Arial" w:eastAsia="Arial" w:hAnsi="Arial"/>
          <w:sz w:val="22"/>
          <w:szCs w:val="22"/>
        </w:rPr>
        <w:t xml:space="preserve">Work is split into three phases, mapped directly onto the project's folder structure. Each phase is owned end-to-end by one person, so there is a single point of responsibility for each part of the system.</w:t>
      </w:r>
    </w:p>
    <w:p>
      <w:pPr>
        <w:pStyle w:val="Heading2"/>
      </w:pPr>
      <w:r>
        <w:t xml:space="preserve">Phase 0 — Foundation</w:t>
      </w:r>
    </w:p>
    <w:p>
      <w:pPr>
        <w:spacing w:after="160" w:before="0"/>
      </w:pPr>
      <w:r>
        <w:rPr>
          <w:rFonts w:ascii="Arial" w:cs="Arial" w:eastAsia="Arial" w:hAnsi="Arial"/>
          <w:b/>
          <w:bCs/>
          <w:sz w:val="22"/>
          <w:szCs w:val="22"/>
        </w:rPr>
        <w:t xml:space="preserve">Owner: Asser El Sayed</w:t>
      </w:r>
    </w:p>
    <w:p>
      <w:pPr>
        <w:spacing w:after="160" w:before="0"/>
      </w:pPr>
      <w:r>
        <w:rPr>
          <w:rFonts w:ascii="Arial" w:cs="Arial" w:eastAsia="Arial" w:hAnsi="Arial"/>
          <w:sz w:val="22"/>
          <w:szCs w:val="22"/>
        </w:rPr>
        <w:t xml:space="preserve">Builds everything the rest of the system depends on: the data models and the persistence layer.</w:t>
      </w:r>
    </w:p>
    <w:p>
      <w:pPr>
        <w:pStyle w:val="ListParagraph"/>
        <w:numPr>
          <w:ilvl w:val="0"/>
          <w:numId w:val="3"/>
        </w:numPr>
        <w:spacing w:after="100"/>
      </w:pPr>
      <w:r>
        <w:rPr>
          <w:rFonts w:ascii="Arial" w:cs="Arial" w:eastAsia="Arial" w:hAnsi="Arial"/>
          <w:sz w:val="22"/>
          <w:szCs w:val="22"/>
        </w:rPr>
        <w:t xml:space="preserve">Create the Job, JobStatus, and RetryPolicy models in include/job_scheduler/models/</w:t>
      </w:r>
    </w:p>
    <w:p>
      <w:pPr>
        <w:pStyle w:val="ListParagraph"/>
        <w:numPr>
          <w:ilvl w:val="0"/>
          <w:numId w:val="3"/>
        </w:numPr>
        <w:spacing w:after="100"/>
      </w:pPr>
      <w:r>
        <w:rPr>
          <w:rFonts w:ascii="Arial" w:cs="Arial" w:eastAsia="Arial" w:hAnsi="Arial"/>
          <w:sz w:val="22"/>
          <w:szCs w:val="22"/>
        </w:rPr>
        <w:t xml:space="preserve">Create the ISchedule interface and its three implementations (OneTimeSchedule, IntervalSchedule, CronSchedule) across include/job_scheduler/models/ and src/models/</w:t>
      </w:r>
    </w:p>
    <w:p>
      <w:pPr>
        <w:pStyle w:val="ListParagraph"/>
        <w:numPr>
          <w:ilvl w:val="0"/>
          <w:numId w:val="3"/>
        </w:numPr>
        <w:spacing w:after="100"/>
      </w:pPr>
      <w:r>
        <w:rPr>
          <w:rFonts w:ascii="Arial" w:cs="Arial" w:eastAsia="Arial" w:hAnsi="Arial"/>
          <w:sz w:val="22"/>
          <w:szCs w:val="22"/>
        </w:rPr>
        <w:t xml:space="preserve">Build the Connection and Statement RAII wrapper classes around the vendored SQLite library in include/job_scheduler/db/ and src/db/</w:t>
      </w:r>
    </w:p>
    <w:p>
      <w:pPr>
        <w:pStyle w:val="ListParagraph"/>
        <w:numPr>
          <w:ilvl w:val="0"/>
          <w:numId w:val="3"/>
        </w:numPr>
        <w:spacing w:after="100"/>
      </w:pPr>
      <w:r>
        <w:rPr>
          <w:rFonts w:ascii="Arial" w:cs="Arial" w:eastAsia="Arial" w:hAnsi="Arial"/>
          <w:sz w:val="22"/>
          <w:szCs w:val="22"/>
        </w:rPr>
        <w:t xml:space="preserve">Define the IJobReader and IJobWriter interfaces in include/job_scheduler/repository/</w:t>
      </w:r>
    </w:p>
    <w:p>
      <w:pPr>
        <w:pStyle w:val="ListParagraph"/>
        <w:numPr>
          <w:ilvl w:val="0"/>
          <w:numId w:val="3"/>
        </w:numPr>
        <w:spacing w:after="100"/>
      </w:pPr>
      <w:r>
        <w:rPr>
          <w:rFonts w:ascii="Arial" w:cs="Arial" w:eastAsia="Arial" w:hAnsi="Arial"/>
          <w:sz w:val="22"/>
          <w:szCs w:val="22"/>
        </w:rPr>
        <w:t xml:space="preserve">Implement SqliteJobRepository, satisfying both interfaces, in include/job_scheduler/repository/SqliteJobRepository.hpp and src/repository/SqliteJobRepository.cpp</w:t>
      </w:r>
    </w:p>
    <w:p>
      <w:pPr>
        <w:pStyle w:val="ListParagraph"/>
        <w:numPr>
          <w:ilvl w:val="0"/>
          <w:numId w:val="3"/>
        </w:numPr>
        <w:spacing w:after="100"/>
      </w:pPr>
      <w:r>
        <w:rPr>
          <w:rFonts w:ascii="Arial" w:cs="Arial" w:eastAsia="Arial" w:hAnsi="Arial"/>
          <w:sz w:val="22"/>
          <w:szCs w:val="22"/>
        </w:rPr>
        <w:t xml:space="preserve">Confirm the project builds and a job row can be created, read back, and updated through the repository directly (no API yet needed for this check)</w:t>
      </w:r>
    </w:p>
    <w:p>
      <w:pPr>
        <w:pStyle w:val="Heading2"/>
      </w:pPr>
      <w:r>
        <w:t xml:space="preserve">Phase 1 — Scheduling, Execution, Service, and API</w:t>
      </w:r>
    </w:p>
    <w:p>
      <w:pPr>
        <w:spacing w:after="160" w:before="0"/>
      </w:pPr>
      <w:r>
        <w:rPr>
          <w:rFonts w:ascii="Arial" w:cs="Arial" w:eastAsia="Arial" w:hAnsi="Arial"/>
          <w:b/>
          <w:bCs/>
          <w:sz w:val="22"/>
          <w:szCs w:val="22"/>
        </w:rPr>
        <w:t xml:space="preserve">Owner: Youssef Waleed</w:t>
      </w:r>
    </w:p>
    <w:p>
      <w:pPr>
        <w:spacing w:after="160" w:before="0"/>
      </w:pPr>
      <w:r>
        <w:rPr>
          <w:rFonts w:ascii="Arial" w:cs="Arial" w:eastAsia="Arial" w:hAnsi="Arial"/>
          <w:sz w:val="22"/>
          <w:szCs w:val="22"/>
        </w:rPr>
        <w:t xml:space="preserve">Builds the timing engine, the execution engine, and the layer that ties everything together with a usable API, all on top of the Phase 0 foundation.</w:t>
      </w:r>
    </w:p>
    <w:p>
      <w:pPr>
        <w:pStyle w:val="ListParagraph"/>
        <w:numPr>
          <w:ilvl w:val="0"/>
          <w:numId w:val="3"/>
        </w:numPr>
        <w:spacing w:after="100"/>
      </w:pPr>
      <w:r>
        <w:rPr>
          <w:rFonts w:ascii="Arial" w:cs="Arial" w:eastAsia="Arial" w:hAnsi="Arial"/>
          <w:sz w:val="22"/>
          <w:szCs w:val="22"/>
        </w:rPr>
        <w:t xml:space="preserve">Build the Scheduler class (priority queue and timing loop) and the ScheduleParser (validates and constructs an ISchedule from input) in include/job_scheduler/scheduler/ and src/scheduler/</w:t>
      </w:r>
    </w:p>
    <w:p>
      <w:pPr>
        <w:pStyle w:val="ListParagraph"/>
        <w:numPr>
          <w:ilvl w:val="0"/>
          <w:numId w:val="3"/>
        </w:numPr>
        <w:spacing w:after="100"/>
      </w:pPr>
      <w:r>
        <w:rPr>
          <w:rFonts w:ascii="Arial" w:cs="Arial" w:eastAsia="Arial" w:hAnsi="Arial"/>
          <w:sz w:val="22"/>
          <w:szCs w:val="22"/>
        </w:rPr>
        <w:t xml:space="preserve">Build the ThreadPool, the IJobRunner interface, and the Executor (dispatches work, applies RetryPolicy on failure) in include/job_scheduler/executor/ and src/executor/</w:t>
      </w:r>
    </w:p>
    <w:p>
      <w:pPr>
        <w:pStyle w:val="ListParagraph"/>
        <w:numPr>
          <w:ilvl w:val="0"/>
          <w:numId w:val="3"/>
        </w:numPr>
        <w:spacing w:after="100"/>
      </w:pPr>
      <w:r>
        <w:rPr>
          <w:rFonts w:ascii="Arial" w:cs="Arial" w:eastAsia="Arial" w:hAnsi="Arial"/>
          <w:sz w:val="22"/>
          <w:szCs w:val="22"/>
        </w:rPr>
        <w:t xml:space="preserve">Build JobService to coordinate the Repository, Scheduler, and Executor in include/job_scheduler/service/ and src/service/</w:t>
      </w:r>
    </w:p>
    <w:p>
      <w:pPr>
        <w:pStyle w:val="ListParagraph"/>
        <w:numPr>
          <w:ilvl w:val="0"/>
          <w:numId w:val="3"/>
        </w:numPr>
        <w:spacing w:after="100"/>
      </w:pPr>
      <w:r>
        <w:rPr>
          <w:rFonts w:ascii="Arial" w:cs="Arial" w:eastAsia="Arial" w:hAnsi="Arial"/>
          <w:sz w:val="22"/>
          <w:szCs w:val="22"/>
        </w:rPr>
        <w:t xml:space="preserve">Build HttpServer and JobController to expose the required endpoints (POST /jobs, GET /jobs, GET /jobs/{id}, POST /jobs/{id}/pause, POST /jobs/{id}/resume, DELETE /jobs/{id}) in include/job_scheduler/api/ and src/api/</w:t>
      </w:r>
    </w:p>
    <w:p>
      <w:pPr>
        <w:pStyle w:val="ListParagraph"/>
        <w:numPr>
          <w:ilvl w:val="0"/>
          <w:numId w:val="3"/>
        </w:numPr>
        <w:spacing w:after="100"/>
      </w:pPr>
      <w:r>
        <w:rPr>
          <w:rFonts w:ascii="Arial" w:cs="Arial" w:eastAsia="Arial" w:hAnsi="Arial"/>
          <w:sz w:val="22"/>
          <w:szCs w:val="22"/>
        </w:rPr>
        <w:t xml:space="preserve">Wire all components together in src/main.cpp, including loading existing jobs from the database into the Scheduler on startup</w:t>
      </w:r>
    </w:p>
    <w:p>
      <w:pPr>
        <w:pStyle w:val="Heading2"/>
      </w:pPr>
      <w:r>
        <w:t xml:space="preserve">Phase 2 — Testing, Validation, and Hardening</w:t>
      </w:r>
    </w:p>
    <w:p>
      <w:pPr>
        <w:spacing w:after="160" w:before="0"/>
      </w:pPr>
      <w:r>
        <w:rPr>
          <w:rFonts w:ascii="Arial" w:cs="Arial" w:eastAsia="Arial" w:hAnsi="Arial"/>
          <w:b/>
          <w:bCs/>
          <w:sz w:val="22"/>
          <w:szCs w:val="22"/>
        </w:rPr>
        <w:t xml:space="preserve">Owner: Mohamed Badie</w:t>
      </w:r>
    </w:p>
    <w:p>
      <w:pPr>
        <w:spacing w:after="160" w:before="0"/>
      </w:pPr>
      <w:r>
        <w:rPr>
          <w:rFonts w:ascii="Arial" w:cs="Arial" w:eastAsia="Arial" w:hAnsi="Arial"/>
          <w:sz w:val="22"/>
          <w:szCs w:val="22"/>
        </w:rPr>
        <w:t xml:space="preserve">Verifies the full system behaves correctly end-to-end and matches every acceptance criterion before delivery.</w:t>
      </w:r>
    </w:p>
    <w:p>
      <w:pPr>
        <w:pStyle w:val="ListParagraph"/>
        <w:numPr>
          <w:ilvl w:val="0"/>
          <w:numId w:val="3"/>
        </w:numPr>
        <w:spacing w:after="100"/>
      </w:pPr>
      <w:r>
        <w:rPr>
          <w:rFonts w:ascii="Arial" w:cs="Arial" w:eastAsia="Arial" w:hAnsi="Arial"/>
          <w:sz w:val="22"/>
          <w:szCs w:val="22"/>
        </w:rPr>
        <w:t xml:space="preserve">Write test_schedule.cpp covering one-time, interval, and cron next-run calculations, including invalid input rejection</w:t>
      </w:r>
    </w:p>
    <w:p>
      <w:pPr>
        <w:pStyle w:val="ListParagraph"/>
        <w:numPr>
          <w:ilvl w:val="0"/>
          <w:numId w:val="3"/>
        </w:numPr>
        <w:spacing w:after="100"/>
      </w:pPr>
      <w:r>
        <w:rPr>
          <w:rFonts w:ascii="Arial" w:cs="Arial" w:eastAsia="Arial" w:hAnsi="Arial"/>
          <w:sz w:val="22"/>
          <w:szCs w:val="22"/>
        </w:rPr>
        <w:t xml:space="preserve">Write test_repository.cpp covering job creation, reads, updates, deletion, and reload-after-restart behavior using a temporary SQLite database</w:t>
      </w:r>
    </w:p>
    <w:p>
      <w:pPr>
        <w:pStyle w:val="ListParagraph"/>
        <w:numPr>
          <w:ilvl w:val="0"/>
          <w:numId w:val="3"/>
        </w:numPr>
        <w:spacing w:after="100"/>
      </w:pPr>
      <w:r>
        <w:rPr>
          <w:rFonts w:ascii="Arial" w:cs="Arial" w:eastAsia="Arial" w:hAnsi="Arial"/>
          <w:sz w:val="22"/>
          <w:szCs w:val="22"/>
        </w:rPr>
        <w:t xml:space="preserve">Write test_scheduler.cpp covering due-job detection, pause/resume behavior, and correct ordering in the priority queue</w:t>
      </w:r>
    </w:p>
    <w:p>
      <w:pPr>
        <w:pStyle w:val="ListParagraph"/>
        <w:numPr>
          <w:ilvl w:val="0"/>
          <w:numId w:val="3"/>
        </w:numPr>
        <w:spacing w:after="100"/>
      </w:pPr>
      <w:r>
        <w:rPr>
          <w:rFonts w:ascii="Arial" w:cs="Arial" w:eastAsia="Arial" w:hAnsi="Arial"/>
          <w:sz w:val="22"/>
          <w:szCs w:val="22"/>
        </w:rPr>
        <w:t xml:space="preserve">Write test_executor.cpp covering successful execution, failure handling, and retry policy exhaustion</w:t>
      </w:r>
    </w:p>
    <w:p>
      <w:pPr>
        <w:pStyle w:val="ListParagraph"/>
        <w:numPr>
          <w:ilvl w:val="0"/>
          <w:numId w:val="3"/>
        </w:numPr>
        <w:spacing w:after="100"/>
      </w:pPr>
      <w:r>
        <w:rPr>
          <w:rFonts w:ascii="Arial" w:cs="Arial" w:eastAsia="Arial" w:hAnsi="Arial"/>
          <w:sz w:val="22"/>
          <w:szCs w:val="22"/>
        </w:rPr>
        <w:t xml:space="preserve">Run the full acceptance criteria list (AC1–AC10) against the running service and report or fix any gaps found</w:t>
      </w:r>
    </w:p>
    <w:p>
      <w:pPr>
        <w:pStyle w:val="ListParagraph"/>
        <w:numPr>
          <w:ilvl w:val="0"/>
          <w:numId w:val="3"/>
        </w:numPr>
        <w:spacing w:after="100"/>
      </w:pPr>
      <w:r>
        <w:rPr>
          <w:rFonts w:ascii="Arial" w:cs="Arial" w:eastAsia="Arial" w:hAnsi="Arial"/>
          <w:sz w:val="22"/>
          <w:szCs w:val="22"/>
        </w:rPr>
        <w:t xml:space="preserve">Confirm the project builds and runs from a clean checkout using only the documented setup steps, with no manual code changes required</w:t>
      </w:r>
    </w:p>
    <w:p>
      <w:pPr>
        <w:pStyle w:val="Heading1"/>
      </w:pPr>
      <w:r>
        <w:t xml:space="preserve">D. External Libraries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Method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SQLite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Local persistence for jobs and their next run 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Vendored amalgamation source files (sqlite3.c / sqlite3.h) compiled directly into the project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11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5C8A"/>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200"/>
      <w:outlineLvl w:val="2"/>
    </w:pPr>
    <w:rPr>
      <w:rFonts w:ascii="Arial" w:cs="Arial" w:eastAsia="Arial" w:hAnsi="Arial"/>
      <w:b/>
      <w:bCs/>
      <w:sz w:val="23"/>
      <w:szCs w:val="23"/>
    </w:rPr>
  </w:style>
  <w:style w:type="paragraph" w:styleId="Title">
    <w:name w:val="Title"/>
    <w:basedOn w:val="Normal"/>
    <w:next w:val="Normal"/>
    <w:qFormat/>
    <w:pPr>
      <w:spacing w:after="80"/>
    </w:pPr>
    <w:rPr>
      <w:rFonts w:ascii="Arial" w:cs="Arial" w:eastAsia="Arial" w:hAnsi="Arial"/>
      <w:b/>
      <w:bCs/>
      <w:color w:val="2E5C8A"/>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2026-06-18T03:19:35.653Z</dcterms:created>
  <dcterms:modified xsi:type="dcterms:W3CDTF">2026-06-18T03:19:35.654Z</dcterms:modified>
</cp:coreProperties>
</file>

<file path=docProps/custom.xml><?xml version="1.0" encoding="utf-8"?>
<Properties xmlns="http://schemas.openxmlformats.org/officeDocument/2006/custom-properties" xmlns:vt="http://schemas.openxmlformats.org/officeDocument/2006/docPropsVTypes"/>
</file>