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7003" w14:textId="41A4805C" w:rsidR="00A46E6D" w:rsidRPr="00697D23" w:rsidRDefault="00697D23" w:rsidP="00697D23">
      <w:pPr>
        <w:jc w:val="center"/>
        <w:rPr>
          <w:color w:val="FF0000"/>
          <w:sz w:val="40"/>
          <w:szCs w:val="40"/>
        </w:rPr>
      </w:pPr>
      <w:r w:rsidRPr="00697D23">
        <w:rPr>
          <w:color w:val="FF0000"/>
          <w:sz w:val="40"/>
          <w:szCs w:val="40"/>
        </w:rPr>
        <w:t>TSP</w:t>
      </w:r>
    </w:p>
    <w:p w14:paraId="77F43F02" w14:textId="28A763E9" w:rsidR="00697D23" w:rsidRDefault="00697D23" w:rsidP="00697D23">
      <w:pPr>
        <w:jc w:val="both"/>
      </w:pPr>
      <w:r>
        <w:t>In questa documentazione c’è la descrizione della classe TSP programmata per essere eseguita esclusivamente nel compito di ricerca operativa.</w:t>
      </w:r>
    </w:p>
    <w:p w14:paraId="428AABAE" w14:textId="5CE91D5B" w:rsidR="00697D23" w:rsidRDefault="00697D23" w:rsidP="00697D23">
      <w:pPr>
        <w:jc w:val="both"/>
      </w:pPr>
      <w:r>
        <w:t xml:space="preserve">La classe </w:t>
      </w:r>
      <w:proofErr w:type="spellStart"/>
      <w:r>
        <w:t>tsp</w:t>
      </w:r>
      <w:proofErr w:type="spellEnd"/>
      <w:r>
        <w:t xml:space="preserve"> ha un vettore di dimensione 10, con in più un albero da allocare, che sarà di 3 piani.</w:t>
      </w:r>
    </w:p>
    <w:p w14:paraId="16F128D4" w14:textId="594CC552" w:rsidR="00697D23" w:rsidRDefault="00697D23" w:rsidP="00697D23">
      <w:pPr>
        <w:jc w:val="both"/>
      </w:pPr>
      <w:r>
        <w:t xml:space="preserve">Il vettore è di 10 dimensioni, perché sappiamo con certezza che i nodi sono 5 e che il </w:t>
      </w:r>
      <w:proofErr w:type="spellStart"/>
      <w:r>
        <w:t>tsp</w:t>
      </w:r>
      <w:proofErr w:type="spellEnd"/>
      <w:r>
        <w:t xml:space="preserve"> è simmetrico, per cui ci bastano 10 celle.</w:t>
      </w:r>
    </w:p>
    <w:p w14:paraId="75BFE42E" w14:textId="05B1A44F" w:rsidR="00697D23" w:rsidRDefault="00697D23" w:rsidP="00697D23">
      <w:pPr>
        <w:jc w:val="both"/>
      </w:pPr>
      <w:r>
        <w:t xml:space="preserve">L’albero binario ci servirà per il </w:t>
      </w:r>
      <w:proofErr w:type="spellStart"/>
      <w:r>
        <w:t>tsp</w:t>
      </w:r>
      <w:proofErr w:type="spellEnd"/>
      <w:r>
        <w:t xml:space="preserve"> e per stampare i risultati.</w:t>
      </w:r>
      <w:r>
        <w:br/>
      </w:r>
    </w:p>
    <w:p w14:paraId="11D97818" w14:textId="432C0DE0" w:rsidR="00697D23" w:rsidRDefault="00697D23" w:rsidP="00697D23">
      <w:pPr>
        <w:jc w:val="both"/>
      </w:pPr>
      <w:r>
        <w:t xml:space="preserve">La classe </w:t>
      </w:r>
      <w:proofErr w:type="spellStart"/>
      <w:r>
        <w:t>tsp</w:t>
      </w:r>
      <w:proofErr w:type="spellEnd"/>
      <w:r>
        <w:t xml:space="preserve"> ha molte funzioni di utilità, ma poche funzioni pubbliche, tra cui:</w:t>
      </w:r>
    </w:p>
    <w:p w14:paraId="39AB31C5" w14:textId="77777777" w:rsidR="00697D23" w:rsidRDefault="00697D23" w:rsidP="00697D23">
      <w:pPr>
        <w:pStyle w:val="Paragrafoelenco"/>
        <w:numPr>
          <w:ilvl w:val="0"/>
          <w:numId w:val="1"/>
        </w:numPr>
        <w:jc w:val="both"/>
      </w:pPr>
      <w:r>
        <w:t xml:space="preserve">Costruttore </w:t>
      </w:r>
      <w:proofErr w:type="spellStart"/>
      <w:proofErr w:type="gramStart"/>
      <w:r>
        <w:t>tsp</w:t>
      </w:r>
      <w:proofErr w:type="spellEnd"/>
      <w:r>
        <w:t>(</w:t>
      </w:r>
      <w:proofErr w:type="gramEnd"/>
      <w:r>
        <w:t>), che alloca in memoria un vettore di 10 celle, i cui valori saranno stabiliti dall’utente e ogni cella corrisponde alla combinazione (</w:t>
      </w:r>
      <w:proofErr w:type="spellStart"/>
      <w:r>
        <w:t>i,j</w:t>
      </w:r>
      <w:proofErr w:type="spellEnd"/>
      <w:r>
        <w:t xml:space="preserve">) con riga i e colonna j, disposta in ordine lessicografico </w:t>
      </w:r>
      <w:proofErr w:type="spellStart"/>
      <w:r>
        <w:t>Xij</w:t>
      </w:r>
      <w:proofErr w:type="spellEnd"/>
      <w:r>
        <w:t>. Ci sarà possibilità di controllare con una stampa diretta se la digitazione sia stata corretta e verrà chiesto di confermare con 1 la combinazione o di ripeterla con 0 e correggerla, indicando il numero di errori, e poi per ciascun di essi di indicare rispettivamente il valore corretto e la posizione in cui si sarebbe verificato l’errore.</w:t>
      </w:r>
      <w:r>
        <w:br/>
        <w:t>L’albero è vuoto</w:t>
      </w:r>
    </w:p>
    <w:p w14:paraId="636D02A1" w14:textId="680ABE4A" w:rsidR="00697D23" w:rsidRDefault="00697D23" w:rsidP="00697D23">
      <w:pPr>
        <w:pStyle w:val="Paragrafoelenco"/>
        <w:numPr>
          <w:ilvl w:val="0"/>
          <w:numId w:val="1"/>
        </w:numPr>
        <w:jc w:val="both"/>
      </w:pPr>
      <w:r>
        <w:t>Distruttore ~</w:t>
      </w:r>
      <w:proofErr w:type="spellStart"/>
      <w:r>
        <w:t>tsp</w:t>
      </w:r>
      <w:proofErr w:type="spellEnd"/>
      <w:r>
        <w:t>, che distrugge l’albero</w:t>
      </w:r>
    </w:p>
    <w:p w14:paraId="53D2715C" w14:textId="0818DEF6" w:rsidR="00697D23" w:rsidRDefault="00697D23" w:rsidP="00697D23">
      <w:pPr>
        <w:pStyle w:val="Paragrafoelenco"/>
        <w:numPr>
          <w:ilvl w:val="0"/>
          <w:numId w:val="1"/>
        </w:numPr>
        <w:jc w:val="both"/>
      </w:pPr>
      <w:r>
        <w:t xml:space="preserve"> </w:t>
      </w:r>
      <w:proofErr w:type="spellStart"/>
      <w:r>
        <w:t>Branch_Bound</w:t>
      </w:r>
      <w:proofErr w:type="spellEnd"/>
      <w:r>
        <w:t>, funzione che si comporta come segue e con l’ordine così descritto:</w:t>
      </w:r>
    </w:p>
    <w:p w14:paraId="30EF4EA9" w14:textId="33EC00AC" w:rsidR="00697D23" w:rsidRDefault="00697D23" w:rsidP="00697D23">
      <w:pPr>
        <w:pStyle w:val="Paragrafoelenco"/>
        <w:numPr>
          <w:ilvl w:val="0"/>
          <w:numId w:val="2"/>
        </w:numPr>
        <w:jc w:val="both"/>
      </w:pPr>
      <w:r>
        <w:t xml:space="preserve">Viene chiesto di digitare rispettivamente il nodo per il </w:t>
      </w:r>
      <w:proofErr w:type="spellStart"/>
      <w:r>
        <w:t>k_albero</w:t>
      </w:r>
      <w:proofErr w:type="spellEnd"/>
      <w:r>
        <w:t xml:space="preserve"> e il nodo più vicino a k</w:t>
      </w:r>
      <w:r w:rsidR="00C51031">
        <w:t>;</w:t>
      </w:r>
    </w:p>
    <w:p w14:paraId="57306DD9" w14:textId="0C71DCEF" w:rsidR="00697D23" w:rsidRDefault="00697D23" w:rsidP="00697D23">
      <w:pPr>
        <w:pStyle w:val="Paragrafoelenco"/>
        <w:numPr>
          <w:ilvl w:val="0"/>
          <w:numId w:val="2"/>
        </w:numPr>
        <w:jc w:val="both"/>
      </w:pPr>
      <w:r>
        <w:t xml:space="preserve">Poi la funzione chiama la funzione che calcola il </w:t>
      </w:r>
      <w:proofErr w:type="spellStart"/>
      <w:r>
        <w:t>k_albero</w:t>
      </w:r>
      <w:proofErr w:type="spellEnd"/>
      <w:r>
        <w:t xml:space="preserve">, indicando i nodi scelti e in cui non è collegato il nodo k </w:t>
      </w:r>
      <w:proofErr w:type="gramStart"/>
      <w:r>
        <w:t>scelto(</w:t>
      </w:r>
      <w:proofErr w:type="gramEnd"/>
      <w:r>
        <w:t xml:space="preserve">l’albero di copertura), e poi gli archi in cui è coinvolto il nodo k. Viene poi stampato </w:t>
      </w:r>
      <w:r w:rsidR="00C51031">
        <w:t xml:space="preserve">la valutazione </w:t>
      </w:r>
      <w:r>
        <w:t xml:space="preserve">inferiore </w:t>
      </w:r>
      <w:r w:rsidR="00C51031">
        <w:t xml:space="preserve">(Vi) </w:t>
      </w:r>
      <w:r>
        <w:t>che è la somma dei pesi degli archi</w:t>
      </w:r>
      <w:r w:rsidR="00C51031">
        <w:t>;</w:t>
      </w:r>
    </w:p>
    <w:p w14:paraId="14D45233" w14:textId="778688F0" w:rsidR="00697D23" w:rsidRDefault="00697D23" w:rsidP="00697D23">
      <w:pPr>
        <w:pStyle w:val="Paragrafoelenco"/>
        <w:numPr>
          <w:ilvl w:val="0"/>
          <w:numId w:val="2"/>
        </w:numPr>
        <w:jc w:val="both"/>
      </w:pPr>
      <w:r>
        <w:t xml:space="preserve">Poi viene chiamata la funzione che stampa </w:t>
      </w:r>
      <w:r w:rsidR="00C51031">
        <w:t xml:space="preserve">gli archi scelti in ordine secondo quanto previsto dal nodo più vicino a k e la valutazione </w:t>
      </w:r>
      <w:proofErr w:type="gramStart"/>
      <w:r w:rsidR="00C51031">
        <w:t>superiore(</w:t>
      </w:r>
      <w:proofErr w:type="gramEnd"/>
      <w:r w:rsidR="00C51031">
        <w:t xml:space="preserve">Vs); </w:t>
      </w:r>
    </w:p>
    <w:p w14:paraId="33220DDA" w14:textId="221C5B7A" w:rsidR="00C51031" w:rsidRDefault="00C51031" w:rsidP="00697D23">
      <w:pPr>
        <w:pStyle w:val="Paragrafoelenco"/>
        <w:numPr>
          <w:ilvl w:val="0"/>
          <w:numId w:val="2"/>
        </w:numPr>
        <w:jc w:val="both"/>
      </w:pPr>
      <w:r>
        <w:t>Poi chiede di digitare per 3 volte di fila i nodi che partono da i e arrivano a j (</w:t>
      </w:r>
      <w:proofErr w:type="spellStart"/>
      <w:proofErr w:type="gramStart"/>
      <w:r>
        <w:t>i,j</w:t>
      </w:r>
      <w:proofErr w:type="spellEnd"/>
      <w:proofErr w:type="gramEnd"/>
      <w:r>
        <w:t>), cioè secondo le convenzioni del corso di ricerca operativa dei nodi (</w:t>
      </w:r>
      <w:proofErr w:type="spellStart"/>
      <w:r>
        <w:t>i,j</w:t>
      </w:r>
      <w:proofErr w:type="spellEnd"/>
      <w:r>
        <w:t>), per poter allocare l’albero completo;</w:t>
      </w:r>
    </w:p>
    <w:p w14:paraId="3E78247B" w14:textId="4DFFA904" w:rsidR="00C51031" w:rsidRDefault="00C51031" w:rsidP="00697D23">
      <w:pPr>
        <w:pStyle w:val="Paragrafoelenco"/>
        <w:numPr>
          <w:ilvl w:val="0"/>
          <w:numId w:val="2"/>
        </w:numPr>
        <w:jc w:val="both"/>
      </w:pPr>
      <w:r>
        <w:t xml:space="preserve">Chiama la funzione </w:t>
      </w:r>
      <w:proofErr w:type="spellStart"/>
      <w:r>
        <w:t>branch</w:t>
      </w:r>
      <w:proofErr w:type="spellEnd"/>
      <w:r>
        <w:t xml:space="preserve">, una funzione di utilità che svolgerà i conti necessari. </w:t>
      </w:r>
    </w:p>
    <w:p w14:paraId="025CA91F" w14:textId="08C19FB0" w:rsidR="00C51031" w:rsidRDefault="00C51031" w:rsidP="00C51031">
      <w:pPr>
        <w:ind w:left="720"/>
        <w:jc w:val="center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Branch</w:t>
      </w:r>
      <w:proofErr w:type="spellEnd"/>
    </w:p>
    <w:p w14:paraId="394449C6" w14:textId="7BD08357" w:rsidR="00C51031" w:rsidRDefault="00C51031" w:rsidP="00C51031">
      <w:p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 xml:space="preserve">La funzione </w:t>
      </w:r>
      <w:proofErr w:type="spellStart"/>
      <w:r>
        <w:rPr>
          <w:color w:val="000000" w:themeColor="text1"/>
        </w:rPr>
        <w:t>Branch</w:t>
      </w:r>
      <w:proofErr w:type="spellEnd"/>
      <w:r>
        <w:rPr>
          <w:color w:val="000000" w:themeColor="text1"/>
        </w:rPr>
        <w:t xml:space="preserve"> è la funzione ricorsiva che svolge i conti. Come funziona? Dato l’albero binario allocato, come descritto nel paragrafo precedente,</w:t>
      </w:r>
      <w:r w:rsidR="00E340A3">
        <w:rPr>
          <w:color w:val="000000" w:themeColor="text1"/>
        </w:rPr>
        <w:t xml:space="preserve"> crea un vettore fittizio che ci terrà in mente quali nodi includere ed escludere nell’albero,</w:t>
      </w:r>
      <w:r>
        <w:rPr>
          <w:color w:val="000000" w:themeColor="text1"/>
        </w:rPr>
        <w:t xml:space="preserve"> fa una visita anticipata dell’albero e:</w:t>
      </w:r>
    </w:p>
    <w:p w14:paraId="4465C823" w14:textId="36437253" w:rsidR="00E340A3" w:rsidRDefault="00E340A3" w:rsidP="00E340A3">
      <w:pPr>
        <w:pStyle w:val="Paragrafoelenco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Nel caso in cui fossimo al nodo al piano 0, allora si stampa il seguente messaggio: “Testa albero: [</w:t>
      </w:r>
      <w:proofErr w:type="spellStart"/>
      <w:proofErr w:type="gramStart"/>
      <w:r>
        <w:rPr>
          <w:color w:val="000000" w:themeColor="text1"/>
        </w:rPr>
        <w:t>Vi,Vs</w:t>
      </w:r>
      <w:proofErr w:type="spellEnd"/>
      <w:proofErr w:type="gramEnd"/>
      <w:r>
        <w:rPr>
          <w:color w:val="000000" w:themeColor="text1"/>
        </w:rPr>
        <w:t>] = [(valore Vi),(valore Vs)]” e non fa nessun conto, in quanto questo è già avvenuto in precedenza;</w:t>
      </w:r>
    </w:p>
    <w:p w14:paraId="3FD28556" w14:textId="77777777" w:rsidR="00E340A3" w:rsidRDefault="00E340A3" w:rsidP="00E340A3">
      <w:pPr>
        <w:pStyle w:val="Paragrafoelenco"/>
        <w:jc w:val="both"/>
        <w:rPr>
          <w:color w:val="000000" w:themeColor="text1"/>
        </w:rPr>
      </w:pPr>
    </w:p>
    <w:p w14:paraId="09D41E55" w14:textId="69E176B3" w:rsidR="00E340A3" w:rsidRDefault="00E340A3" w:rsidP="00E340A3">
      <w:pPr>
        <w:pStyle w:val="Paragrafoelenco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Nel caso in cui non fossimo al piano 0, si può seguire le indicazioni fornite dall’albero stesso che ci indicherà quale posizione della cella è da includere o se da escludere e poi includerà o escluderà quel nodo</w:t>
      </w:r>
    </w:p>
    <w:p w14:paraId="58BF30A0" w14:textId="77777777" w:rsidR="00E340A3" w:rsidRPr="00E340A3" w:rsidRDefault="00E340A3" w:rsidP="00E340A3">
      <w:pPr>
        <w:pStyle w:val="Paragrafoelenco"/>
        <w:rPr>
          <w:color w:val="000000" w:themeColor="text1"/>
        </w:rPr>
      </w:pPr>
    </w:p>
    <w:p w14:paraId="7FCF8F73" w14:textId="497A22FA" w:rsidR="00E340A3" w:rsidRDefault="00E340A3" w:rsidP="00E340A3">
      <w:pPr>
        <w:pStyle w:val="Paragrafoelenco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Durante l’inclusione del nodo ci si assicura che: che non vengano inclusi nodi che generino un ciclo disgiunto o 3 archi nel nodo k. In caso contrario, viene stampato “Vuoto” e si esce dalla chiamata</w:t>
      </w:r>
    </w:p>
    <w:p w14:paraId="3BBC1EFB" w14:textId="77777777" w:rsidR="00E340A3" w:rsidRPr="00E340A3" w:rsidRDefault="00E340A3" w:rsidP="00E340A3">
      <w:pPr>
        <w:pStyle w:val="Paragrafoelenco"/>
        <w:rPr>
          <w:color w:val="000000" w:themeColor="text1"/>
        </w:rPr>
      </w:pPr>
    </w:p>
    <w:p w14:paraId="315F9AA3" w14:textId="031CE3C3" w:rsidR="00E340A3" w:rsidRDefault="00E340A3" w:rsidP="00E340A3">
      <w:pPr>
        <w:pStyle w:val="Paragrafoelenco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Durante l’esclusione del nodo ci si assicura che tutti gli archi da collegare ad un certo nodo riga o colonna dell’albero abbia almeno 2 nodi collegabili. Se a quel nodo vengono vietati i collegamenti con altri 3 nodi, la soluzione sarà vuota e per cui verrà stampato “Vuoto” e si esce dalla chiamata</w:t>
      </w:r>
    </w:p>
    <w:p w14:paraId="6B2B0E51" w14:textId="77777777" w:rsidR="00E340A3" w:rsidRPr="00E340A3" w:rsidRDefault="00E340A3" w:rsidP="00E340A3">
      <w:pPr>
        <w:pStyle w:val="Paragrafoelenco"/>
        <w:jc w:val="both"/>
        <w:rPr>
          <w:color w:val="000000" w:themeColor="text1"/>
        </w:rPr>
      </w:pPr>
    </w:p>
    <w:p w14:paraId="215F8B40" w14:textId="01024EE0" w:rsidR="00C51031" w:rsidRDefault="00C51031" w:rsidP="00C51031">
      <w:pPr>
        <w:pStyle w:val="Paragrafoelenco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Calcola il </w:t>
      </w:r>
      <w:proofErr w:type="spellStart"/>
      <w:r>
        <w:rPr>
          <w:color w:val="000000" w:themeColor="text1"/>
        </w:rPr>
        <w:t>k_albero</w:t>
      </w:r>
      <w:proofErr w:type="spellEnd"/>
      <w:r>
        <w:rPr>
          <w:color w:val="000000" w:themeColor="text1"/>
        </w:rPr>
        <w:t xml:space="preserve"> del nodo corrente, considerando eventuali nodi tolti da aggiornare nel vettore, o già scelti, anch’essi da aggiornare nel vettore della classe</w:t>
      </w:r>
    </w:p>
    <w:p w14:paraId="16F0B5B8" w14:textId="77777777" w:rsidR="00C51031" w:rsidRDefault="00C51031" w:rsidP="00C51031">
      <w:pPr>
        <w:pStyle w:val="Paragrafoelenco"/>
        <w:jc w:val="both"/>
        <w:rPr>
          <w:color w:val="000000" w:themeColor="text1"/>
        </w:rPr>
      </w:pPr>
    </w:p>
    <w:p w14:paraId="0A3CE614" w14:textId="02A26FD7" w:rsidR="00C51031" w:rsidRDefault="00C51031" w:rsidP="00C51031">
      <w:pPr>
        <w:pStyle w:val="Paragrafoelenco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Controlla se la valutazione inferiore non sia più grande di quello superiore: nel caso in cui lo fosse viene restituita la funzione e viene stampato il seguente </w:t>
      </w:r>
      <w:proofErr w:type="gramStart"/>
      <w:r>
        <w:rPr>
          <w:color w:val="000000" w:themeColor="text1"/>
        </w:rPr>
        <w:t>messaggio :</w:t>
      </w:r>
      <w:proofErr w:type="gramEnd"/>
      <w:r>
        <w:rPr>
          <w:color w:val="000000" w:themeColor="text1"/>
        </w:rPr>
        <w:t xml:space="preserve"> “ Taglio  Vi = (inserire valore) che è &gt; (valore di Vs)”</w:t>
      </w:r>
    </w:p>
    <w:p w14:paraId="29428A32" w14:textId="77777777" w:rsidR="00C51031" w:rsidRPr="00C51031" w:rsidRDefault="00C51031" w:rsidP="00C51031">
      <w:pPr>
        <w:pStyle w:val="Paragrafoelenco"/>
        <w:rPr>
          <w:color w:val="000000" w:themeColor="text1"/>
        </w:rPr>
      </w:pPr>
    </w:p>
    <w:p w14:paraId="73CA0C30" w14:textId="6E229B64" w:rsidR="00C51031" w:rsidRDefault="00C51031" w:rsidP="00C51031">
      <w:pPr>
        <w:pStyle w:val="Paragrafoelenco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Controlla se il ciclo è hamiltoniano o se Vi = Vs. Per entrambi i casi viene specificato la motivazione del taglio, con conseguente aggiornamento di Vs</w:t>
      </w:r>
      <w:r w:rsidR="00E340A3">
        <w:rPr>
          <w:color w:val="000000" w:themeColor="text1"/>
        </w:rPr>
        <w:t xml:space="preserve"> e ritorno della funzione. Nel primo caso viene stampato: “Taglio Vs = (inserire valore Vi) = (inserire valore Vs), in quanto ciclo hamiltoniano” o “Taglio Vs = (inserire valore Vi) = (inserire valore Vs), in quanto Vs e Vi hanno stesso valore”</w:t>
      </w:r>
    </w:p>
    <w:p w14:paraId="2D1910BE" w14:textId="77777777" w:rsidR="00E340A3" w:rsidRPr="00E340A3" w:rsidRDefault="00E340A3" w:rsidP="00E340A3">
      <w:pPr>
        <w:pStyle w:val="Paragrafoelenco"/>
        <w:rPr>
          <w:color w:val="000000" w:themeColor="text1"/>
        </w:rPr>
      </w:pPr>
    </w:p>
    <w:p w14:paraId="52DAC088" w14:textId="4377512D" w:rsidR="00E340A3" w:rsidRDefault="00E340A3" w:rsidP="00C51031">
      <w:pPr>
        <w:pStyle w:val="Paragrafoelenco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Superati i controlli, si stampa il seguente messaggio: “[[</w:t>
      </w:r>
      <w:proofErr w:type="spellStart"/>
      <w:proofErr w:type="gramStart"/>
      <w:r>
        <w:rPr>
          <w:color w:val="000000" w:themeColor="text1"/>
        </w:rPr>
        <w:t>Vi,Vs</w:t>
      </w:r>
      <w:proofErr w:type="spellEnd"/>
      <w:proofErr w:type="gramEnd"/>
      <w:r>
        <w:rPr>
          <w:color w:val="000000" w:themeColor="text1"/>
        </w:rPr>
        <w:t>] = [(valore Vi),(valore Vs)]]”</w:t>
      </w:r>
    </w:p>
    <w:p w14:paraId="0E483673" w14:textId="370C36C8" w:rsidR="00CC51ED" w:rsidRDefault="00CC51ED" w:rsidP="00E340A3">
      <w:pPr>
        <w:jc w:val="both"/>
        <w:rPr>
          <w:color w:val="000000" w:themeColor="text1"/>
        </w:rPr>
      </w:pPr>
      <w:r>
        <w:rPr>
          <w:color w:val="000000" w:themeColor="text1"/>
        </w:rPr>
        <w:t>Ogni salto è una chiamata ricorsiva e vengono gestiti gli aggiornamenti. Nelle funzioni di utilità gli input sono sanitizzati e provvedono a chiudere forzatamente l’esclusione con il codice di uscita 1.</w:t>
      </w:r>
    </w:p>
    <w:p w14:paraId="556974B3" w14:textId="01C56F37" w:rsidR="00E340A3" w:rsidRPr="00C74BD6" w:rsidRDefault="00CC51ED" w:rsidP="00E340A3">
      <w:pPr>
        <w:jc w:val="both"/>
        <w:rPr>
          <w:color w:val="000000" w:themeColor="text1"/>
          <w:highlight w:val="yellow"/>
        </w:rPr>
      </w:pPr>
      <w:r w:rsidRPr="00C74BD6">
        <w:rPr>
          <w:color w:val="FF0000"/>
          <w:highlight w:val="yellow"/>
        </w:rPr>
        <w:t xml:space="preserve">Attenzione: </w:t>
      </w:r>
      <w:r w:rsidRPr="00C74BD6">
        <w:rPr>
          <w:color w:val="000000" w:themeColor="text1"/>
          <w:highlight w:val="yellow"/>
        </w:rPr>
        <w:t>la visita dell’albero sono anticipate, per cui verrà stampato il risultato secondo l’ordine previsto dalla stampa anticipata</w:t>
      </w:r>
    </w:p>
    <w:p w14:paraId="3101B97F" w14:textId="0BB8B35F" w:rsidR="00C74BD6" w:rsidRDefault="00C74BD6" w:rsidP="00E340A3">
      <w:pPr>
        <w:jc w:val="both"/>
        <w:rPr>
          <w:color w:val="000000" w:themeColor="text1"/>
        </w:rPr>
      </w:pPr>
      <w:r w:rsidRPr="00C74BD6">
        <w:rPr>
          <w:color w:val="FF0000"/>
          <w:highlight w:val="yellow"/>
        </w:rPr>
        <w:t xml:space="preserve">Attenzione: </w:t>
      </w:r>
      <w:r w:rsidRPr="00C74BD6">
        <w:rPr>
          <w:color w:val="000000" w:themeColor="text1"/>
          <w:highlight w:val="yellow"/>
        </w:rPr>
        <w:t>Il problema di questo algoritmo è che la visita è anticipata, per cui consiglio di controllare gli aggiornamenti di Vs dal nodo sinistro, per eventuali errori di questa natura, cioè non sbaglia a calcolare i nodi, ma aggiorna con ordine di visita anticipata</w:t>
      </w:r>
      <w:r w:rsidR="004C766F" w:rsidRPr="004C766F">
        <w:rPr>
          <w:color w:val="000000" w:themeColor="text1"/>
          <w:highlight w:val="yellow"/>
        </w:rPr>
        <w:t>, per cui dobbiamo fare alcuni accorgimenti e sistemare eventualmente l’albero. Per maggiori informazioni, consultare la sezione “Bug” dove vengono descritti i bug della funzione e varie considerazioni da attuare, in modo da utilizzare in totale sicurezza l’algoritmo</w:t>
      </w:r>
    </w:p>
    <w:p w14:paraId="59DBBA7E" w14:textId="0FBD2DF4" w:rsidR="00CC51ED" w:rsidRDefault="00CC51ED" w:rsidP="00E340A3">
      <w:pPr>
        <w:jc w:val="both"/>
        <w:rPr>
          <w:color w:val="000000" w:themeColor="text1"/>
        </w:rPr>
      </w:pPr>
      <w:r>
        <w:rPr>
          <w:color w:val="000000" w:themeColor="text1"/>
        </w:rPr>
        <w:t>Facciamo un esempio:</w:t>
      </w:r>
    </w:p>
    <w:p w14:paraId="4E952A31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15 26 66 47 99 58 58 12 9 15</w:t>
      </w:r>
    </w:p>
    <w:p w14:paraId="4B806AF3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 xml:space="preserve">La tabella </w:t>
      </w:r>
      <w:proofErr w:type="spellStart"/>
      <w:proofErr w:type="gramStart"/>
      <w:r w:rsidRPr="00CC51ED">
        <w:rPr>
          <w:color w:val="000000" w:themeColor="text1"/>
        </w:rPr>
        <w:t>e'</w:t>
      </w:r>
      <w:proofErr w:type="spellEnd"/>
      <w:proofErr w:type="gramEnd"/>
      <w:r w:rsidRPr="00CC51ED">
        <w:rPr>
          <w:color w:val="000000" w:themeColor="text1"/>
        </w:rPr>
        <w:t xml:space="preserve"> la seguente:</w:t>
      </w:r>
    </w:p>
    <w:p w14:paraId="1893BB41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 xml:space="preserve">  2 3 4 5 </w:t>
      </w:r>
    </w:p>
    <w:p w14:paraId="76837152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 xml:space="preserve">1 15 26 66 47 </w:t>
      </w:r>
    </w:p>
    <w:p w14:paraId="2B9F4649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 xml:space="preserve">2 - 99 58 58 </w:t>
      </w:r>
    </w:p>
    <w:p w14:paraId="18581CCA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 xml:space="preserve">3 - - 12 9 </w:t>
      </w:r>
    </w:p>
    <w:p w14:paraId="075522B0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 xml:space="preserve">4 - - - 15 </w:t>
      </w:r>
    </w:p>
    <w:p w14:paraId="68208158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Digitare 1 per confermare la combinazione e 0 per correggere l'errore</w:t>
      </w:r>
    </w:p>
    <w:p w14:paraId="420EEAC7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1</w:t>
      </w:r>
    </w:p>
    <w:p w14:paraId="5151BE04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 xml:space="preserve">Digitare rispettivamente gli indici per il </w:t>
      </w:r>
      <w:proofErr w:type="spellStart"/>
      <w:r w:rsidRPr="00CC51ED">
        <w:rPr>
          <w:color w:val="000000" w:themeColor="text1"/>
        </w:rPr>
        <w:t>k_albero</w:t>
      </w:r>
      <w:proofErr w:type="spellEnd"/>
      <w:r w:rsidRPr="00CC51ED">
        <w:rPr>
          <w:color w:val="000000" w:themeColor="text1"/>
        </w:rPr>
        <w:t xml:space="preserve"> e il nodo vicino</w:t>
      </w:r>
    </w:p>
    <w:p w14:paraId="47F3849B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5 1</w:t>
      </w:r>
    </w:p>
    <w:p w14:paraId="64331063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Archi non collegati a 5:(3,4)</w:t>
      </w:r>
    </w:p>
    <w:p w14:paraId="16089D41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lastRenderedPageBreak/>
        <w:t>Archi non collegati a 5:(1,2)</w:t>
      </w:r>
    </w:p>
    <w:p w14:paraId="638580AE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Archi non collegati a 5:(1,3)</w:t>
      </w:r>
    </w:p>
    <w:p w14:paraId="13A68AA6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Archi collegati a 5: (3,5</w:t>
      </w:r>
      <w:proofErr w:type="gramStart"/>
      <w:r w:rsidRPr="00CC51ED">
        <w:rPr>
          <w:color w:val="000000" w:themeColor="text1"/>
        </w:rPr>
        <w:t>),(</w:t>
      </w:r>
      <w:proofErr w:type="gramEnd"/>
      <w:r w:rsidRPr="00CC51ED">
        <w:rPr>
          <w:color w:val="000000" w:themeColor="text1"/>
        </w:rPr>
        <w:t>4,5)</w:t>
      </w:r>
    </w:p>
    <w:p w14:paraId="7721CA4F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Vi = 77</w:t>
      </w:r>
    </w:p>
    <w:p w14:paraId="665B27E4" w14:textId="77777777" w:rsidR="00CC51ED" w:rsidRPr="00CC51ED" w:rsidRDefault="00CC51ED" w:rsidP="00CC51ED">
      <w:pPr>
        <w:jc w:val="both"/>
        <w:rPr>
          <w:color w:val="000000" w:themeColor="text1"/>
        </w:rPr>
      </w:pPr>
    </w:p>
    <w:p w14:paraId="521644F2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I nodi violati sono:</w:t>
      </w:r>
    </w:p>
    <w:p w14:paraId="3B5FE011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Nodo: 2 con equazione: X12 + X23 + X24 + X25 = 2</w:t>
      </w:r>
    </w:p>
    <w:p w14:paraId="6823B215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Nodo: 3 con equazione: X13 + X23 + X34 + X35 = 2</w:t>
      </w:r>
    </w:p>
    <w:p w14:paraId="3C73BB87" w14:textId="77777777" w:rsidR="00CC51ED" w:rsidRPr="00CC51ED" w:rsidRDefault="00CC51ED" w:rsidP="00CC51ED">
      <w:pPr>
        <w:jc w:val="both"/>
        <w:rPr>
          <w:color w:val="000000" w:themeColor="text1"/>
        </w:rPr>
      </w:pPr>
    </w:p>
    <w:p w14:paraId="3EEDF319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Archi: (1-2</w:t>
      </w:r>
      <w:proofErr w:type="gramStart"/>
      <w:r w:rsidRPr="00CC51ED">
        <w:rPr>
          <w:color w:val="000000" w:themeColor="text1"/>
        </w:rPr>
        <w:t>),(</w:t>
      </w:r>
      <w:proofErr w:type="gramEnd"/>
      <w:r w:rsidRPr="00CC51ED">
        <w:rPr>
          <w:color w:val="000000" w:themeColor="text1"/>
        </w:rPr>
        <w:t>2-4),(3-4),(3-5),(1-5),Vs = 141</w:t>
      </w:r>
    </w:p>
    <w:p w14:paraId="4993E3BE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 xml:space="preserve">Scrivere quali sono i nodi interessati per il </w:t>
      </w:r>
      <w:proofErr w:type="spellStart"/>
      <w:r w:rsidRPr="00CC51ED">
        <w:rPr>
          <w:color w:val="000000" w:themeColor="text1"/>
        </w:rPr>
        <w:t>Branch</w:t>
      </w:r>
      <w:proofErr w:type="spellEnd"/>
      <w:r w:rsidRPr="00CC51ED">
        <w:rPr>
          <w:color w:val="000000" w:themeColor="text1"/>
        </w:rPr>
        <w:t xml:space="preserve"> e </w:t>
      </w:r>
      <w:proofErr w:type="spellStart"/>
      <w:r w:rsidRPr="00CC51ED">
        <w:rPr>
          <w:color w:val="000000" w:themeColor="text1"/>
        </w:rPr>
        <w:t>Bound</w:t>
      </w:r>
      <w:proofErr w:type="spellEnd"/>
      <w:r w:rsidRPr="00CC51ED">
        <w:rPr>
          <w:color w:val="000000" w:themeColor="text1"/>
        </w:rPr>
        <w:t xml:space="preserve"> per 3 volte di fila, rispettando l'ordine in cui si desidera istanziarle:</w:t>
      </w:r>
    </w:p>
    <w:p w14:paraId="4994CBCF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5 1</w:t>
      </w:r>
    </w:p>
    <w:p w14:paraId="6C5BB198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2 3</w:t>
      </w:r>
    </w:p>
    <w:p w14:paraId="14B8F58E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1 2</w:t>
      </w:r>
    </w:p>
    <w:p w14:paraId="16B0FA44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Digitare 1 per confermare la combinazione,0 per ripeterla</w:t>
      </w:r>
    </w:p>
    <w:p w14:paraId="1E7DC697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0</w:t>
      </w:r>
    </w:p>
    <w:p w14:paraId="5A38580F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3 5</w:t>
      </w:r>
    </w:p>
    <w:p w14:paraId="3E97230C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3 4</w:t>
      </w:r>
    </w:p>
    <w:p w14:paraId="472856E8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2 3</w:t>
      </w:r>
    </w:p>
    <w:p w14:paraId="719ACA0F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Digitare 1 per confermare la combinazione,0 per ripeterla</w:t>
      </w:r>
    </w:p>
    <w:p w14:paraId="5A46A21A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1</w:t>
      </w:r>
    </w:p>
    <w:p w14:paraId="62C594A3" w14:textId="77777777" w:rsidR="00CC51ED" w:rsidRPr="00CC51ED" w:rsidRDefault="00CC51ED" w:rsidP="00CC51ED">
      <w:pPr>
        <w:jc w:val="both"/>
        <w:rPr>
          <w:color w:val="000000" w:themeColor="text1"/>
        </w:rPr>
      </w:pPr>
    </w:p>
    <w:p w14:paraId="50E41F35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Testa albero: [</w:t>
      </w:r>
      <w:proofErr w:type="spellStart"/>
      <w:proofErr w:type="gramStart"/>
      <w:r w:rsidRPr="00CC51ED">
        <w:rPr>
          <w:color w:val="000000" w:themeColor="text1"/>
        </w:rPr>
        <w:t>Vi,Vs</w:t>
      </w:r>
      <w:proofErr w:type="spellEnd"/>
      <w:proofErr w:type="gramEnd"/>
      <w:r w:rsidRPr="00CC51ED">
        <w:rPr>
          <w:color w:val="000000" w:themeColor="text1"/>
        </w:rPr>
        <w:t>] = 77,141</w:t>
      </w:r>
    </w:p>
    <w:p w14:paraId="5A8E26F8" w14:textId="77777777" w:rsidR="00CC51ED" w:rsidRPr="00CC51ED" w:rsidRDefault="00CC51ED" w:rsidP="00CC51ED">
      <w:pPr>
        <w:jc w:val="both"/>
        <w:rPr>
          <w:color w:val="000000" w:themeColor="text1"/>
        </w:rPr>
      </w:pPr>
    </w:p>
    <w:p w14:paraId="1A79D575" w14:textId="77777777" w:rsidR="00CC51ED" w:rsidRPr="00CC51ED" w:rsidRDefault="00CC51ED" w:rsidP="00CC51ED">
      <w:pPr>
        <w:jc w:val="both"/>
        <w:rPr>
          <w:color w:val="000000" w:themeColor="text1"/>
        </w:rPr>
      </w:pPr>
    </w:p>
    <w:p w14:paraId="4EFEA96B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[</w:t>
      </w:r>
      <w:proofErr w:type="spellStart"/>
      <w:proofErr w:type="gramStart"/>
      <w:r w:rsidRPr="00CC51ED">
        <w:rPr>
          <w:color w:val="000000" w:themeColor="text1"/>
        </w:rPr>
        <w:t>Vi,Vs</w:t>
      </w:r>
      <w:proofErr w:type="spellEnd"/>
      <w:proofErr w:type="gramEnd"/>
      <w:r w:rsidRPr="00CC51ED">
        <w:rPr>
          <w:color w:val="000000" w:themeColor="text1"/>
        </w:rPr>
        <w:t>] = [115,141]</w:t>
      </w:r>
    </w:p>
    <w:p w14:paraId="1AB64564" w14:textId="77777777" w:rsidR="00CC51ED" w:rsidRPr="00CC51ED" w:rsidRDefault="00CC51ED" w:rsidP="00CC51ED">
      <w:pPr>
        <w:jc w:val="both"/>
        <w:rPr>
          <w:color w:val="000000" w:themeColor="text1"/>
        </w:rPr>
      </w:pPr>
    </w:p>
    <w:p w14:paraId="5D90C6CC" w14:textId="77777777" w:rsidR="00CC51ED" w:rsidRPr="00CC51ED" w:rsidRDefault="00CC51ED" w:rsidP="00CC51ED">
      <w:pPr>
        <w:jc w:val="both"/>
        <w:rPr>
          <w:color w:val="000000" w:themeColor="text1"/>
        </w:rPr>
      </w:pPr>
    </w:p>
    <w:p w14:paraId="1627662A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 xml:space="preserve">Taglio: Vi = 161 che </w:t>
      </w:r>
      <w:proofErr w:type="spellStart"/>
      <w:proofErr w:type="gramStart"/>
      <w:r w:rsidRPr="00CC51ED">
        <w:rPr>
          <w:color w:val="000000" w:themeColor="text1"/>
        </w:rPr>
        <w:t>e'</w:t>
      </w:r>
      <w:proofErr w:type="spellEnd"/>
      <w:proofErr w:type="gramEnd"/>
      <w:r w:rsidRPr="00CC51ED">
        <w:rPr>
          <w:color w:val="000000" w:themeColor="text1"/>
        </w:rPr>
        <w:t xml:space="preserve"> &gt; 141</w:t>
      </w:r>
    </w:p>
    <w:p w14:paraId="00871BE0" w14:textId="77777777" w:rsidR="00CC51ED" w:rsidRPr="00CC51ED" w:rsidRDefault="00CC51ED" w:rsidP="00CC51ED">
      <w:pPr>
        <w:jc w:val="both"/>
        <w:rPr>
          <w:color w:val="000000" w:themeColor="text1"/>
        </w:rPr>
      </w:pPr>
    </w:p>
    <w:p w14:paraId="5A44FFD8" w14:textId="77777777" w:rsidR="00CC51ED" w:rsidRPr="00CC51ED" w:rsidRDefault="00CC51ED" w:rsidP="00CC51ED">
      <w:pPr>
        <w:jc w:val="both"/>
        <w:rPr>
          <w:color w:val="000000" w:themeColor="text1"/>
        </w:rPr>
      </w:pPr>
    </w:p>
    <w:p w14:paraId="2417E666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lastRenderedPageBreak/>
        <w:t>[</w:t>
      </w:r>
      <w:proofErr w:type="spellStart"/>
      <w:proofErr w:type="gramStart"/>
      <w:r w:rsidRPr="00CC51ED">
        <w:rPr>
          <w:color w:val="000000" w:themeColor="text1"/>
        </w:rPr>
        <w:t>Vi,Vs</w:t>
      </w:r>
      <w:proofErr w:type="spellEnd"/>
      <w:proofErr w:type="gramEnd"/>
      <w:r w:rsidRPr="00CC51ED">
        <w:rPr>
          <w:color w:val="000000" w:themeColor="text1"/>
        </w:rPr>
        <w:t>] = [115,141]</w:t>
      </w:r>
    </w:p>
    <w:p w14:paraId="43EEAFB2" w14:textId="77777777" w:rsidR="00CC51ED" w:rsidRPr="00CC51ED" w:rsidRDefault="00CC51ED" w:rsidP="00CC51ED">
      <w:pPr>
        <w:jc w:val="both"/>
        <w:rPr>
          <w:color w:val="000000" w:themeColor="text1"/>
        </w:rPr>
      </w:pPr>
    </w:p>
    <w:p w14:paraId="36D714EF" w14:textId="77777777" w:rsidR="00CC51ED" w:rsidRPr="00CC51ED" w:rsidRDefault="00CC51ED" w:rsidP="00CC51ED">
      <w:pPr>
        <w:jc w:val="both"/>
        <w:rPr>
          <w:color w:val="000000" w:themeColor="text1"/>
        </w:rPr>
      </w:pPr>
    </w:p>
    <w:p w14:paraId="3C7166C0" w14:textId="3D932833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[</w:t>
      </w:r>
      <w:proofErr w:type="spellStart"/>
      <w:proofErr w:type="gramStart"/>
      <w:r w:rsidRPr="00CC51ED">
        <w:rPr>
          <w:color w:val="000000" w:themeColor="text1"/>
        </w:rPr>
        <w:t>Vi,Vs</w:t>
      </w:r>
      <w:proofErr w:type="spellEnd"/>
      <w:proofErr w:type="gramEnd"/>
      <w:r w:rsidRPr="00CC51ED">
        <w:rPr>
          <w:color w:val="000000" w:themeColor="text1"/>
        </w:rPr>
        <w:t>] = [115,141]</w:t>
      </w:r>
    </w:p>
    <w:p w14:paraId="657FB694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 xml:space="preserve">Taglio: Vi = 188 che </w:t>
      </w:r>
      <w:proofErr w:type="spellStart"/>
      <w:proofErr w:type="gramStart"/>
      <w:r w:rsidRPr="00CC51ED">
        <w:rPr>
          <w:color w:val="000000" w:themeColor="text1"/>
        </w:rPr>
        <w:t>e'</w:t>
      </w:r>
      <w:proofErr w:type="spellEnd"/>
      <w:proofErr w:type="gramEnd"/>
      <w:r w:rsidRPr="00CC51ED">
        <w:rPr>
          <w:color w:val="000000" w:themeColor="text1"/>
        </w:rPr>
        <w:t xml:space="preserve"> &gt; 141</w:t>
      </w:r>
    </w:p>
    <w:p w14:paraId="6F8C3C01" w14:textId="77777777" w:rsidR="00CC51ED" w:rsidRPr="00CC51ED" w:rsidRDefault="00CC51ED" w:rsidP="00CC51ED">
      <w:pPr>
        <w:jc w:val="both"/>
        <w:rPr>
          <w:color w:val="000000" w:themeColor="text1"/>
        </w:rPr>
      </w:pPr>
    </w:p>
    <w:p w14:paraId="71E6F64F" w14:textId="77777777" w:rsidR="00CC51ED" w:rsidRPr="00CC51ED" w:rsidRDefault="00CC51ED" w:rsidP="00CC51ED">
      <w:pPr>
        <w:jc w:val="both"/>
        <w:rPr>
          <w:color w:val="000000" w:themeColor="text1"/>
        </w:rPr>
      </w:pPr>
    </w:p>
    <w:p w14:paraId="44842FF5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[</w:t>
      </w:r>
      <w:proofErr w:type="spellStart"/>
      <w:proofErr w:type="gramStart"/>
      <w:r w:rsidRPr="00CC51ED">
        <w:rPr>
          <w:color w:val="000000" w:themeColor="text1"/>
        </w:rPr>
        <w:t>Vi,Vs</w:t>
      </w:r>
      <w:proofErr w:type="spellEnd"/>
      <w:proofErr w:type="gramEnd"/>
      <w:r w:rsidRPr="00CC51ED">
        <w:rPr>
          <w:color w:val="000000" w:themeColor="text1"/>
        </w:rPr>
        <w:t>] = [77,141]</w:t>
      </w:r>
    </w:p>
    <w:p w14:paraId="1E309C34" w14:textId="77777777" w:rsidR="00CC51ED" w:rsidRPr="00CC51ED" w:rsidRDefault="00CC51ED" w:rsidP="00CC51ED">
      <w:pPr>
        <w:jc w:val="both"/>
        <w:rPr>
          <w:color w:val="000000" w:themeColor="text1"/>
        </w:rPr>
      </w:pPr>
    </w:p>
    <w:p w14:paraId="49E53455" w14:textId="77777777" w:rsidR="00CC51ED" w:rsidRPr="00CC51ED" w:rsidRDefault="00CC51ED" w:rsidP="00CC51ED">
      <w:pPr>
        <w:jc w:val="both"/>
        <w:rPr>
          <w:color w:val="000000" w:themeColor="text1"/>
        </w:rPr>
      </w:pPr>
    </w:p>
    <w:p w14:paraId="7915789E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Taglio: Vs = 123 = 123, in quanto ciclo hamiltoniano.</w:t>
      </w:r>
    </w:p>
    <w:p w14:paraId="47C13A23" w14:textId="77777777" w:rsidR="00CC51ED" w:rsidRPr="00CC51ED" w:rsidRDefault="00CC51ED" w:rsidP="00CC51ED">
      <w:pPr>
        <w:jc w:val="both"/>
        <w:rPr>
          <w:color w:val="000000" w:themeColor="text1"/>
        </w:rPr>
      </w:pPr>
    </w:p>
    <w:p w14:paraId="5AE02A8D" w14:textId="77777777" w:rsidR="00CC51ED" w:rsidRPr="00CC51ED" w:rsidRDefault="00CC51ED" w:rsidP="00CC51ED">
      <w:pPr>
        <w:jc w:val="both"/>
        <w:rPr>
          <w:color w:val="000000" w:themeColor="text1"/>
        </w:rPr>
      </w:pPr>
    </w:p>
    <w:p w14:paraId="64CD5B41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[</w:t>
      </w:r>
      <w:proofErr w:type="spellStart"/>
      <w:proofErr w:type="gramStart"/>
      <w:r w:rsidRPr="00CC51ED">
        <w:rPr>
          <w:color w:val="000000" w:themeColor="text1"/>
        </w:rPr>
        <w:t>Vi,Vs</w:t>
      </w:r>
      <w:proofErr w:type="spellEnd"/>
      <w:proofErr w:type="gramEnd"/>
      <w:r w:rsidRPr="00CC51ED">
        <w:rPr>
          <w:color w:val="000000" w:themeColor="text1"/>
        </w:rPr>
        <w:t>] = [77,123]</w:t>
      </w:r>
    </w:p>
    <w:p w14:paraId="3532CC5E" w14:textId="77777777" w:rsidR="00CC51ED" w:rsidRPr="00CC51ED" w:rsidRDefault="00CC51ED" w:rsidP="00CC51ED">
      <w:pPr>
        <w:jc w:val="both"/>
        <w:rPr>
          <w:color w:val="000000" w:themeColor="text1"/>
        </w:rPr>
      </w:pPr>
    </w:p>
    <w:p w14:paraId="78D7005F" w14:textId="77777777" w:rsidR="00CC51ED" w:rsidRPr="00CC51ED" w:rsidRDefault="00CC51ED" w:rsidP="00CC51ED">
      <w:pPr>
        <w:jc w:val="both"/>
        <w:rPr>
          <w:color w:val="000000" w:themeColor="text1"/>
        </w:rPr>
      </w:pPr>
    </w:p>
    <w:p w14:paraId="6B362EA0" w14:textId="77777777" w:rsidR="00CC51ED" w:rsidRPr="00CC51ED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[</w:t>
      </w:r>
      <w:proofErr w:type="spellStart"/>
      <w:proofErr w:type="gramStart"/>
      <w:r w:rsidRPr="00CC51ED">
        <w:rPr>
          <w:color w:val="000000" w:themeColor="text1"/>
        </w:rPr>
        <w:t>Vi,Vs</w:t>
      </w:r>
      <w:proofErr w:type="spellEnd"/>
      <w:proofErr w:type="gramEnd"/>
      <w:r w:rsidRPr="00CC51ED">
        <w:rPr>
          <w:color w:val="000000" w:themeColor="text1"/>
        </w:rPr>
        <w:t>] = [77,123]</w:t>
      </w:r>
    </w:p>
    <w:p w14:paraId="18A7A28B" w14:textId="77777777" w:rsidR="00CC51ED" w:rsidRPr="00CC51ED" w:rsidRDefault="00CC51ED" w:rsidP="00CC51ED">
      <w:pPr>
        <w:jc w:val="both"/>
        <w:rPr>
          <w:color w:val="000000" w:themeColor="text1"/>
        </w:rPr>
      </w:pPr>
    </w:p>
    <w:p w14:paraId="503C425D" w14:textId="1FBFD676" w:rsidR="00C74BD6" w:rsidRDefault="00CC51ED" w:rsidP="00CC51ED">
      <w:pPr>
        <w:jc w:val="both"/>
        <w:rPr>
          <w:color w:val="000000" w:themeColor="text1"/>
        </w:rPr>
      </w:pPr>
      <w:r w:rsidRPr="00CC51ED">
        <w:rPr>
          <w:color w:val="000000" w:themeColor="text1"/>
        </w:rPr>
        <w:t>Vuoto</w:t>
      </w:r>
    </w:p>
    <w:p w14:paraId="0FBB23EE" w14:textId="77777777" w:rsidR="004C766F" w:rsidRDefault="004C766F" w:rsidP="00CC51ED">
      <w:pPr>
        <w:jc w:val="both"/>
        <w:rPr>
          <w:color w:val="000000" w:themeColor="text1"/>
        </w:rPr>
      </w:pPr>
    </w:p>
    <w:p w14:paraId="68F39A1C" w14:textId="3680E7A8" w:rsidR="00C74BD6" w:rsidRPr="00CC51ED" w:rsidRDefault="00C74BD6" w:rsidP="00C74BD6">
      <w:pPr>
        <w:jc w:val="both"/>
        <w:rPr>
          <w:color w:val="000000" w:themeColor="text1"/>
        </w:rPr>
      </w:pPr>
      <w:r>
        <w:rPr>
          <w:color w:val="000000" w:themeColor="text1"/>
        </w:rPr>
        <w:t>Qui noterete che Vs è anticipato in ritardo, per cui state attenti e controllate</w:t>
      </w:r>
      <w:r w:rsidR="004C766F">
        <w:rPr>
          <w:color w:val="000000" w:themeColor="text1"/>
        </w:rPr>
        <w:t xml:space="preserve"> che ogni nodo riceva l’aggiornamento corretto. Il rischio sarà quello di avere per lo più nodi di troppo, piuttosto che conti in più da fare</w:t>
      </w:r>
    </w:p>
    <w:p w14:paraId="489EDE98" w14:textId="423D70D9" w:rsidR="00C74BD6" w:rsidRDefault="00C74BD6" w:rsidP="00CC51ED">
      <w:pPr>
        <w:jc w:val="both"/>
        <w:rPr>
          <w:color w:val="000000" w:themeColor="text1"/>
        </w:rPr>
      </w:pPr>
    </w:p>
    <w:p w14:paraId="23D635EB" w14:textId="1CB3FDB3" w:rsidR="00C74BD6" w:rsidRDefault="00C74BD6" w:rsidP="00C74BD6">
      <w:pPr>
        <w:jc w:val="center"/>
        <w:rPr>
          <w:color w:val="FF0000"/>
          <w:sz w:val="32"/>
          <w:szCs w:val="32"/>
        </w:rPr>
      </w:pPr>
      <w:r w:rsidRPr="00C74BD6">
        <w:rPr>
          <w:color w:val="FF0000"/>
          <w:sz w:val="32"/>
          <w:szCs w:val="32"/>
        </w:rPr>
        <w:t>Bug</w:t>
      </w:r>
    </w:p>
    <w:p w14:paraId="07E45239" w14:textId="64AA2B78" w:rsidR="00C74BD6" w:rsidRDefault="00C74BD6" w:rsidP="00C74BD6">
      <w:pPr>
        <w:jc w:val="both"/>
        <w:rPr>
          <w:color w:val="000000" w:themeColor="text1"/>
        </w:rPr>
      </w:pPr>
      <w:r>
        <w:rPr>
          <w:color w:val="000000" w:themeColor="text1"/>
        </w:rPr>
        <w:t>I bug rilevati sono i seguenti:</w:t>
      </w:r>
    </w:p>
    <w:p w14:paraId="4D3A8A9A" w14:textId="0F27E714" w:rsidR="00C74BD6" w:rsidRDefault="00C74BD6" w:rsidP="00C74BD6">
      <w:pPr>
        <w:pStyle w:val="Paragrafoelenco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Aggiornamento Vs = Vi corretto se il ciclo hamiltoniano o Vi = Vs a sinistra e non </w:t>
      </w:r>
      <w:r w:rsidR="002F316D">
        <w:rPr>
          <w:color w:val="000000" w:themeColor="text1"/>
        </w:rPr>
        <w:t xml:space="preserve">sempre </w:t>
      </w:r>
      <w:r>
        <w:rPr>
          <w:color w:val="000000" w:themeColor="text1"/>
        </w:rPr>
        <w:t>a destra</w:t>
      </w:r>
      <w:r w:rsidR="004C766F">
        <w:rPr>
          <w:color w:val="000000" w:themeColor="text1"/>
        </w:rPr>
        <w:t>.</w:t>
      </w:r>
    </w:p>
    <w:p w14:paraId="7C670E51" w14:textId="00873092" w:rsidR="004C766F" w:rsidRDefault="004C766F" w:rsidP="004C766F">
      <w:pPr>
        <w:pStyle w:val="Paragrafoelenco"/>
        <w:jc w:val="both"/>
        <w:rPr>
          <w:color w:val="000000" w:themeColor="text1"/>
        </w:rPr>
      </w:pPr>
      <w:r>
        <w:rPr>
          <w:color w:val="000000" w:themeColor="text1"/>
        </w:rPr>
        <w:t>Ci aspetteremmo che i nodi, a partire da una certa altezza h, fino a scendere alle foglie, siano tutti aggiornati, almeno che siano già stati tagliati, anche se l’aggiornamento accade in quel punto, ma a causa della visita anticipata questo non accade sempre, per cui viene stampato un Vs che sarebbe da aggiornare, oltre al fatto che vengano considerati un Vs diverso.</w:t>
      </w:r>
    </w:p>
    <w:p w14:paraId="1FBBDEF5" w14:textId="77777777" w:rsidR="004C766F" w:rsidRDefault="004C766F" w:rsidP="004C766F">
      <w:pPr>
        <w:pStyle w:val="Paragrafoelenco"/>
        <w:jc w:val="both"/>
        <w:rPr>
          <w:color w:val="000000" w:themeColor="text1"/>
        </w:rPr>
      </w:pPr>
    </w:p>
    <w:p w14:paraId="1DD1903A" w14:textId="0CCD63CB" w:rsidR="002F316D" w:rsidRPr="00C74BD6" w:rsidRDefault="002F316D" w:rsidP="00C74BD6">
      <w:pPr>
        <w:pStyle w:val="Paragrafoelenco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Bug Grafico: a volte appare un “+” di troppo nelle equazioni dei nodi che hanno violato il vincolo di grado</w:t>
      </w:r>
    </w:p>
    <w:sectPr w:rsidR="002F316D" w:rsidRPr="00C74B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3496"/>
    <w:multiLevelType w:val="hybridMultilevel"/>
    <w:tmpl w:val="8DF2FE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34C94"/>
    <w:multiLevelType w:val="hybridMultilevel"/>
    <w:tmpl w:val="1040CC52"/>
    <w:lvl w:ilvl="0" w:tplc="88CC8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725D"/>
    <w:multiLevelType w:val="hybridMultilevel"/>
    <w:tmpl w:val="0022727A"/>
    <w:lvl w:ilvl="0" w:tplc="DC2C3A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0154512">
    <w:abstractNumId w:val="1"/>
  </w:num>
  <w:num w:numId="2" w16cid:durableId="1057053938">
    <w:abstractNumId w:val="2"/>
  </w:num>
  <w:num w:numId="3" w16cid:durableId="157249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23"/>
    <w:rsid w:val="002F316D"/>
    <w:rsid w:val="004C766F"/>
    <w:rsid w:val="00697D23"/>
    <w:rsid w:val="00A46E6D"/>
    <w:rsid w:val="00C51031"/>
    <w:rsid w:val="00C74BD6"/>
    <w:rsid w:val="00CC51ED"/>
    <w:rsid w:val="00E3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3AAF5"/>
  <w15:chartTrackingRefBased/>
  <w15:docId w15:val="{F2DE5DFC-ACEC-4BDF-B34F-FE2C8026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7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</dc:creator>
  <cp:keywords/>
  <dc:description/>
  <cp:lastModifiedBy>Alessio Daini</cp:lastModifiedBy>
  <cp:revision>4</cp:revision>
  <dcterms:created xsi:type="dcterms:W3CDTF">2023-06-21T19:55:00Z</dcterms:created>
  <dcterms:modified xsi:type="dcterms:W3CDTF">2023-06-26T12:52:00Z</dcterms:modified>
</cp:coreProperties>
</file>