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59C" w:rsidRDefault="001006BB">
      <w:pPr>
        <w:rPr>
          <w:b/>
          <w:sz w:val="28"/>
        </w:rPr>
      </w:pPr>
      <w:r w:rsidRPr="00BE5219">
        <w:rPr>
          <w:b/>
          <w:sz w:val="28"/>
        </w:rPr>
        <w:t xml:space="preserve">Experimental Determination of Planck's Constant Using </w:t>
      </w:r>
      <w:r w:rsidR="004114E5">
        <w:rPr>
          <w:b/>
          <w:sz w:val="28"/>
        </w:rPr>
        <w:t>the Threshold Voltage of Light Emitting Diodes</w:t>
      </w:r>
    </w:p>
    <w:p w:rsidR="00BE5219" w:rsidRDefault="00BE5219">
      <w:pPr>
        <w:rPr>
          <w:b/>
        </w:rPr>
      </w:pPr>
      <w:r w:rsidRPr="007366C2">
        <w:rPr>
          <w:b/>
        </w:rPr>
        <w:t>AIM</w:t>
      </w:r>
    </w:p>
    <w:p w:rsidR="007366C2" w:rsidRDefault="007366C2">
      <w:r>
        <w:t xml:space="preserve">To </w:t>
      </w:r>
      <w:r w:rsidR="00BE308F">
        <w:t>determine</w:t>
      </w:r>
      <w:r>
        <w:t xml:space="preserve"> Planck's constant </w:t>
      </w:r>
      <w:r w:rsidR="00BE308F">
        <w:t>b</w:t>
      </w:r>
      <w:r>
        <w:t xml:space="preserve">y measurement of the </w:t>
      </w:r>
      <w:r w:rsidR="004114E5">
        <w:t>threshold</w:t>
      </w:r>
      <w:r>
        <w:t xml:space="preserve"> voltage of various coloured LED</w:t>
      </w:r>
      <w:r w:rsidR="00BE308F">
        <w:t>s.</w:t>
      </w:r>
    </w:p>
    <w:p w:rsidR="00BE308F" w:rsidRDefault="00BE308F">
      <w:pPr>
        <w:rPr>
          <w:b/>
        </w:rPr>
      </w:pPr>
      <w:r>
        <w:rPr>
          <w:b/>
        </w:rPr>
        <w:t>BACKGROUND</w:t>
      </w:r>
    </w:p>
    <w:p w:rsidR="00BE308F" w:rsidRDefault="00BE308F">
      <w:r>
        <w:t xml:space="preserve">Incandescent globes produce light due to thermal emission of electromagnetic waves. </w:t>
      </w:r>
      <w:r w:rsidR="00F34B3D">
        <w:t xml:space="preserve">Due to the wide variety of energies </w:t>
      </w:r>
      <w:r w:rsidR="001B2E54">
        <w:t>of</w:t>
      </w:r>
      <w:r w:rsidR="00F34B3D">
        <w:t xml:space="preserve"> the particles, t</w:t>
      </w:r>
      <w:r>
        <w:t>hese globes produce all frequencies of visible (and non-</w:t>
      </w:r>
      <w:r w:rsidR="001B2E54">
        <w:t>visible</w:t>
      </w:r>
      <w:r>
        <w:t xml:space="preserve">) light. </w:t>
      </w:r>
      <w:r w:rsidR="001B2E54">
        <w:t>Incandescent</w:t>
      </w:r>
      <w:r w:rsidR="00F34B3D">
        <w:t xml:space="preserve"> globes can be approximated as a black body and so t</w:t>
      </w:r>
      <w:r>
        <w:t xml:space="preserve">he colour of </w:t>
      </w:r>
      <w:r w:rsidR="001B2E54">
        <w:t>these</w:t>
      </w:r>
      <w:r>
        <w:t xml:space="preserve"> globes depends on </w:t>
      </w:r>
      <w:r w:rsidR="00F34B3D">
        <w:t>the temperature of the filament; the cooler the filament,</w:t>
      </w:r>
      <w:r w:rsidR="001B2E54">
        <w:t xml:space="preserve"> the yellower the light appears and the hotter the filament the whiter the light appears.</w:t>
      </w:r>
    </w:p>
    <w:p w:rsidR="0043370C" w:rsidRDefault="00BE308F">
      <w:r w:rsidRPr="00F34B3D">
        <w:rPr>
          <w:b/>
        </w:rPr>
        <w:t>L</w:t>
      </w:r>
      <w:r>
        <w:t xml:space="preserve">ight </w:t>
      </w:r>
      <w:r w:rsidRPr="00F34B3D">
        <w:rPr>
          <w:b/>
        </w:rPr>
        <w:t>e</w:t>
      </w:r>
      <w:r>
        <w:t xml:space="preserve">mitting </w:t>
      </w:r>
      <w:r w:rsidRPr="00F34B3D">
        <w:rPr>
          <w:b/>
        </w:rPr>
        <w:t>d</w:t>
      </w:r>
      <w:r>
        <w:t>iodes (LED) however produce</w:t>
      </w:r>
      <w:r w:rsidR="002826EF">
        <w:t xml:space="preserve"> only one wavelength of light. L</w:t>
      </w:r>
      <w:r w:rsidR="0043370C">
        <w:t>ED light is produced by the movement of electrons in semiconductors and the type of semiconductors determine</w:t>
      </w:r>
      <w:r w:rsidR="001B2E54">
        <w:t>s</w:t>
      </w:r>
      <w:r w:rsidR="0043370C">
        <w:t xml:space="preserve"> which wavelength is produced</w:t>
      </w:r>
      <w:r>
        <w:t>. In simple terms, an EMF source gives energy to electrons and these electrons lose energy in the LED</w:t>
      </w:r>
      <w:r w:rsidR="0043370C">
        <w:t xml:space="preserve"> semiconductor when they cause the emission of a</w:t>
      </w:r>
      <w:r>
        <w:t xml:space="preserve"> photon of light. </w:t>
      </w:r>
      <w:r w:rsidR="0043370C">
        <w:t>The energy of the light emitted by an LED can be calculated from its wavelength:</w:t>
      </w:r>
    </w:p>
    <w:p w:rsidR="0043370C" w:rsidRDefault="00BE308F" w:rsidP="0043370C">
      <w:pPr>
        <w:jc w:val="center"/>
        <w:rPr>
          <w:rFonts w:eastAsiaTheme="minorEastAsia"/>
        </w:rPr>
      </w:pPr>
      <m:oMath>
        <m:r>
          <w:rPr>
            <w:rFonts w:ascii="Cambria Math" w:hAnsi="Cambria Math"/>
          </w:rPr>
          <m:t>E=hf=</m:t>
        </m:r>
        <m:f>
          <m:fPr>
            <m:ctrlPr>
              <w:rPr>
                <w:rFonts w:ascii="Cambria Math" w:hAnsi="Cambria Math"/>
                <w:i/>
              </w:rPr>
            </m:ctrlPr>
          </m:fPr>
          <m:num>
            <m:r>
              <w:rPr>
                <w:rFonts w:ascii="Cambria Math" w:hAnsi="Cambria Math"/>
              </w:rPr>
              <m:t>hc</m:t>
            </m:r>
          </m:num>
          <m:den>
            <m:r>
              <w:rPr>
                <w:rFonts w:ascii="Cambria Math" w:hAnsi="Cambria Math"/>
              </w:rPr>
              <m:t>λ</m:t>
            </m:r>
          </m:den>
        </m:f>
      </m:oMath>
      <w:r w:rsidR="0043370C">
        <w:rPr>
          <w:rFonts w:eastAsiaTheme="minorEastAsia"/>
        </w:rPr>
        <w:tab/>
        <w:t>(1)</w:t>
      </w:r>
    </w:p>
    <w:p w:rsidR="00BE308F" w:rsidRDefault="0043370C">
      <w:pPr>
        <w:rPr>
          <w:rFonts w:eastAsiaTheme="minorEastAsia"/>
        </w:rPr>
      </w:pPr>
      <w:r>
        <w:rPr>
          <w:rFonts w:eastAsiaTheme="minorEastAsia"/>
        </w:rPr>
        <w:t>The energy of the electrons passing through an LED can be calculated from the potential difference across the LED:</w:t>
      </w:r>
    </w:p>
    <w:p w:rsidR="0043370C" w:rsidRDefault="0043370C" w:rsidP="0043370C">
      <w:pPr>
        <w:jc w:val="center"/>
        <w:rPr>
          <w:rFonts w:eastAsiaTheme="minorEastAsia"/>
        </w:rPr>
      </w:pPr>
      <m:oMath>
        <m:r>
          <w:rPr>
            <w:rFonts w:ascii="Cambria Math" w:eastAsiaTheme="minorEastAsia" w:hAnsi="Cambria Math"/>
          </w:rPr>
          <m:t>E=qV</m:t>
        </m:r>
      </m:oMath>
      <w:r>
        <w:rPr>
          <w:rFonts w:eastAsiaTheme="minorEastAsia"/>
        </w:rPr>
        <w:tab/>
      </w:r>
      <w:r>
        <w:rPr>
          <w:rFonts w:eastAsiaTheme="minorEastAsia"/>
        </w:rPr>
        <w:tab/>
        <w:t>(2)</w:t>
      </w:r>
    </w:p>
    <w:p w:rsidR="00F73931" w:rsidRDefault="0043370C">
      <w:pPr>
        <w:rPr>
          <w:rFonts w:eastAsiaTheme="minorEastAsia"/>
        </w:rPr>
      </w:pPr>
      <w:r>
        <w:rPr>
          <w:rFonts w:eastAsiaTheme="minorEastAsia"/>
        </w:rPr>
        <w:t xml:space="preserve">Each time an electron emits a photon, it loses the energy calculated by formula (1). The energy of the electrons in the LED as calculated by formula (2) may be greater than the energy of </w:t>
      </w:r>
      <w:r w:rsidR="00237E32">
        <w:rPr>
          <w:rFonts w:eastAsiaTheme="minorEastAsia"/>
        </w:rPr>
        <w:t>the</w:t>
      </w:r>
      <w:r>
        <w:rPr>
          <w:rFonts w:eastAsiaTheme="minorEastAsia"/>
        </w:rPr>
        <w:t xml:space="preserve"> photon</w:t>
      </w:r>
      <w:r w:rsidR="0016458C">
        <w:rPr>
          <w:rFonts w:eastAsiaTheme="minorEastAsia"/>
        </w:rPr>
        <w:t>s the electrons emit</w:t>
      </w:r>
      <w:r>
        <w:rPr>
          <w:rFonts w:eastAsiaTheme="minorEastAsia"/>
        </w:rPr>
        <w:t xml:space="preserve">. </w:t>
      </w:r>
      <w:r w:rsidR="0016458C">
        <w:rPr>
          <w:rFonts w:eastAsiaTheme="minorEastAsia"/>
        </w:rPr>
        <w:t>T</w:t>
      </w:r>
      <w:r w:rsidR="00237E32">
        <w:rPr>
          <w:rFonts w:eastAsiaTheme="minorEastAsia"/>
        </w:rPr>
        <w:t xml:space="preserve">he electrons lose their left over </w:t>
      </w:r>
      <w:r>
        <w:rPr>
          <w:rFonts w:eastAsiaTheme="minorEastAsia"/>
        </w:rPr>
        <w:t xml:space="preserve">energy as heat </w:t>
      </w:r>
      <w:r w:rsidR="00237E32">
        <w:rPr>
          <w:rFonts w:eastAsiaTheme="minorEastAsia"/>
        </w:rPr>
        <w:t>due</w:t>
      </w:r>
      <w:r>
        <w:rPr>
          <w:rFonts w:eastAsiaTheme="minorEastAsia"/>
        </w:rPr>
        <w:t xml:space="preserve"> </w:t>
      </w:r>
      <w:r w:rsidR="00237E32">
        <w:rPr>
          <w:rFonts w:eastAsiaTheme="minorEastAsia"/>
        </w:rPr>
        <w:t xml:space="preserve">to the </w:t>
      </w:r>
      <w:r>
        <w:rPr>
          <w:rFonts w:eastAsiaTheme="minorEastAsia"/>
        </w:rPr>
        <w:t xml:space="preserve">LED's resistance. </w:t>
      </w:r>
      <w:r w:rsidR="002826EF">
        <w:rPr>
          <w:rFonts w:eastAsiaTheme="minorEastAsia"/>
        </w:rPr>
        <w:t xml:space="preserve">An LED has </w:t>
      </w:r>
      <w:r w:rsidR="005B2D55">
        <w:rPr>
          <w:rFonts w:eastAsiaTheme="minorEastAsia"/>
        </w:rPr>
        <w:t xml:space="preserve">a </w:t>
      </w:r>
      <w:r w:rsidR="005B2D55" w:rsidRPr="005B2D55">
        <w:rPr>
          <w:rFonts w:eastAsiaTheme="minorEastAsia"/>
          <w:b/>
        </w:rPr>
        <w:t>threshold</w:t>
      </w:r>
      <w:r w:rsidR="002826EF">
        <w:rPr>
          <w:rFonts w:eastAsiaTheme="minorEastAsia"/>
          <w:b/>
        </w:rPr>
        <w:t xml:space="preserve"> voltage</w:t>
      </w:r>
      <w:r w:rsidR="00F73931">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T</m:t>
            </m:r>
          </m:sub>
        </m:sSub>
      </m:oMath>
      <w:r w:rsidR="00F73931">
        <w:rPr>
          <w:rFonts w:eastAsiaTheme="minorEastAsia"/>
          <w:b/>
        </w:rPr>
        <w:t>)</w:t>
      </w:r>
      <w:r w:rsidR="002826EF">
        <w:rPr>
          <w:rFonts w:eastAsiaTheme="minorEastAsia"/>
        </w:rPr>
        <w:t xml:space="preserve">. This is the minimum </w:t>
      </w:r>
      <w:r w:rsidR="00F34B3D">
        <w:rPr>
          <w:rFonts w:eastAsiaTheme="minorEastAsia"/>
        </w:rPr>
        <w:t>voltage</w:t>
      </w:r>
      <w:r w:rsidR="002826EF">
        <w:rPr>
          <w:rFonts w:eastAsiaTheme="minorEastAsia"/>
        </w:rPr>
        <w:t xml:space="preserve"> for an LED to turn on. </w:t>
      </w:r>
      <w:r w:rsidR="00237E32">
        <w:rPr>
          <w:rFonts w:eastAsiaTheme="minorEastAsia"/>
        </w:rPr>
        <w:t xml:space="preserve">At the threshold voltage the electrons </w:t>
      </w:r>
      <w:r w:rsidR="00F73931">
        <w:rPr>
          <w:rFonts w:eastAsiaTheme="minorEastAsia"/>
        </w:rPr>
        <w:t>have only just enough energy to emit a photon and so formula (1) can be equated with formula (2):</w:t>
      </w:r>
    </w:p>
    <w:p w:rsidR="00F73931" w:rsidRDefault="00AB45C9" w:rsidP="00F73931">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hc</m:t>
              </m:r>
            </m:num>
            <m:den>
              <m:r>
                <w:rPr>
                  <w:rFonts w:ascii="Cambria Math" w:eastAsiaTheme="minorEastAsia" w:hAnsi="Cambria Math"/>
                </w:rPr>
                <m:t>λ</m:t>
              </m:r>
            </m:den>
          </m:f>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m:oMathPara>
    </w:p>
    <w:p w:rsidR="00F73931" w:rsidRDefault="00F73931" w:rsidP="00F73931">
      <w:pPr>
        <w:jc w:val="center"/>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hc</m:t>
            </m:r>
          </m:num>
          <m:den>
            <m:r>
              <w:rPr>
                <w:rFonts w:ascii="Cambria Math" w:eastAsiaTheme="minorEastAsia" w:hAnsi="Cambria Math"/>
              </w:rPr>
              <m:t>qλ</m:t>
            </m:r>
          </m:den>
        </m:f>
      </m:oMath>
      <w:r>
        <w:rPr>
          <w:rFonts w:eastAsiaTheme="minorEastAsia"/>
        </w:rPr>
        <w:t xml:space="preserve">        (3)</w:t>
      </w:r>
    </w:p>
    <w:p w:rsidR="0009598E" w:rsidRPr="0009598E" w:rsidRDefault="0009598E">
      <w:pPr>
        <w:rPr>
          <w:rFonts w:eastAsiaTheme="minorEastAsia"/>
          <w:b/>
        </w:rPr>
      </w:pPr>
      <w:r>
        <w:rPr>
          <w:rFonts w:eastAsiaTheme="minorEastAsia"/>
          <w:b/>
        </w:rPr>
        <w:t xml:space="preserve">HOW TO DETERMINE THE </w:t>
      </w:r>
      <w:r w:rsidR="001B2E54">
        <w:rPr>
          <w:rFonts w:eastAsiaTheme="minorEastAsia"/>
          <w:b/>
        </w:rPr>
        <w:t>THRESHOLD</w:t>
      </w:r>
      <w:r>
        <w:rPr>
          <w:rFonts w:eastAsiaTheme="minorEastAsia"/>
          <w:b/>
        </w:rPr>
        <w:t xml:space="preserve"> VOLTAGE</w:t>
      </w:r>
    </w:p>
    <w:p w:rsidR="0009598E" w:rsidRDefault="006A0D2B">
      <w:pPr>
        <w:rPr>
          <w:rFonts w:eastAsiaTheme="minorEastAsia"/>
        </w:rPr>
      </w:pPr>
      <w:r>
        <w:rPr>
          <w:rFonts w:eastAsiaTheme="minorEastAsia"/>
          <w:noProof/>
          <w:lang w:eastAsia="en-AU"/>
        </w:rPr>
        <mc:AlternateContent>
          <mc:Choice Requires="wpg">
            <w:drawing>
              <wp:anchor distT="0" distB="0" distL="114300" distR="114300" simplePos="0" relativeHeight="251743232" behindDoc="0" locked="0" layoutInCell="1" allowOverlap="1">
                <wp:simplePos x="0" y="0"/>
                <wp:positionH relativeFrom="column">
                  <wp:posOffset>1591945</wp:posOffset>
                </wp:positionH>
                <wp:positionV relativeFrom="paragraph">
                  <wp:posOffset>480695</wp:posOffset>
                </wp:positionV>
                <wp:extent cx="2580005" cy="1336040"/>
                <wp:effectExtent l="1270" t="13335" r="0" b="12700"/>
                <wp:wrapNone/>
                <wp:docPr id="48"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0005" cy="1336040"/>
                          <a:chOff x="3947" y="14412"/>
                          <a:chExt cx="4063" cy="2104"/>
                        </a:xfrm>
                      </wpg:grpSpPr>
                      <wps:wsp>
                        <wps:cNvPr id="49" name="AutoShape 2"/>
                        <wps:cNvCnPr>
                          <a:cxnSpLocks noChangeShapeType="1"/>
                        </wps:cNvCnPr>
                        <wps:spPr bwMode="auto">
                          <a:xfrm>
                            <a:off x="4358" y="14994"/>
                            <a:ext cx="0" cy="15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3"/>
                        <wps:cNvCnPr>
                          <a:cxnSpLocks noChangeShapeType="1"/>
                        </wps:cNvCnPr>
                        <wps:spPr bwMode="auto">
                          <a:xfrm>
                            <a:off x="4358" y="15701"/>
                            <a:ext cx="313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Oval 4"/>
                        <wps:cNvSpPr>
                          <a:spLocks noChangeArrowheads="1"/>
                        </wps:cNvSpPr>
                        <wps:spPr bwMode="auto">
                          <a:xfrm>
                            <a:off x="5671" y="15505"/>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52" name="Oval 5"/>
                        <wps:cNvSpPr>
                          <a:spLocks noChangeArrowheads="1"/>
                        </wps:cNvSpPr>
                        <wps:spPr bwMode="auto">
                          <a:xfrm>
                            <a:off x="5410" y="15558"/>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53" name="Oval 6"/>
                        <wps:cNvSpPr>
                          <a:spLocks noChangeArrowheads="1"/>
                        </wps:cNvSpPr>
                        <wps:spPr bwMode="auto">
                          <a:xfrm>
                            <a:off x="5987" y="15362"/>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54" name="Oval 7"/>
                        <wps:cNvSpPr>
                          <a:spLocks noChangeArrowheads="1"/>
                        </wps:cNvSpPr>
                        <wps:spPr bwMode="auto">
                          <a:xfrm>
                            <a:off x="6232" y="15053"/>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55" name="Oval 8"/>
                        <wps:cNvSpPr>
                          <a:spLocks noChangeArrowheads="1"/>
                        </wps:cNvSpPr>
                        <wps:spPr bwMode="auto">
                          <a:xfrm>
                            <a:off x="6485" y="14713"/>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56" name="Oval 9"/>
                        <wps:cNvSpPr>
                          <a:spLocks noChangeArrowheads="1"/>
                        </wps:cNvSpPr>
                        <wps:spPr bwMode="auto">
                          <a:xfrm>
                            <a:off x="6691" y="14412"/>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57" name="Text Box 11"/>
                        <wps:cNvSpPr txBox="1">
                          <a:spLocks noChangeArrowheads="1"/>
                        </wps:cNvSpPr>
                        <wps:spPr bwMode="auto">
                          <a:xfrm>
                            <a:off x="7543" y="15772"/>
                            <a:ext cx="46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B26" w:rsidRDefault="00011B26">
                              <w:r>
                                <w:t>V</w:t>
                              </w:r>
                            </w:p>
                          </w:txbxContent>
                        </wps:txbx>
                        <wps:bodyPr rot="0" vert="horz" wrap="square" lIns="91440" tIns="45720" rIns="91440" bIns="45720" anchor="t" anchorCtr="0" upright="1">
                          <a:noAutofit/>
                        </wps:bodyPr>
                      </wps:wsp>
                      <wps:wsp>
                        <wps:cNvPr id="58" name="Text Box 12"/>
                        <wps:cNvSpPr txBox="1">
                          <a:spLocks noChangeArrowheads="1"/>
                        </wps:cNvSpPr>
                        <wps:spPr bwMode="auto">
                          <a:xfrm>
                            <a:off x="3947" y="14856"/>
                            <a:ext cx="46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B26" w:rsidRDefault="00011B26">
                              <w:r>
                                <w:t>I</w:t>
                              </w:r>
                            </w:p>
                          </w:txbxContent>
                        </wps:txbx>
                        <wps:bodyPr rot="0" vert="horz" wrap="square" lIns="91440" tIns="45720" rIns="91440" bIns="45720" anchor="t" anchorCtr="0" upright="1">
                          <a:noAutofit/>
                        </wps:bodyPr>
                      </wps:wsp>
                      <wps:wsp>
                        <wps:cNvPr id="59" name="Oval 13"/>
                        <wps:cNvSpPr>
                          <a:spLocks noChangeArrowheads="1"/>
                        </wps:cNvSpPr>
                        <wps:spPr bwMode="auto">
                          <a:xfrm>
                            <a:off x="5133" y="15629"/>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60" name="Oval 14"/>
                        <wps:cNvSpPr>
                          <a:spLocks noChangeArrowheads="1"/>
                        </wps:cNvSpPr>
                        <wps:spPr bwMode="auto">
                          <a:xfrm>
                            <a:off x="4856" y="15629"/>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61" name="Oval 15"/>
                        <wps:cNvSpPr>
                          <a:spLocks noChangeArrowheads="1"/>
                        </wps:cNvSpPr>
                        <wps:spPr bwMode="auto">
                          <a:xfrm>
                            <a:off x="4556" y="15629"/>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62" name="Freeform 37"/>
                        <wps:cNvSpPr>
                          <a:spLocks/>
                        </wps:cNvSpPr>
                        <wps:spPr bwMode="auto">
                          <a:xfrm>
                            <a:off x="4556" y="14555"/>
                            <a:ext cx="2135" cy="1194"/>
                          </a:xfrm>
                          <a:custGeom>
                            <a:avLst/>
                            <a:gdLst>
                              <a:gd name="T0" fmla="*/ 0 w 2135"/>
                              <a:gd name="T1" fmla="*/ 1146 h 1194"/>
                              <a:gd name="T2" fmla="*/ 1258 w 2135"/>
                              <a:gd name="T3" fmla="*/ 1003 h 1194"/>
                              <a:gd name="T4" fmla="*/ 2135 w 2135"/>
                              <a:gd name="T5" fmla="*/ 0 h 1194"/>
                            </a:gdLst>
                            <a:ahLst/>
                            <a:cxnLst>
                              <a:cxn ang="0">
                                <a:pos x="T0" y="T1"/>
                              </a:cxn>
                              <a:cxn ang="0">
                                <a:pos x="T2" y="T3"/>
                              </a:cxn>
                              <a:cxn ang="0">
                                <a:pos x="T4" y="T5"/>
                              </a:cxn>
                            </a:cxnLst>
                            <a:rect l="0" t="0" r="r" b="b"/>
                            <a:pathLst>
                              <a:path w="2135" h="1194">
                                <a:moveTo>
                                  <a:pt x="0" y="1146"/>
                                </a:moveTo>
                                <a:cubicBezTo>
                                  <a:pt x="451" y="1170"/>
                                  <a:pt x="902" y="1194"/>
                                  <a:pt x="1258" y="1003"/>
                                </a:cubicBezTo>
                                <a:cubicBezTo>
                                  <a:pt x="1614" y="812"/>
                                  <a:pt x="1874" y="406"/>
                                  <a:pt x="2135" y="0"/>
                                </a:cubicBezTo>
                              </a:path>
                            </a:pathLst>
                          </a:cu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Oval 42"/>
                        <wps:cNvSpPr>
                          <a:spLocks noChangeArrowheads="1"/>
                        </wps:cNvSpPr>
                        <wps:spPr bwMode="auto">
                          <a:xfrm>
                            <a:off x="4311" y="15629"/>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 o:spid="_x0000_s1026" style="position:absolute;margin-left:125.35pt;margin-top:37.85pt;width:203.15pt;height:105.2pt;z-index:251743232" coordorigin="3947,14412" coordsize="4063,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PVvDQcAAEwzAAAOAAAAZHJzL2Uyb0RvYy54bWzsW21v2zYQ/j5g/4HQxwGO9ULJllGnaOy4&#10;GNCtBer9AFmSLWGyqFFy7LTof9/dkZIlL07TpvE2QP5gSyRFkXfHh8fnzq9eH7YZu4tlmYp8alhX&#10;psHiPBRRmm+mxh/LxWBssLIK8ijIRB5Pjfu4NF5f//zTq30xiW2RiCyKJYNO8nKyL6ZGUlXFZDgs&#10;wyTeBuWVKOIcKtdCboMKbuVmGMlgD71vs6Ftmt5wL2RUSBHGZQmlc1VpXFP/63UcVu/X6zKuWDY1&#10;YGwVfUv6XuH38PpVMNnIoEjSUA8j+I5RbIM0h5c2Xc2DKmA7mf6jq20aSlGKdXUViu1QrNdpGNMc&#10;YDaWeTKbt1LsCprLZrLfFI2YQLQncvrubsPf7z5IlkZTg4Om8mALOqLXMu6gcPbFZgJt3sriY/FB&#10;qhnC5TsR/llC9fC0Hu83qjFb7X8TEfQX7CpBwjms5Ra7gGmzA+ngvtFBfKhYCIW2OzZN0zVYCHWW&#10;43gm11oKE1AlPuf4fGQwrObcspUKw+RWd8BNz1FP25bJsXYYTNSbabR6dDg1MLnyKNXyeVL9mARF&#10;TMoqUWK1VP1aqm9ACtSG0ZDx7dBsliuphodcS5XlYpYE+Samxsv7AiRo0TQ6j+BNCSr5qpS544Jm&#10;SVq+T/IIJrWwYUWQmF2bxtQIKpgUsqzexmLL8GJqlJUM0k1SzUSew5oS0iKFBnfvykpJuH4A9ZuL&#10;RZplUB5Mspztp4bv2i49UIosjbAS60q5Wc0yye4CXJz00erqNINFkEfUWRIH0a2+roI0U9cw6izH&#10;/mBWMBx9pVbfZ9/0b8e3Yz7gtnc74OZ8PnizmPGBt7BG7tyZz2Zz6wsOzeKTJI2iOMfR1Uhg8afZ&#10;hMYktYYbLGjEMOz2ThYJg61/adBgm0qhyjBXIrr/IFG0WA5meiF7dcEkFAoc7VUDwcXt1R2ZZPhH&#10;e3UsB9YTmixhQm+vvb1atb2+BxhhhG8aJ+sNq1S7VYOrb6QUe4QSAPwOsKoH6nX4VWB1vRG8HIHV&#10;dWHDIoSqgdWC3VNBq9pGz1tqnGVpUeLGEUzOwGkHDckzihvYrA4KibPdFjZbBaUuQqkaDxTjpkkI&#10;2xTDYJpeCIM6L7gcYj8IeUwK5aSBUwkXiZCfDLYHBw02ob92gYwNlv2ag+p82P3Ro6Mb7o5suJHt&#10;mlW7JshD6GpqVAZTl7NKeYG7QuLGhqaAKsgF4t46pV0NTUEB8eVx2O7YNZnXpeyaWyBKZdfgOvR2&#10;3TgsT/REervGo9jD/rALuKj8C8JrD83rUnbtj/WxwXU8fWzo8RpBr7frbziUn7Fr3rHr0QXt2rMd&#10;2CwIr01YXj1e93it2bNvYoXO2DUwMS28JnfgQnjt8TG8HO2aj6zerlvESY/Xz8drr2PX/iXx2vP1&#10;ufFIX/Z+SO+HlFc/Aq/BxVV4vUSbuhEHZhHJ0QJtVh2gvD7xvhQ9MnKRAyG3ZDQ6cbe5B8NEGo9/&#10;jR6RwDY/xo00HGtNAjcF/1lauMO2dDjwBX0QipCiOVLlZ/ljxYxSnOmzb9ncvLH9wcIbjwZ8wd2B&#10;PzLHA9Pyb3yIovh8vugy3e/SPH4+0/1sfn+bVhACzNLt1MDQT01dnSP7G6Ieh0+SAkOvfx+i0qvD&#10;6qBPmYrM6SkmCvhhWOgUKtqhKaRDLwMVrYDe2CVK4Ej591DxYLish4qXggpaG82W2SNGK5jtNsFs&#10;Iu/UoazlWKAP91LuhAu5ANqd8Gxy148Y0UdbnhAf71np86y010S9lWFfMowILAecRclP7g275fT2&#10;tPQPOA563fC4dck4Ind7w1aHme5prjfsH2HYTXx8IeMY80OZ80jQBY/UHUcFb56WPtdYMdjzSZaH&#10;bTl1oqKlUutA03WSY7hTGXToFNWJHZAfGukUtU1UH75g71lvM8g6/WXITLZn1CtFcY5tYBk3bSyL&#10;eywBWqfO5js2A6Ecm0Em5ZnewJE6NjNN50xvENJqmuGgzvQGImiama2uQBbNbIMEpk1zgkRHLQG4&#10;glwMyGU1ieApRInJnUuVe7BUmTnBBFqhBM80VoGvJUUH4H2PN4b5wDa7JCXWjdWvHhGSTaeJwtJg&#10;kCi8UmG1IqhwIjggvETqQ9lAAmwa6gNrtuIuXgpqUx3TXFFrmtk5Ngh3qzS8iT+1m3NXs8PWSCfx&#10;FNSNb6rJHvWuyi3Qs/IfQJP6Dd1+u3f6Kc9S4hjXGbS6fDxS5ZBGq+dMb1fTBPHViXftTkGIKA4i&#10;YRoRoWRbS6Dh5eqcUMs3IdkQxdTZ9E8IsZoPgt46zZ4YAqEzgtYY8qGaKvsXk0I7sziZLB7qtQZb&#10;zc6yfyATmBPNrnfuH3Huuykn/JTjIhN8oRxB7gD73jv3uP1+3wL+nxo2DJv+skHz1n8vwf+EtO/h&#10;uv0nmOu/AQAA//8DAFBLAwQUAAYACAAAACEAuBuPQ+AAAAAKAQAADwAAAGRycy9kb3ducmV2Lnht&#10;bEyPQUvDQBCF74L/YRnBm92kkqTEbEop6qkItoJ422anSWh2NmS3SfrvHU/2NDzex5v3ivVsOzHi&#10;4FtHCuJFBAKpcqalWsHX4e1pBcIHTUZ3jlDBFT2sy/u7QufGTfSJ4z7UgkPI51pBE0KfS+mrBq32&#10;C9cjsXdyg9WB5VBLM+iJw20nl1GUSqtb4g+N7nHbYHXeX6yC90lPm+f4ddydT9vrzyH5+N7FqNTj&#10;w7x5ARFwDv8w/NXn6lByp6O7kPGiU7BMooxRBVnCl4E0yXjckZ1VGoMsC3k7ofwFAAD//wMAUEsB&#10;Ai0AFAAGAAgAAAAhALaDOJL+AAAA4QEAABMAAAAAAAAAAAAAAAAAAAAAAFtDb250ZW50X1R5cGVz&#10;XS54bWxQSwECLQAUAAYACAAAACEAOP0h/9YAAACUAQAACwAAAAAAAAAAAAAAAAAvAQAAX3JlbHMv&#10;LnJlbHNQSwECLQAUAAYACAAAACEAtDT1bw0HAABMMwAADgAAAAAAAAAAAAAAAAAuAgAAZHJzL2Uy&#10;b0RvYy54bWxQSwECLQAUAAYACAAAACEAuBuPQ+AAAAAKAQAADwAAAAAAAAAAAAAAAABnCQAAZHJz&#10;L2Rvd25yZXYueG1sUEsFBgAAAAAEAAQA8wAAAHQKAAAAAA==&#10;">
                <v:shapetype id="_x0000_t32" coordsize="21600,21600" o:spt="32" o:oned="t" path="m,l21600,21600e" filled="f">
                  <v:path arrowok="t" fillok="f" o:connecttype="none"/>
                  <o:lock v:ext="edit" shapetype="t"/>
                </v:shapetype>
                <v:shape id="AutoShape 2" o:spid="_x0000_s1027" type="#_x0000_t32" style="position:absolute;left:4358;top:14994;width:0;height:15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w9xQAAANsAAAAPAAAAZHJzL2Rvd25yZXYueG1sRI9BawIx&#10;FITvBf9DeIKXUrNKlX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ApgAw9xQAAANsAAAAP&#10;AAAAAAAAAAAAAAAAAAcCAABkcnMvZG93bnJldi54bWxQSwUGAAAAAAMAAwC3AAAA+QIAAAAA&#10;"/>
                <v:shape id="AutoShape 3" o:spid="_x0000_s1028" type="#_x0000_t32" style="position:absolute;left:4358;top:15701;width:31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oval id="Oval 4" o:spid="_x0000_s1029" style="position:absolute;left:5671;top:1550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D7+wwAAANsAAAAPAAAAZHJzL2Rvd25yZXYueG1sRI/RasJA&#10;FETfC/7DcoW+NRsLlZK6imiVUnyJ6QdcstckmL0bs5tk+/ddQejjMDNnmNUmmFaM1LvGsoJFkoIg&#10;Lq1uuFLwUxxe3kE4j6yxtUwKfsnBZj17WmGm7cQ5jWdfiQhhl6GC2vsuk9KVNRl0ie2Io3exvUEf&#10;ZV9J3eMU4aaVr2m6lAYbjgs1drSrqbyeB6Pgu7XBTie87i/DWBzLzxBuXa7U8zxsP0B4Cv4//Gh/&#10;aQVvC7h/iT9Arv8AAAD//wMAUEsBAi0AFAAGAAgAAAAhANvh9svuAAAAhQEAABMAAAAAAAAAAAAA&#10;AAAAAAAAAFtDb250ZW50X1R5cGVzXS54bWxQSwECLQAUAAYACAAAACEAWvQsW78AAAAVAQAACwAA&#10;AAAAAAAAAAAAAAAfAQAAX3JlbHMvLnJlbHNQSwECLQAUAAYACAAAACEA6Ag+/sMAAADbAAAADwAA&#10;AAAAAAAAAAAAAAAHAgAAZHJzL2Rvd25yZXYueG1sUEsFBgAAAAADAAMAtwAAAPcCAAAAAA==&#10;" fillcolor="gray [1629]"/>
                <v:oval id="Oval 5" o:spid="_x0000_s1030" style="position:absolute;left:5410;top:155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qCJwwAAANsAAAAPAAAAZHJzL2Rvd25yZXYueG1sRI/RasJA&#10;FETfC/7DcgXfmo0BS4muQWyVUvqi8QMu2WsSzN6N2TXZ/n23UOjjMDNnmE0RTCdGGlxrWcEySUEQ&#10;V1a3XCu4lIfnVxDOI2vsLJOCb3JQbGdPG8y1nfhE49nXIkLY5aig8b7PpXRVQwZdYnvi6F3tYNBH&#10;OdRSDzhFuOlklqYv0mDLcaHBnvYNVbfzwyj47Gyw0xfe3q6PsTxW7yHc+5NSi3nYrUF4Cv4//Nf+&#10;0ApWGfx+iT9Abn8AAAD//wMAUEsBAi0AFAAGAAgAAAAhANvh9svuAAAAhQEAABMAAAAAAAAAAAAA&#10;AAAAAAAAAFtDb250ZW50X1R5cGVzXS54bWxQSwECLQAUAAYACAAAACEAWvQsW78AAAAVAQAACwAA&#10;AAAAAAAAAAAAAAAfAQAAX3JlbHMvLnJlbHNQSwECLQAUAAYACAAAACEAGNqgicMAAADbAAAADwAA&#10;AAAAAAAAAAAAAAAHAgAAZHJzL2Rvd25yZXYueG1sUEsFBgAAAAADAAMAtwAAAPcCAAAAAA==&#10;" fillcolor="gray [1629]"/>
                <v:oval id="Oval 6" o:spid="_x0000_s1031" style="position:absolute;left:5987;top:1536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gUSwwAAANsAAAAPAAAAZHJzL2Rvd25yZXYueG1sRI/BasMw&#10;EETvhfyD2EJutdyEluJGMSVNQgm9JO4HLNbGNrFWriXb6t9XgUCOw8y8YVZ5MK0YqXeNZQXPSQqC&#10;uLS64UrBT7F7egPhPLLG1jIp+CMH+Xr2sMJM24mPNJ58JSKEXYYKau+7TEpX1mTQJbYjjt7Z9gZ9&#10;lH0ldY9ThJtWLtL0VRpsOC7U2NGmpvJyGoyCQ2uDnb7x8nkexmJfbkP47Y5KzR/DxzsIT8Hfw7f2&#10;l1bwsoTrl/gD5PofAAD//wMAUEsBAi0AFAAGAAgAAAAhANvh9svuAAAAhQEAABMAAAAAAAAAAAAA&#10;AAAAAAAAAFtDb250ZW50X1R5cGVzXS54bWxQSwECLQAUAAYACAAAACEAWvQsW78AAAAVAQAACwAA&#10;AAAAAAAAAAAAAAAfAQAAX3JlbHMvLnJlbHNQSwECLQAUAAYACAAAACEAd5YFEsMAAADbAAAADwAA&#10;AAAAAAAAAAAAAAAHAgAAZHJzL2Rvd25yZXYueG1sUEsFBgAAAAADAAMAtwAAAPcCAAAAAA==&#10;" fillcolor="gray [1629]"/>
                <v:oval id="Oval 7" o:spid="_x0000_s1032" style="position:absolute;left:6232;top:15053;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51mwwAAANsAAAAPAAAAZHJzL2Rvd25yZXYueG1sRI/BasMw&#10;EETvhfyD2EJutdyQluJGMSVNQgm9JO4HLNbGNrFWriXb6t9XgUCOw8y8YVZ5MK0YqXeNZQXPSQqC&#10;uLS64UrBT7F7egPhPLLG1jIp+CMH+Xr2sMJM24mPNJ58JSKEXYYKau+7TEpX1mTQJbYjjt7Z9gZ9&#10;lH0ldY9ThJtWLtL0VRpsOC7U2NGmpvJyGoyCQ2uDnb7x8nkexmJfbkP47Y5KzR/DxzsIT8Hfw7f2&#10;l1bwsoTrl/gD5PofAAD//wMAUEsBAi0AFAAGAAgAAAAhANvh9svuAAAAhQEAABMAAAAAAAAAAAAA&#10;AAAAAAAAAFtDb250ZW50X1R5cGVzXS54bWxQSwECLQAUAAYACAAAACEAWvQsW78AAAAVAQAACwAA&#10;AAAAAAAAAAAAAAAfAQAAX3JlbHMvLnJlbHNQSwECLQAUAAYACAAAACEA+H+dZsMAAADbAAAADwAA&#10;AAAAAAAAAAAAAAAHAgAAZHJzL2Rvd25yZXYueG1sUEsFBgAAAAADAAMAtwAAAPcCAAAAAA==&#10;" fillcolor="gray [1629]"/>
                <v:oval id="Oval 8" o:spid="_x0000_s1033" style="position:absolute;left:6485;top:14713;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zj9wwAAANsAAAAPAAAAZHJzL2Rvd25yZXYueG1sRI/RasJA&#10;FETfBf9huQXfzKaCpaSuobRVpPii6QdcstckmL0bs5tk/ftuQejjMDNnmE0eTCtG6l1jWcFzkoIg&#10;Lq1uuFLwU+yWryCcR9bYWiYFd3KQb+ezDWbaTnyi8ewrESHsMlRQe99lUrqyJoMusR1x9C62N+ij&#10;7Cupe5wi3LRylaYv0mDDcaHGjj5qKq/nwSj4bm2w0xGvn5dhLPblVwi37qTU4im8v4HwFPx/+NE+&#10;aAXrNfx9iT9Abn8BAAD//wMAUEsBAi0AFAAGAAgAAAAhANvh9svuAAAAhQEAABMAAAAAAAAAAAAA&#10;AAAAAAAAAFtDb250ZW50X1R5cGVzXS54bWxQSwECLQAUAAYACAAAACEAWvQsW78AAAAVAQAACwAA&#10;AAAAAAAAAAAAAAAfAQAAX3JlbHMvLnJlbHNQSwECLQAUAAYACAAAACEAlzM4/cMAAADbAAAADwAA&#10;AAAAAAAAAAAAAAAHAgAAZHJzL2Rvd25yZXYueG1sUEsFBgAAAAADAAMAtwAAAPcCAAAAAA==&#10;" fillcolor="gray [1629]"/>
                <v:oval id="Oval 9" o:spid="_x0000_s1034" style="position:absolute;left:6691;top:1441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aaKwwAAANsAAAAPAAAAZHJzL2Rvd25yZXYueG1sRI/NasMw&#10;EITvhbyD2EJutdxAQnGjmNL8UEIvifsAi7WxTayVY8m28vZVoNDjMDPfMOs8mFaM1LvGsoLXJAVB&#10;XFrdcKXgp9i/vIFwHllja5kU3MlBvpk9rTHTduITjWdfiQhhl6GC2vsuk9KVNRl0ie2Io3exvUEf&#10;ZV9J3eMU4aaVizRdSYMNx4UaO/qsqbyeB6Pg2Npgp2+8bi/DWBzKXQi37qTU/Dl8vIPwFPx/+K/9&#10;pRUsV/D4En+A3PwCAAD//wMAUEsBAi0AFAAGAAgAAAAhANvh9svuAAAAhQEAABMAAAAAAAAAAAAA&#10;AAAAAAAAAFtDb250ZW50X1R5cGVzXS54bWxQSwECLQAUAAYACAAAACEAWvQsW78AAAAVAQAACwAA&#10;AAAAAAAAAAAAAAAfAQAAX3JlbHMvLnJlbHNQSwECLQAUAAYACAAAACEAZ+GmisMAAADbAAAADwAA&#10;AAAAAAAAAAAAAAAHAgAAZHJzL2Rvd25yZXYueG1sUEsFBgAAAAADAAMAtwAAAPcCAAAAAA==&#10;" fillcolor="gray [1629]"/>
                <v:shapetype id="_x0000_t202" coordsize="21600,21600" o:spt="202" path="m,l,21600r21600,l21600,xe">
                  <v:stroke joinstyle="miter"/>
                  <v:path gradientshapeok="t" o:connecttype="rect"/>
                </v:shapetype>
                <v:shape id="Text Box 11" o:spid="_x0000_s1035" type="#_x0000_t202" style="position:absolute;left:7543;top:15772;width:46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011B26" w:rsidRDefault="00011B26">
                        <w:r>
                          <w:t>V</w:t>
                        </w:r>
                      </w:p>
                    </w:txbxContent>
                  </v:textbox>
                </v:shape>
                <v:shape id="Text Box 12" o:spid="_x0000_s1036" type="#_x0000_t202" style="position:absolute;left:3947;top:14856;width:46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011B26" w:rsidRDefault="00011B26">
                        <w:r>
                          <w:t>I</w:t>
                        </w:r>
                      </w:p>
                    </w:txbxContent>
                  </v:textbox>
                </v:shape>
                <v:oval id="Oval 13" o:spid="_x0000_s1037" style="position:absolute;left:5133;top:15629;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jL4wwAAANsAAAAPAAAAZHJzL2Rvd25yZXYueG1sRI/BasMw&#10;EETvhfyD2EJutdxASutGMSVNQgm9JO4HLNbGNrFWriXb6t9XgUCOw8y8YVZ5MK0YqXeNZQXPSQqC&#10;uLS64UrBT7F7egXhPLLG1jIp+CMH+Xr2sMJM24mPNJ58JSKEXYYKau+7TEpX1mTQJbYjjt7Z9gZ9&#10;lH0ldY9ThJtWLtL0RRpsOC7U2NGmpvJyGoyCQ2uDnb7x8nkexmJfbkP47Y5KzR/DxzsIT8Hfw7f2&#10;l1awfIPrl/gD5PofAAD//wMAUEsBAi0AFAAGAAgAAAAhANvh9svuAAAAhQEAABMAAAAAAAAAAAAA&#10;AAAAAAAAAFtDb250ZW50X1R5cGVzXS54bWxQSwECLQAUAAYACAAAACEAWvQsW78AAAAVAQAACwAA&#10;AAAAAAAAAAAAAAAfAQAAX3JlbHMvLnJlbHNQSwECLQAUAAYACAAAACEAFn4y+MMAAADbAAAADwAA&#10;AAAAAAAAAAAAAAAHAgAAZHJzL2Rvd25yZXYueG1sUEsFBgAAAAADAAMAtwAAAPcCAAAAAA==&#10;" fillcolor="gray [1629]"/>
                <v:oval id="Oval 14" o:spid="_x0000_s1038" style="position:absolute;left:4856;top:15629;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HYvQAAANsAAAAPAAAAZHJzL2Rvd25yZXYueG1sRE/LqsIw&#10;EN0L/kMYwZ2muhDpNYr4QsSNej9gaMa22ExqE9v492YhuDyc92IVTCVaalxpWcFknIAgzqwuOVfw&#10;f9uP5iCcR9ZYWSYFb3KwWvZ7C0y17fhC7dXnIoawS1FB4X2dSumyggy6sa2JI3e3jUEfYZNL3WAX&#10;w00lp0kykwZLjg0F1rQpKHtcX0bBqbLBdmd8bO+v9nbIdiE864tSw0FY/4HwFPxP/HUftYJZXB+/&#10;xB8glx8AAAD//wMAUEsBAi0AFAAGAAgAAAAhANvh9svuAAAAhQEAABMAAAAAAAAAAAAAAAAAAAAA&#10;AFtDb250ZW50X1R5cGVzXS54bWxQSwECLQAUAAYACAAAACEAWvQsW78AAAAVAQAACwAAAAAAAAAA&#10;AAAAAAAfAQAAX3JlbHMvLnJlbHNQSwECLQAUAAYACAAAACEASShR2L0AAADbAAAADwAAAAAAAAAA&#10;AAAAAAAHAgAAZHJzL2Rvd25yZXYueG1sUEsFBgAAAAADAAMAtwAAAPECAAAAAA==&#10;" fillcolor="gray [1629]"/>
                <v:oval id="Oval 15" o:spid="_x0000_s1039" style="position:absolute;left:4556;top:15629;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PRDwwAAANsAAAAPAAAAZHJzL2Rvd25yZXYueG1sRI/BasMw&#10;EETvhfyD2EBujZweTHEjm5C0JZRe7PQDFmtjm1grx5Jt9e+rQqHHYWbeMPsimF7MNLrOsoLdNgFB&#10;XFvdcaPg6/L2+AzCeWSNvWVS8E0Oinz1sMdM24VLmivfiAhhl6GC1vshk9LVLRl0WzsQR+9qR4M+&#10;yrGResQlwk0vn5IklQY7jgstDnRsqb5Vk1Hw0dtgl0+8na7TfHmvX0O4D6VSm3U4vIDwFPx/+K99&#10;1grSHfx+iT9A5j8AAAD//wMAUEsBAi0AFAAGAAgAAAAhANvh9svuAAAAhQEAABMAAAAAAAAAAAAA&#10;AAAAAAAAAFtDb250ZW50X1R5cGVzXS54bWxQSwECLQAUAAYACAAAACEAWvQsW78AAAAVAQAACwAA&#10;AAAAAAAAAAAAAAAfAQAAX3JlbHMvLnJlbHNQSwECLQAUAAYACAAAACEAJmT0Q8MAAADbAAAADwAA&#10;AAAAAAAAAAAAAAAHAgAAZHJzL2Rvd25yZXYueG1sUEsFBgAAAAADAAMAtwAAAPcCAAAAAA==&#10;" fillcolor="gray [1629]"/>
                <v:shape id="Freeform 37" o:spid="_x0000_s1040" style="position:absolute;left:4556;top:14555;width:2135;height:1194;visibility:visible;mso-wrap-style:square;v-text-anchor:top" coordsize="2135,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rcxQAAANsAAAAPAAAAZHJzL2Rvd25yZXYueG1sRI/disIw&#10;FITvBd8hHGFvRFNlLVKNoguKwoL4g3h5aI5tsTkpTdSuT79ZWPBymJlvmOm8MaV4UO0KywoG/QgE&#10;cWp1wZmC03HVG4NwHlljaZkU/JCD+azdmmKi7ZP39Dj4TAQIuwQV5N5XiZQuzcmg69uKOHhXWxv0&#10;QdaZ1DU+A9yUchhFsTRYcFjIsaKvnNLb4W4UdLubcrl/mfPl5tar5vtzu0urkVIfnWYxAeGp8e/w&#10;f3ujFcRD+PsSfoCc/QIAAP//AwBQSwECLQAUAAYACAAAACEA2+H2y+4AAACFAQAAEwAAAAAAAAAA&#10;AAAAAAAAAAAAW0NvbnRlbnRfVHlwZXNdLnhtbFBLAQItABQABgAIAAAAIQBa9CxbvwAAABUBAAAL&#10;AAAAAAAAAAAAAAAAAB8BAABfcmVscy8ucmVsc1BLAQItABQABgAIAAAAIQAXwArcxQAAANsAAAAP&#10;AAAAAAAAAAAAAAAAAAcCAABkcnMvZG93bnJldi54bWxQSwUGAAAAAAMAAwC3AAAA+QIAAAAA&#10;" path="m,1146v451,24,902,48,1258,-143c1614,812,1874,406,2135,e" filled="f" strokecolor="red" strokeweight="1.5pt">
                  <v:path arrowok="t" o:connecttype="custom" o:connectlocs="0,1146;1258,1003;2135,0" o:connectangles="0,0,0"/>
                </v:shape>
                <v:oval id="Oval 42" o:spid="_x0000_s1041" style="position:absolute;left:4311;top:15629;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vwwAAANsAAAAPAAAAZHJzL2Rvd25yZXYueG1sRI/NasMw&#10;EITvhbyD2EJutdwEQnGjmNL8UEIvifsAi7WxTayVY8m28vZVoNDjMDPfMOs8mFaM1LvGsoLXJAVB&#10;XFrdcKXgp9i/vIFwHllja5kU3MlBvpk9rTHTduITjWdfiQhhl6GC2vsuk9KVNRl0ie2Io3exvUEf&#10;ZV9J3eMU4aaVizRdSYMNx4UaO/qsqbyeB6Pg2Npgp2+8bi/DWBzKXQi37qTU/Dl8vIPwFPx/+K/9&#10;pRWslvD4En+A3PwCAAD//wMAUEsBAi0AFAAGAAgAAAAhANvh9svuAAAAhQEAABMAAAAAAAAAAAAA&#10;AAAAAAAAAFtDb250ZW50X1R5cGVzXS54bWxQSwECLQAUAAYACAAAACEAWvQsW78AAAAVAQAACwAA&#10;AAAAAAAAAAAAAAAfAQAAX3JlbHMvLnJlbHNQSwECLQAUAAYACAAAACEAufrPr8MAAADbAAAADwAA&#10;AAAAAAAAAAAAAAAHAgAAZHJzL2Rvd25yZXYueG1sUEsFBgAAAAADAAMAtwAAAPcCAAAAAA==&#10;" fillcolor="gray [1629]"/>
              </v:group>
            </w:pict>
          </mc:Fallback>
        </mc:AlternateContent>
      </w:r>
      <w:r w:rsidR="0009598E">
        <w:rPr>
          <w:rFonts w:eastAsiaTheme="minorEastAsia"/>
        </w:rPr>
        <w:t xml:space="preserve">By taking measurements of </w:t>
      </w:r>
      <w:r w:rsidR="00F73931">
        <w:rPr>
          <w:rFonts w:eastAsiaTheme="minorEastAsia"/>
        </w:rPr>
        <w:t>a range of</w:t>
      </w:r>
      <w:r w:rsidR="005B760B">
        <w:rPr>
          <w:rFonts w:eastAsiaTheme="minorEastAsia"/>
        </w:rPr>
        <w:t xml:space="preserve"> voltag</w:t>
      </w:r>
      <w:r w:rsidR="007C028A">
        <w:rPr>
          <w:rFonts w:eastAsiaTheme="minorEastAsia"/>
        </w:rPr>
        <w:t>es and currents through an LED,</w:t>
      </w:r>
      <w:r w:rsidR="0009598E">
        <w:rPr>
          <w:rFonts w:eastAsiaTheme="minorEastAsia"/>
        </w:rPr>
        <w:t xml:space="preserve"> the V-I </w:t>
      </w:r>
      <w:r w:rsidR="0016458C">
        <w:rPr>
          <w:rFonts w:eastAsiaTheme="minorEastAsia"/>
        </w:rPr>
        <w:t>characteristics</w:t>
      </w:r>
      <w:r w:rsidR="00F73931">
        <w:rPr>
          <w:rFonts w:eastAsiaTheme="minorEastAsia"/>
        </w:rPr>
        <w:t xml:space="preserve"> of </w:t>
      </w:r>
      <w:r w:rsidR="0016458C">
        <w:rPr>
          <w:rFonts w:eastAsiaTheme="minorEastAsia"/>
        </w:rPr>
        <w:t>the</w:t>
      </w:r>
      <w:r w:rsidR="00F73931">
        <w:rPr>
          <w:rFonts w:eastAsiaTheme="minorEastAsia"/>
        </w:rPr>
        <w:t xml:space="preserve"> LED</w:t>
      </w:r>
      <w:r w:rsidR="0009598E">
        <w:rPr>
          <w:rFonts w:eastAsiaTheme="minorEastAsia"/>
        </w:rPr>
        <w:t xml:space="preserve"> can be </w:t>
      </w:r>
      <w:r w:rsidR="005B760B">
        <w:rPr>
          <w:rFonts w:eastAsiaTheme="minorEastAsia"/>
        </w:rPr>
        <w:t>determined</w:t>
      </w:r>
      <w:r w:rsidR="0016458C">
        <w:rPr>
          <w:rFonts w:eastAsiaTheme="minorEastAsia"/>
        </w:rPr>
        <w:t>.</w:t>
      </w:r>
      <w:r w:rsidR="005B760B">
        <w:rPr>
          <w:rFonts w:eastAsiaTheme="minorEastAsia"/>
        </w:rPr>
        <w:t xml:space="preserve"> LEDs have a V-I </w:t>
      </w:r>
      <w:r w:rsidR="0016458C">
        <w:rPr>
          <w:rFonts w:eastAsiaTheme="minorEastAsia"/>
        </w:rPr>
        <w:t>characteristic</w:t>
      </w:r>
      <w:r w:rsidR="005B760B">
        <w:rPr>
          <w:rFonts w:eastAsiaTheme="minorEastAsia"/>
        </w:rPr>
        <w:t xml:space="preserve"> similar to the one shown below.</w:t>
      </w:r>
      <w:r w:rsidR="00F73931">
        <w:rPr>
          <w:rFonts w:eastAsiaTheme="minorEastAsia"/>
        </w:rPr>
        <w:t xml:space="preserve"> </w:t>
      </w:r>
    </w:p>
    <w:p w:rsidR="0009598E" w:rsidRDefault="006A0D2B">
      <w:pPr>
        <w:rPr>
          <w:rFonts w:eastAsiaTheme="minorEastAsia"/>
        </w:rPr>
      </w:pPr>
      <w:r>
        <w:rPr>
          <w:rFonts w:eastAsiaTheme="minorEastAsia"/>
          <w:noProof/>
          <w:lang w:eastAsia="en-AU"/>
        </w:rPr>
        <mc:AlternateContent>
          <mc:Choice Requires="wps">
            <w:drawing>
              <wp:anchor distT="0" distB="0" distL="114300" distR="114300" simplePos="0" relativeHeight="251771904" behindDoc="0" locked="0" layoutInCell="1" allowOverlap="1">
                <wp:simplePos x="0" y="0"/>
                <wp:positionH relativeFrom="column">
                  <wp:posOffset>3208655</wp:posOffset>
                </wp:positionH>
                <wp:positionV relativeFrom="paragraph">
                  <wp:posOffset>20955</wp:posOffset>
                </wp:positionV>
                <wp:extent cx="319405" cy="848360"/>
                <wp:effectExtent l="227330" t="25400" r="81915" b="0"/>
                <wp:wrapNone/>
                <wp:docPr id="47"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4606165">
                          <a:off x="0" y="0"/>
                          <a:ext cx="319405" cy="848360"/>
                        </a:xfrm>
                        <a:prstGeom prst="leftBrace">
                          <a:avLst>
                            <a:gd name="adj1" fmla="val 2213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BB94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6" o:spid="_x0000_s1026" type="#_x0000_t87" style="position:absolute;margin-left:252.65pt;margin-top:1.65pt;width:25.15pt;height:66.8pt;rotation:-9386760fd;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x4kAIAAD0FAAAOAAAAZHJzL2Uyb0RvYy54bWysVNuO0zAQfUfiHyy/d3Opm7bRpqulF4S0&#10;wEoLH+DGTmNw7GC7TRfEvzN20tKyLwiRB8f2jM7MmTnj27tjI9GBGyu0KnByE2PEVamZULsCf/60&#10;Gc0wso4qRqVWvMDP3OK7xetXt12b81TXWjJuEIAom3dtgWvn2jyKbFnzhtob3XIFxkqbhjo4ml3E&#10;DO0AvZFRGsdZ1GnDWqNLbi3crnojXgT8quKl+1hVljskCwy5ubCasG79Gi1uab4ztK1FOaRB/yGL&#10;hgoFQc9QK+oo2hvxAqoRpdFWV+6m1E2kq0qUPHAANkn8B5unmrY8cIHi2PZcJvv/YMsPh0eDBCsw&#10;mWKkaAM9ut87HUKjaeYL1LU2B7+n9tF4irZ90OVXC4boyuIPFnzQtnuvGeBQwAlFOVamQUZD8cck&#10;i7Mkm4RrYI+OoRXP51bwo0MlXI6TOYknGJVgmpHZOAutimjusXwWrbHuLdcN8psCS165N4aWvlw0&#10;p4cH60I72MCJsi8JRlUjobsHKlGaJmMydP/CJ730mcTweR8IOyDC7hTYwyu9EVIGDUmFugLPJ2nP&#10;zWopmDd6N2t226U0CAID0fANsFduRu8VC2A1p2w97B0Vst9DcKk8HhRp4OfLFWT2Yx7P17P1jIxI&#10;mq1HJF6tRvebJRllm2Q6WY1Xy+Uq+emLk5C8Foxx5bM7ST4hfyepYfh6sZ5Ff8XiiuwmfC/JRtdp&#10;hBIDl9M/sAvq8oLqFbjV7BnEFWQEkwxvDrS91uY7Rh3Mb4Httz01HCP5TsGAzBNC/MCHA5lMUziY&#10;S8v20kJVCVAFdhj126XrH4l9a8SuhkhJEJbSfjgq4U7q77MaRgFmNDAY3hP/CFyeg9fvV2/xCwAA&#10;//8DAFBLAwQUAAYACAAAACEA6Dk/jd4AAAAJAQAADwAAAGRycy9kb3ducmV2LnhtbEyPwU7DMAyG&#10;70i8Q2QkbizdSipWmk4ICfUAF7Yedkwbr61onKrJtvL2mBOcLOv/9PtzsVvcKC44h8GThvUqAYHU&#10;ejtQp6E+vD08gQjRkDWjJ9TwjQF25e1NYXLrr/SJl33sBJdQyI2GPsYplzK0PToTVn5C4uzkZ2ci&#10;r3Mn7WyuXO5GuUmSTDozEF/ozYSvPbZf+7PTUJ02j1Vz3Kp1XVf24zC170MVtL6/W16eQURc4h8M&#10;v/qsDiU7Nf5MNohRg0pUyqiGlAfnSqkMRMNgmm1BloX8/0H5AwAA//8DAFBLAQItABQABgAIAAAA&#10;IQC2gziS/gAAAOEBAAATAAAAAAAAAAAAAAAAAAAAAABbQ29udGVudF9UeXBlc10ueG1sUEsBAi0A&#10;FAAGAAgAAAAhADj9If/WAAAAlAEAAAsAAAAAAAAAAAAAAAAALwEAAF9yZWxzLy5yZWxzUEsBAi0A&#10;FAAGAAgAAAAhAK8W3HiQAgAAPQUAAA4AAAAAAAAAAAAAAAAALgIAAGRycy9lMm9Eb2MueG1sUEsB&#10;Ai0AFAAGAAgAAAAhAOg5P43eAAAACQEAAA8AAAAAAAAAAAAAAAAA6gQAAGRycy9kb3ducmV2Lnht&#10;bFBLBQYAAAAABAAEAPMAAAD1BQAAAAA=&#10;"/>
            </w:pict>
          </mc:Fallback>
        </mc:AlternateContent>
      </w:r>
    </w:p>
    <w:p w:rsidR="0009598E" w:rsidRDefault="006A0D2B">
      <w:pPr>
        <w:rPr>
          <w:rFonts w:eastAsiaTheme="minorEastAsia"/>
        </w:rPr>
      </w:pPr>
      <w:r>
        <w:rPr>
          <w:rFonts w:eastAsiaTheme="minorEastAsia"/>
          <w:noProof/>
          <w:lang w:eastAsia="en-AU"/>
        </w:rPr>
        <mc:AlternateContent>
          <mc:Choice Requires="wps">
            <w:drawing>
              <wp:anchor distT="0" distB="0" distL="114300" distR="114300" simplePos="0" relativeHeight="251769856" behindDoc="0" locked="0" layoutInCell="1" allowOverlap="1">
                <wp:simplePos x="0" y="0"/>
                <wp:positionH relativeFrom="column">
                  <wp:posOffset>3463290</wp:posOffset>
                </wp:positionH>
                <wp:positionV relativeFrom="paragraph">
                  <wp:posOffset>75565</wp:posOffset>
                </wp:positionV>
                <wp:extent cx="1774825" cy="390525"/>
                <wp:effectExtent l="0" t="3175" r="635" b="0"/>
                <wp:wrapNone/>
                <wp:docPr id="4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8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B26" w:rsidRDefault="00011B26">
                            <w:r>
                              <w:t>Linear light emitting region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42" type="#_x0000_t202" style="position:absolute;margin-left:272.7pt;margin-top:5.95pt;width:139.75pt;height:30.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j0uAIAAMI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WMyx0jQHnr0wPYG3co9ii9tfcZBZ+B2P4Cj2cM59Nlx1cOdrL5qJOSypWLDbpSSY8toDfmF9qZ/&#10;dnXC0RZkPX6QNcShWyMd0L5RvS0elAMBOvTp8dQbm0tlQ8YxSaIZRhXYLtNgBmsbgmbH24PS5h2T&#10;PbKLHCvovUOnuzttJtejiw0mZMm7Ds5p1olnB4A5nUBsuGptNgvXzh9pkK6SVUI8Es1XHgmKwrsp&#10;l8Sbl2E8Ky6L5bIIf9q4IclaXtdM2DBHaYXkz1p3EPkkipO4tOx4beFsSlpt1stOoR0FaZfuOxTk&#10;zM1/noarF3B5QSmMSHAbpV45T2KPlGTmpXGQeEGY3qbzgKSkKJ9TuuOC/TslNOY4tX10dH7LLXDf&#10;a24067mB4dHxPsfJyYlmVoIrUbvWGsq7aX1WCpv+Uymg3cdGO8FajU5qNfv13r2NyEa3Yl7L+hEU&#10;rCQIDGQKgw8WrVTfMRphiORYf9tSxTDq3gt4BWlIiJ06bkNmcQQbdW5Zn1uoqAAqxwajabk006Ta&#10;DopvWog0vTshb+DlNNyJ+imrw3uDQeG4HYaanUTne+f1NHoXvwAAAP//AwBQSwMEFAAGAAgAAAAh&#10;ABPE2YDdAAAACQEAAA8AAABkcnMvZG93bnJldi54bWxMj8FOwzAMhu9IvENkJG4s2UjZVppOCMQV&#10;tMGQuGWN11Y0TtVka3l7zAlutv5Pvz8Xm8l34oxDbAMZmM8UCKQquJZqA+9vzzcrEDFZcrYLhAa+&#10;McKmvLwobO7CSFs871ItuIRibg00KfW5lLFq0Ns4Cz0SZ8cweJt4HWrpBjtyue/kQqk76W1LfKGx&#10;PT42WH3tTt7A/uX4+aHVa/3ks34Mk5Lk19KY66vp4R5Ewin9wfCrz+pQstMhnMhF0RnIdKYZ5WC+&#10;BsHAaqF5OBhY3mqQZSH/f1D+AAAA//8DAFBLAQItABQABgAIAAAAIQC2gziS/gAAAOEBAAATAAAA&#10;AAAAAAAAAAAAAAAAAABbQ29udGVudF9UeXBlc10ueG1sUEsBAi0AFAAGAAgAAAAhADj9If/WAAAA&#10;lAEAAAsAAAAAAAAAAAAAAAAALwEAAF9yZWxzLy5yZWxzUEsBAi0AFAAGAAgAAAAhAG6u+PS4AgAA&#10;wgUAAA4AAAAAAAAAAAAAAAAALgIAAGRycy9lMm9Eb2MueG1sUEsBAi0AFAAGAAgAAAAhABPE2YDd&#10;AAAACQEAAA8AAAAAAAAAAAAAAAAAEgUAAGRycy9kb3ducmV2LnhtbFBLBQYAAAAABAAEAPMAAAAc&#10;BgAAAAA=&#10;" filled="f" stroked="f">
                <v:textbox>
                  <w:txbxContent>
                    <w:p w:rsidR="00011B26" w:rsidRDefault="00011B26">
                      <w:r>
                        <w:t>Linear light emitting region</w:t>
                      </w:r>
                    </w:p>
                  </w:txbxContent>
                </v:textbox>
              </v:shape>
            </w:pict>
          </mc:Fallback>
        </mc:AlternateContent>
      </w:r>
    </w:p>
    <w:p w:rsidR="0016458C" w:rsidRDefault="006A0D2B">
      <w:pPr>
        <w:rPr>
          <w:rFonts w:eastAsiaTheme="minorEastAsia"/>
        </w:rPr>
      </w:pPr>
      <w:r>
        <w:rPr>
          <w:rFonts w:eastAsiaTheme="minorEastAsia"/>
          <w:noProof/>
          <w:lang w:eastAsia="en-AU"/>
        </w:rPr>
        <mc:AlternateContent>
          <mc:Choice Requires="wps">
            <w:drawing>
              <wp:anchor distT="0" distB="0" distL="114300" distR="114300" simplePos="0" relativeHeight="251770880" behindDoc="0" locked="0" layoutInCell="1" allowOverlap="1">
                <wp:simplePos x="0" y="0"/>
                <wp:positionH relativeFrom="column">
                  <wp:posOffset>2090420</wp:posOffset>
                </wp:positionH>
                <wp:positionV relativeFrom="paragraph">
                  <wp:posOffset>52070</wp:posOffset>
                </wp:positionV>
                <wp:extent cx="319405" cy="723265"/>
                <wp:effectExtent l="12065" t="9525" r="7620" b="13970"/>
                <wp:wrapNone/>
                <wp:docPr id="45"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19405" cy="723265"/>
                        </a:xfrm>
                        <a:prstGeom prst="leftBrace">
                          <a:avLst>
                            <a:gd name="adj1" fmla="val 188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760CB" id="AutoShape 75" o:spid="_x0000_s1026" type="#_x0000_t87" style="position:absolute;margin-left:164.6pt;margin-top:4.1pt;width:25.15pt;height:56.95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CXjjwIAAD0FAAAOAAAAZHJzL2Uyb0RvYy54bWysVNuO0zAQfUfiHyy/d3PZ9BY1XS1Ni5AW&#10;WGnhA1zbaQyOHWy36YL4d8ZOWlr2BSHy4Hg8o+M5M2e8uDs2Eh24sUKrAic3MUZcUc2E2hX486fN&#10;aIaRdUQxIrXiBX7mFt8tX79adG3OU11rybhBAKJs3rUFrp1r8yiytOYNsTe65QqclTYNcWCaXcQM&#10;6QC9kVEax5Oo04a1RlNuLZyWvRMvA35Vceo+VpXlDskCQ24urCasW79GywXJd4a0taBDGuQfsmiI&#10;UHDpGaokjqC9ES+gGkGNtrpyN1Q3ka4qQXngAGyS+A82TzVpeeACxbHtuUz2/8HSD4dHgwQrcDbG&#10;SJEGenS/dzpcjaZjX6CutTnEPbWPxlO07YOmXy04oiuPNyzEoG33XjPAIYATinKsTIOMhuInE2ga&#10;fOEY2KNjaMXzuRX86BCFw9tknsWQEQXXNL1NJyGTiOQey2fRGuvect0gvymw5JV7Ywj15SI5OTxY&#10;F9rBBk6EfUkwqhoJ3T0QiZLZbHrq/kVMehkzDpl6nmdE2J0u9vBKb4SUQUNSoa7A83E6DhlYLQXz&#10;Th9mzW67kgbBxUA0fL6uAHYVZvResQBWc8LWw94RIfs9xEvl8aBIAz9friCzH/N4vp6tZ9koSyfr&#10;URaX5eh+s8pGk00yHZe35WpVJj99akmW14Ixrnx2J8kn2d9Jahi+Xqxn0V+xuCK7Cd9LstF1GqEW&#10;wOX0D+yCurygegVuNXsGcQUZwSTDmwNtr7X5jlEH81tg+21PDMdIvlMwIPMky/zAByMbT1MwzKVn&#10;e+khigJUgR1G/Xbl+kdi3xqxq71yQ1uV9sNRCefb5wXfZzUYMKOBwfCe+Efg0g5Rv1+95S8AAAD/&#10;/wMAUEsDBBQABgAIAAAAIQCmfqzS3QAAAAkBAAAPAAAAZHJzL2Rvd25yZXYueG1sTI/LTsMwEEX3&#10;SPyDNUjsqJ0mammIUyEkxJYEhFi69pAE/Ihipwl/z7CC5WiO7j23Oq7OsjNOcQheQrYRwNDrYAbf&#10;SXh9eby5BRaT8kbZ4FHCN0Y41pcXlSpNWHyD5zZ1jEJ8LJWEPqWx5DzqHp2KmzCip99HmJxKdE4d&#10;N5NaKNxZvhVix50aPDX0asSHHvVXOzsJu1k3vH1bdPNpnzgPe3zPn2cpr6/W+ztgCdf0B8OvPqlD&#10;TU6nMHsTmZWwPewLQiUUgjYRUGRZDuwk4SBy4HXF/y+ofwAAAP//AwBQSwECLQAUAAYACAAAACEA&#10;toM4kv4AAADhAQAAEwAAAAAAAAAAAAAAAAAAAAAAW0NvbnRlbnRfVHlwZXNdLnhtbFBLAQItABQA&#10;BgAIAAAAIQA4/SH/1gAAAJQBAAALAAAAAAAAAAAAAAAAAC8BAABfcmVscy8ucmVsc1BLAQItABQA&#10;BgAIAAAAIQA4eCXjjwIAAD0FAAAOAAAAAAAAAAAAAAAAAC4CAABkcnMvZTJvRG9jLnhtbFBLAQIt&#10;ABQABgAIAAAAIQCmfqzS3QAAAAkBAAAPAAAAAAAAAAAAAAAAAOkEAABkcnMvZG93bnJldi54bWxQ&#10;SwUGAAAAAAQABADzAAAA8wUAAAAA&#10;"/>
            </w:pict>
          </mc:Fallback>
        </mc:AlternateContent>
      </w:r>
    </w:p>
    <w:p w:rsidR="0016458C" w:rsidRDefault="006A0D2B">
      <w:pPr>
        <w:rPr>
          <w:rFonts w:eastAsiaTheme="minorEastAsia"/>
        </w:rPr>
      </w:pPr>
      <w:r>
        <w:rPr>
          <w:rFonts w:eastAsiaTheme="minorEastAsia"/>
          <w:noProof/>
          <w:lang w:eastAsia="en-AU"/>
        </w:rPr>
        <mc:AlternateContent>
          <mc:Choice Requires="wps">
            <w:drawing>
              <wp:anchor distT="0" distB="0" distL="114300" distR="114300" simplePos="0" relativeHeight="251768832" behindDoc="0" locked="0" layoutInCell="1" allowOverlap="1">
                <wp:simplePos x="0" y="0"/>
                <wp:positionH relativeFrom="column">
                  <wp:posOffset>1823085</wp:posOffset>
                </wp:positionH>
                <wp:positionV relativeFrom="paragraph">
                  <wp:posOffset>250190</wp:posOffset>
                </wp:positionV>
                <wp:extent cx="1774825" cy="390525"/>
                <wp:effectExtent l="3810" t="0" r="2540" b="4445"/>
                <wp:wrapNone/>
                <wp:docPr id="4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8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B26" w:rsidRDefault="00011B26">
                            <w:r>
                              <w:t>No light produced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43" type="#_x0000_t202" style="position:absolute;margin-left:143.55pt;margin-top:19.7pt;width:139.75pt;height:30.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uSuAIAAMI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WNCMBK0hx49sL1Bt3KP4sjWZxx0Bm73AziaPZxDnx1XPdzJ6qtGQi5bKjbsRik5tozWkF9ob/pn&#10;VyccbUHW4wdZQxy6NdIB7RvV2+JBORCgQ58eT72xuVQ2ZByTJJphVIHtMg1msLYhaHa8PSht3jHZ&#10;I7vIsYLeO3S6u9Nmcj262GBClrzr4JxmnXh2AJjTCcSGq9Zms3Dt/JEG6SpZJcQj0XzlkaAovJty&#10;Sbx5Gcaz4rJYLovwp40bkqzldc2EDXOUVkj+rHUHkU+iOIlLy47XFs6mpNVmvewU2lGQdum+Q0HO&#10;3Pznabh6AZcXlMKIBLdR6pXzJPZISWZeGgeJF4TpbToPSEqK8jmlOy7Yv1NCY45T20dH57fcAve9&#10;5kaznhsYHh3vc5ycnGhmJbgStWutobyb1melsOk/lQLafWy0E6zV6KRWs1/v3du4tNGtmNeyfgQF&#10;KwkCA5nC4INFK9V3jEYYIjnW37ZUMYy69wJeQRoSYqeO25BZHMFGnVvW5xYqKoDKscFoWi7NNKm2&#10;g+KbFiJN707IG3g5DXeifsrq8N5gUDhuh6FmJ9H53nk9jd7FLwAAAP//AwBQSwMEFAAGAAgAAAAh&#10;AFmjX+3fAAAACgEAAA8AAABkcnMvZG93bnJldi54bWxMj8tOwzAQRfdI/IM1ldhRu6VNmzROhUBs&#10;QfSBxM6Np0lEPI5itwl/z7CC5ege3Xsm346uFVfsQ+NJw2yqQCCV3jZUaTjsX+7XIEI0ZE3rCTV8&#10;Y4BtcXuTm8z6gd7xuouV4BIKmdFQx9hlUoayRmfC1HdInJ1970zks6+k7c3A5a6Vc6US6UxDvFCb&#10;Dp9qLL92F6fh+Hr+/Fiot+rZLbvBj0qSS6XWd5PxcQMi4hj/YPjVZ3Uo2OnkL2SDaDXM16sZoxoe&#10;0gUIBpZJkoA4MalUCrLI5f8Xih8AAAD//wMAUEsBAi0AFAAGAAgAAAAhALaDOJL+AAAA4QEAABMA&#10;AAAAAAAAAAAAAAAAAAAAAFtDb250ZW50X1R5cGVzXS54bWxQSwECLQAUAAYACAAAACEAOP0h/9YA&#10;AACUAQAACwAAAAAAAAAAAAAAAAAvAQAAX3JlbHMvLnJlbHNQSwECLQAUAAYACAAAACEAg7bLkrgC&#10;AADCBQAADgAAAAAAAAAAAAAAAAAuAgAAZHJzL2Uyb0RvYy54bWxQSwECLQAUAAYACAAAACEAWaNf&#10;7d8AAAAKAQAADwAAAAAAAAAAAAAAAAASBQAAZHJzL2Rvd25yZXYueG1sUEsFBgAAAAAEAAQA8wAA&#10;AB4GAAAAAA==&#10;" filled="f" stroked="f">
                <v:textbox>
                  <w:txbxContent>
                    <w:p w:rsidR="00011B26" w:rsidRDefault="00011B26">
                      <w:r>
                        <w:t>No light produced</w:t>
                      </w:r>
                    </w:p>
                  </w:txbxContent>
                </v:textbox>
              </v:shape>
            </w:pict>
          </mc:Fallback>
        </mc:AlternateContent>
      </w:r>
    </w:p>
    <w:p w:rsidR="0009598E" w:rsidRDefault="006A0D2B">
      <w:pPr>
        <w:rPr>
          <w:rFonts w:eastAsiaTheme="minorEastAsia"/>
        </w:rPr>
      </w:pPr>
      <w:r>
        <w:rPr>
          <w:rFonts w:eastAsiaTheme="minorEastAsia"/>
          <w:noProof/>
          <w:lang w:eastAsia="en-AU"/>
        </w:rPr>
        <w:lastRenderedPageBreak/>
        <mc:AlternateContent>
          <mc:Choice Requires="wpg">
            <w:drawing>
              <wp:anchor distT="0" distB="0" distL="114300" distR="114300" simplePos="0" relativeHeight="251726848" behindDoc="0" locked="0" layoutInCell="1" allowOverlap="1">
                <wp:simplePos x="0" y="0"/>
                <wp:positionH relativeFrom="column">
                  <wp:posOffset>1584960</wp:posOffset>
                </wp:positionH>
                <wp:positionV relativeFrom="paragraph">
                  <wp:posOffset>758190</wp:posOffset>
                </wp:positionV>
                <wp:extent cx="2580005" cy="1652270"/>
                <wp:effectExtent l="3810" t="12700" r="0" b="1905"/>
                <wp:wrapNone/>
                <wp:docPr id="27"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0005" cy="1652270"/>
                          <a:chOff x="3936" y="2939"/>
                          <a:chExt cx="4063" cy="2602"/>
                        </a:xfrm>
                      </wpg:grpSpPr>
                      <wps:wsp>
                        <wps:cNvPr id="28" name="AutoShape 20"/>
                        <wps:cNvCnPr>
                          <a:cxnSpLocks noChangeShapeType="1"/>
                        </wps:cNvCnPr>
                        <wps:spPr bwMode="auto">
                          <a:xfrm>
                            <a:off x="4347" y="3624"/>
                            <a:ext cx="0" cy="15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1"/>
                        <wps:cNvCnPr>
                          <a:cxnSpLocks noChangeShapeType="1"/>
                        </wps:cNvCnPr>
                        <wps:spPr bwMode="auto">
                          <a:xfrm>
                            <a:off x="4347" y="4331"/>
                            <a:ext cx="313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Oval 22"/>
                        <wps:cNvSpPr>
                          <a:spLocks noChangeArrowheads="1"/>
                        </wps:cNvSpPr>
                        <wps:spPr bwMode="auto">
                          <a:xfrm>
                            <a:off x="5660" y="4135"/>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31" name="Oval 23"/>
                        <wps:cNvSpPr>
                          <a:spLocks noChangeArrowheads="1"/>
                        </wps:cNvSpPr>
                        <wps:spPr bwMode="auto">
                          <a:xfrm>
                            <a:off x="5399" y="4188"/>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32" name="Oval 24"/>
                        <wps:cNvSpPr>
                          <a:spLocks noChangeArrowheads="1"/>
                        </wps:cNvSpPr>
                        <wps:spPr bwMode="auto">
                          <a:xfrm>
                            <a:off x="5976" y="3992"/>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33" name="Oval 25"/>
                        <wps:cNvSpPr>
                          <a:spLocks noChangeArrowheads="1"/>
                        </wps:cNvSpPr>
                        <wps:spPr bwMode="auto">
                          <a:xfrm>
                            <a:off x="6221" y="3683"/>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34" name="Oval 26"/>
                        <wps:cNvSpPr>
                          <a:spLocks noChangeArrowheads="1"/>
                        </wps:cNvSpPr>
                        <wps:spPr bwMode="auto">
                          <a:xfrm>
                            <a:off x="6474" y="3343"/>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35" name="Oval 27"/>
                        <wps:cNvSpPr>
                          <a:spLocks noChangeArrowheads="1"/>
                        </wps:cNvSpPr>
                        <wps:spPr bwMode="auto">
                          <a:xfrm>
                            <a:off x="6680" y="3042"/>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36" name="AutoShape 28"/>
                        <wps:cNvCnPr>
                          <a:cxnSpLocks noChangeShapeType="1"/>
                        </wps:cNvCnPr>
                        <wps:spPr bwMode="auto">
                          <a:xfrm flipH="1">
                            <a:off x="5542" y="2939"/>
                            <a:ext cx="1349" cy="1906"/>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37" name="Text Box 29"/>
                        <wps:cNvSpPr txBox="1">
                          <a:spLocks noChangeArrowheads="1"/>
                        </wps:cNvSpPr>
                        <wps:spPr bwMode="auto">
                          <a:xfrm>
                            <a:off x="7532" y="4402"/>
                            <a:ext cx="46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B26" w:rsidRDefault="00011B26" w:rsidP="0009598E">
                              <w:r>
                                <w:t>V</w:t>
                              </w:r>
                            </w:p>
                          </w:txbxContent>
                        </wps:txbx>
                        <wps:bodyPr rot="0" vert="horz" wrap="square" lIns="91440" tIns="45720" rIns="91440" bIns="45720" anchor="t" anchorCtr="0" upright="1">
                          <a:noAutofit/>
                        </wps:bodyPr>
                      </wps:wsp>
                      <wps:wsp>
                        <wps:cNvPr id="38" name="Text Box 30"/>
                        <wps:cNvSpPr txBox="1">
                          <a:spLocks noChangeArrowheads="1"/>
                        </wps:cNvSpPr>
                        <wps:spPr bwMode="auto">
                          <a:xfrm>
                            <a:off x="3936" y="3486"/>
                            <a:ext cx="46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B26" w:rsidRDefault="00011B26" w:rsidP="0009598E">
                              <w:r>
                                <w:t>I</w:t>
                              </w:r>
                            </w:p>
                          </w:txbxContent>
                        </wps:txbx>
                        <wps:bodyPr rot="0" vert="horz" wrap="square" lIns="91440" tIns="45720" rIns="91440" bIns="45720" anchor="t" anchorCtr="0" upright="1">
                          <a:noAutofit/>
                        </wps:bodyPr>
                      </wps:wsp>
                      <wps:wsp>
                        <wps:cNvPr id="39" name="Oval 31"/>
                        <wps:cNvSpPr>
                          <a:spLocks noChangeArrowheads="1"/>
                        </wps:cNvSpPr>
                        <wps:spPr bwMode="auto">
                          <a:xfrm>
                            <a:off x="5122" y="4259"/>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40" name="Oval 32"/>
                        <wps:cNvSpPr>
                          <a:spLocks noChangeArrowheads="1"/>
                        </wps:cNvSpPr>
                        <wps:spPr bwMode="auto">
                          <a:xfrm>
                            <a:off x="4845" y="4259"/>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41" name="Oval 33"/>
                        <wps:cNvSpPr>
                          <a:spLocks noChangeArrowheads="1"/>
                        </wps:cNvSpPr>
                        <wps:spPr bwMode="auto">
                          <a:xfrm>
                            <a:off x="4545" y="4259"/>
                            <a:ext cx="143" cy="143"/>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42" name="Text Box 34"/>
                        <wps:cNvSpPr txBox="1">
                          <a:spLocks noChangeArrowheads="1"/>
                        </wps:cNvSpPr>
                        <wps:spPr bwMode="auto">
                          <a:xfrm>
                            <a:off x="5863" y="4720"/>
                            <a:ext cx="1510" cy="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B26" w:rsidRDefault="00011B26" w:rsidP="0009598E">
                              <w:r>
                                <w:t>Threshold Voltage</w:t>
                              </w:r>
                            </w:p>
                          </w:txbxContent>
                        </wps:txbx>
                        <wps:bodyPr rot="0" vert="horz" wrap="square" lIns="91440" tIns="45720" rIns="91440" bIns="45720" anchor="t" anchorCtr="0" upright="1">
                          <a:noAutofit/>
                        </wps:bodyPr>
                      </wps:wsp>
                      <wps:wsp>
                        <wps:cNvPr id="43" name="AutoShape 35"/>
                        <wps:cNvCnPr>
                          <a:cxnSpLocks noChangeShapeType="1"/>
                        </wps:cNvCnPr>
                        <wps:spPr bwMode="auto">
                          <a:xfrm flipV="1">
                            <a:off x="5918" y="4402"/>
                            <a:ext cx="0" cy="6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0" o:spid="_x0000_s1044" style="position:absolute;margin-left:124.8pt;margin-top:59.7pt;width:203.15pt;height:130.1pt;z-index:251726848" coordorigin="3936,2939" coordsize="4063,2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JB9dAYAABQ0AAAOAAAAZHJzL2Uyb0RvYy54bWzsW22Pm0YQ/l6p/2HFd8e8LBis80WJfU4r&#10;pU2kXPt9D7CNCixduLOvUf97Z2YBwyWOL7kcilTug4/XZZl99pnZZ4aLl4csZXexKhOZLwzrhWmw&#10;OA9llOTbhfHH9XriG6ysRB6JVObxwriPS+Pl5c8/XeyLeWzLnUyjWDFoJC/n+2Jh7KqqmE+nZbiL&#10;M1G+kEWcw8mNVJmoYFdtp5ESe2g9S6e2aXrTvVRRoWQYlyUcXemTxiW1v9nEYfVusynjiqULA/pW&#10;0a+i3xv8nV5eiPlWiWKXhHU3xDf0IhNJDg9tm1qJSrBblXzSVJaESpZyU70IZTaVm00SxvQO8DaW&#10;+eBt3ih5W9C7bOf7bdGaCUz7wE7f3Gz4+917xZJoYdgzg+UigzGixzJOxtkX2zlc80YVH4r3Sr8h&#10;bL6V4V8l2G768Dzub/XF7Gb/m4ygPXFbSTLOYaMybAJemx1oDO7bMYgPFQvhoO36pmm6BgvhnOW5&#10;tj2rRyncwVDifU7geAaD03bgBHoEw91VfT83PUffbHumjWenYq4fTJ2tO4cAAcSVR6OWTzPqh50o&#10;YhqrEg3WGBXgr436CoxA1zC7Nixdt8y1VcNDXluV5XK5E/k2pquv7wuwoEXvgT2GpvUtuFPCkJy1&#10;Mnc4jCxYy/Fsrq3V2BomBFkZjNwzlJgXqqzexDJjuLEwykqJZLurljLPYUpJZdF4iru3ZaUt3NyA&#10;w5vLdZKmNLPSnO0XRuDaLt1QyjSJ8CReVqrtzTJV7E7g3KS/uhe9y2AO5BE1totFdFVvVyJJ9TYM&#10;b5pje/BW0J16S0++j4EZXPlXPp9w27uacHO1mrxaL/nEW1szd+WslsuV9S92zeLzXRJFcY69a4jA&#10;4o/DRE1Jegq3VNCaYdpvnRAJnW3+U6cBm3o8NTBvZHT/XqFpa5gOhdfgM3gl9PXAJ+YD4JU7Dj2Z&#10;Rpa4wbFgvhNkaQq1E3vEK/lPgNn/Da8OUJjm13dAI0zzWA3VxmGV2lu1vPpKKblHLgHG7xGrvqGZ&#10;iGeJ1fU8eDoQK7cct0+sFq99EG5ogmx8X0OUNbPGaZoUJToOMT9Bpz02pMAobmmzOmgmTm8z8LWa&#10;Sl2kUt0fOIw+kxi2PQzTpm2FOKj3gOEY+7OUx5QEfwN2hZgSNnZS/WOwPcRn4IT+vhUqNlj6aw4j&#10;F1gcIhRW0Q53Z+BVmeqeuemeEXkITS2MymB6c1npIPC2UOjYEAk4BLlEP71JyKshEjQRD87DwHw9&#10;XBOKhsK1EwDLEq59f8T1MWB5ZCQy4hpXYp+Phx27j2sKSIfCdTDTywbAN8W7x8Bi5OtHRNgjrr+A&#10;a/D33TiE4oGBcO3ZNngLWuD55CdGXOsF5sjXX6E1neBr3se1h/HAULjmM3g64trRUfSI6xHXKAp/&#10;ldh5AtcgMHb5ejYkrj1frxsdk49xSEcQHPn66XwNEe4nejMt4mrSfia9mW1AxvilWUXX+r7rAr6R&#10;wI86faM8Ww6vlTwrMMmpPJuYBw9wzTPq83rdaCYojnRF6kdiklzTqD4/OrN1gpXbFNQ1AuW1PDCb&#10;EjydiINVBzjeIO25tL2ZiytV1EC4TiIdYw/uQS8xbcLPaXsKUiVfEvbaBEGTwWgPAAp/zJxGb270&#10;Ejhr+kM32p9CJ5Mf2qKUI/0YWDY3X9vBZO35swlfc3cSzEx/YlrB68AzecBX636a5m2Sx09P0zw5&#10;OZUlFaSv0yRbGJi2bHTXU5mqNsuE3SdLnckDVYebA2VnW6FEC5KjTEpWcdr0aksYkBHoL1GGIYw2&#10;J+1wn/zZSBhnfS4yxkgYgFYx//6E0SpQI2F06jEwf9xZ9+kEcye6wLF4rpjCtSA9STGF7dZlK204&#10;DKGELsU4F1OM+UKsl8ERG3HdwTWmQru4Jl1hIFxzn4OaggHxiOtefPzIteOYVzmdV+H9PLgzZB6c&#10;uyOumzqrEdedouTvoD+jMKb5+rhwaZd4UOOJpUjDLFxcH+tlkb2xhIaC0TYqcS1wKyh1+JBh1Cv7&#10;E2VMo9QBJa2j1NEpyv12qaPNMY4RXjfCaysMjpXkuuywDvOeU9n/s9FbG2U/sEB5IQ30oTxaM4YH&#10;nxN8kTF+2JJyVlHJfaUSKMJPod4QCtizOIK6wxi+cMEt/V4/pkDbkZDbGagL7kGWPSM26vmGb4eQ&#10;gm8jaIs+PSGtsv5MBr9t6e7TVcePeS7/AwAA//8DAFBLAwQUAAYACAAAACEAbefoUOEAAAALAQAA&#10;DwAAAGRycy9kb3ducmV2LnhtbEyPQU+DQBCF7yb+h82YeLMLbcGCLE3TqKfGxNbE9DaFKZCyu4Td&#10;Av33jic9Tr6X977J1pNuxUC9a6xREM4CEGQKWzamUvB1eHtagXAeTYmtNaTgRg7W+f1dhmlpR/NJ&#10;w95XgkuMS1FB7X2XSumKmjS6me3IMDvbXqPns69k2ePI5bqV8yCIpcbG8EKNHW1rKi77q1bwPuK4&#10;WYSvw+5y3t6Oh+jjexeSUo8P0+YFhKfJ/4XhV5/VIWenk72a0olWwXyZxBxlECZLEJyIoygBcVKw&#10;eGYk80z+/yH/AQAA//8DAFBLAQItABQABgAIAAAAIQC2gziS/gAAAOEBAAATAAAAAAAAAAAAAAAA&#10;AAAAAABbQ29udGVudF9UeXBlc10ueG1sUEsBAi0AFAAGAAgAAAAhADj9If/WAAAAlAEAAAsAAAAA&#10;AAAAAAAAAAAALwEAAF9yZWxzLy5yZWxzUEsBAi0AFAAGAAgAAAAhAAnEkH10BgAAFDQAAA4AAAAA&#10;AAAAAAAAAAAALgIAAGRycy9lMm9Eb2MueG1sUEsBAi0AFAAGAAgAAAAhAG3n6FDhAAAACwEAAA8A&#10;AAAAAAAAAAAAAAAAzggAAGRycy9kb3ducmV2LnhtbFBLBQYAAAAABAAEAPMAAADcCQAAAAA=&#10;">
                <v:shape id="AutoShape 20" o:spid="_x0000_s1045" type="#_x0000_t32" style="position:absolute;left:4347;top:3624;width:0;height:15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21" o:spid="_x0000_s1046" type="#_x0000_t32" style="position:absolute;left:4347;top:4331;width:31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oval id="Oval 22" o:spid="_x0000_s1047" style="position:absolute;left:5660;top:413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37FvwAAANsAAAAPAAAAZHJzL2Rvd25yZXYueG1sRE/LisIw&#10;FN0L/kO4gjtNnQGRjqmIOoOIG3U+4NLcPrC5qU1s49+bxcAsD+e93gTTiJ46V1tWsJgnIIhzq2su&#10;FfzevmcrEM4ja2wsk4IXOdhk49EaU20HvlB/9aWIIexSVFB536ZSurwig25uW+LIFbYz6CPsSqk7&#10;HGK4aeRHkiylwZpjQ4Ut7SrK79enUXBqbLDDGe/74tnffvJDCI/2otR0ErZfIDwF/y/+cx+1gs+4&#10;Pn6JP0BmbwAAAP//AwBQSwECLQAUAAYACAAAACEA2+H2y+4AAACFAQAAEwAAAAAAAAAAAAAAAAAA&#10;AAAAW0NvbnRlbnRfVHlwZXNdLnhtbFBLAQItABQABgAIAAAAIQBa9CxbvwAAABUBAAALAAAAAAAA&#10;AAAAAAAAAB8BAABfcmVscy8ucmVsc1BLAQItABQABgAIAAAAIQBam37FvwAAANsAAAAPAAAAAAAA&#10;AAAAAAAAAAcCAABkcnMvZG93bnJldi54bWxQSwUGAAAAAAMAAwC3AAAA8wIAAAAA&#10;" fillcolor="gray [1629]"/>
                <v:oval id="Oval 23" o:spid="_x0000_s1048" style="position:absolute;left:5399;top:418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9tewwAAANsAAAAPAAAAZHJzL2Rvd25yZXYueG1sRI/RasJA&#10;FETfC/7DcoW+NRtbkJK6imiVUnyJ6QdcstckmL0bs5tk+/ddQejjMDNnmNUmmFaM1LvGsoJFkoIg&#10;Lq1uuFLwUxxe3kE4j6yxtUwKfsnBZj17WmGm7cQ5jWdfiQhhl6GC2vsuk9KVNRl0ie2Io3exvUEf&#10;ZV9J3eMU4aaVr2m6lAYbjgs1drSrqbyeB6Pgu7XBTie87i/DWBzLzxBuXa7U8zxsP0B4Cv4//Gh/&#10;aQVvC7h/iT9Arv8AAAD//wMAUEsBAi0AFAAGAAgAAAAhANvh9svuAAAAhQEAABMAAAAAAAAAAAAA&#10;AAAAAAAAAFtDb250ZW50X1R5cGVzXS54bWxQSwECLQAUAAYACAAAACEAWvQsW78AAAAVAQAACwAA&#10;AAAAAAAAAAAAAAAfAQAAX3JlbHMvLnJlbHNQSwECLQAUAAYACAAAACEANdfbXsMAAADbAAAADwAA&#10;AAAAAAAAAAAAAAAHAgAAZHJzL2Rvd25yZXYueG1sUEsFBgAAAAADAAMAtwAAAPcCAAAAAA==&#10;" fillcolor="gray [1629]"/>
                <v:oval id="Oval 24" o:spid="_x0000_s1049" style="position:absolute;left:5976;top:399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UUpwwAAANsAAAAPAAAAZHJzL2Rvd25yZXYueG1sRI/RasJA&#10;FETfC/7DcgXfmo0RSomuQWyVUvqi8QMu2WsSzN6N2TXZ/n23UOjjMDNnmE0RTCdGGlxrWcEySUEQ&#10;V1a3XCu4lIfnVxDOI2vsLJOCb3JQbGdPG8y1nfhE49nXIkLY5aig8b7PpXRVQwZdYnvi6F3tYNBH&#10;OdRSDzhFuOlklqYv0mDLcaHBnvYNVbfzwyj47Gyw0xfe3q6PsTxW7yHc+5NSi3nYrUF4Cv4//Nf+&#10;0ApWGfx+iT9Abn8AAAD//wMAUEsBAi0AFAAGAAgAAAAhANvh9svuAAAAhQEAABMAAAAAAAAAAAAA&#10;AAAAAAAAAFtDb250ZW50X1R5cGVzXS54bWxQSwECLQAUAAYACAAAACEAWvQsW78AAAAVAQAACwAA&#10;AAAAAAAAAAAAAAAfAQAAX3JlbHMvLnJlbHNQSwECLQAUAAYACAAAACEAxQVFKcMAAADbAAAADwAA&#10;AAAAAAAAAAAAAAAHAgAAZHJzL2Rvd25yZXYueG1sUEsFBgAAAAADAAMAtwAAAPcCAAAAAA==&#10;" fillcolor="gray [1629]"/>
                <v:oval id="Oval 25" o:spid="_x0000_s1050" style="position:absolute;left:6221;top:3683;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CywwAAANsAAAAPAAAAZHJzL2Rvd25yZXYueG1sRI/RasJA&#10;FETfBf9huQXfzKYKpaSuobRVpPii6QdcstckmL0bs5tk/ftuQejjMDNnmE0eTCtG6l1jWcFzkoIg&#10;Lq1uuFLwU+yWryCcR9bYWiYFd3KQb+ezDWbaTnyi8ewrESHsMlRQe99lUrqyJoMusR1x9C62N+ij&#10;7Cupe5wi3LRylaYv0mDDcaHGjj5qKq/nwSj4bm2w0xGvn5dhLPblVwi37qTU4im8v4HwFPx/+NE+&#10;aAXrNfx9iT9Abn8BAAD//wMAUEsBAi0AFAAGAAgAAAAhANvh9svuAAAAhQEAABMAAAAAAAAAAAAA&#10;AAAAAAAAAFtDb250ZW50X1R5cGVzXS54bWxQSwECLQAUAAYACAAAACEAWvQsW78AAAAVAQAACwAA&#10;AAAAAAAAAAAAAAAfAQAAX3JlbHMvLnJlbHNQSwECLQAUAAYACAAAACEAqkngssMAAADbAAAADwAA&#10;AAAAAAAAAAAAAAAHAgAAZHJzL2Rvd25yZXYueG1sUEsFBgAAAAADAAMAtwAAAPcCAAAAAA==&#10;" fillcolor="gray [1629]"/>
                <v:oval id="Oval 26" o:spid="_x0000_s1051" style="position:absolute;left:6474;top:3343;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jGwwAAANsAAAAPAAAAZHJzL2Rvd25yZXYueG1sRI/BasMw&#10;EETvhfyD2EJutdyklOJGMSVNQgm9JO4HLNbGNrFWriXb6t9XgUCOw8y8YVZ5MK0YqXeNZQXPSQqC&#10;uLS64UrBT7F7egPhPLLG1jIp+CMH+Xr2sMJM24mPNJ58JSKEXYYKau+7TEpX1mTQJbYjjt7Z9gZ9&#10;lH0ldY9ThJtWLtL0VRpsOC7U2NGmpvJyGoyCQ2uDnb7x8nkexmJfbkP47Y5KzR/DxzsIT8Hfw7f2&#10;l1awfIHrl/gD5PofAAD//wMAUEsBAi0AFAAGAAgAAAAhANvh9svuAAAAhQEAABMAAAAAAAAAAAAA&#10;AAAAAAAAAFtDb250ZW50X1R5cGVzXS54bWxQSwECLQAUAAYACAAAACEAWvQsW78AAAAVAQAACwAA&#10;AAAAAAAAAAAAAAAfAQAAX3JlbHMvLnJlbHNQSwECLQAUAAYACAAAACEAJaB4xsMAAADbAAAADwAA&#10;AAAAAAAAAAAAAAAHAgAAZHJzL2Rvd25yZXYueG1sUEsFBgAAAAADAAMAtwAAAPcCAAAAAA==&#10;" fillcolor="gray [1629]"/>
                <v:oval id="Oval 27" o:spid="_x0000_s1052" style="position:absolute;left:6680;top:304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1dwwAAANsAAAAPAAAAZHJzL2Rvd25yZXYueG1sRI/BasMw&#10;EETvhfyD2EJutdyEluJGMSVNQgm9JO4HLNbGNrFWriXb6t9XgUCOw8y8YVZ5MK0YqXeNZQXPSQqC&#10;uLS64UrBT7F7egPhPLLG1jIp+CMH+Xr2sMJM24mPNJ58JSKEXYYKau+7TEpX1mTQJbYjjt7Z9gZ9&#10;lH0ldY9ThJtWLtL0VRpsOC7U2NGmpvJyGoyCQ2uDnb7x8nkexmJfbkP47Y5KzR/DxzsIT8Hfw7f2&#10;l1awfIHrl/gD5PofAAD//wMAUEsBAi0AFAAGAAgAAAAhANvh9svuAAAAhQEAABMAAAAAAAAAAAAA&#10;AAAAAAAAAFtDb250ZW50X1R5cGVzXS54bWxQSwECLQAUAAYACAAAACEAWvQsW78AAAAVAQAACwAA&#10;AAAAAAAAAAAAAAAfAQAAX3JlbHMvLnJlbHNQSwECLQAUAAYACAAAACEASuzdXcMAAADbAAAADwAA&#10;AAAAAAAAAAAAAAAHAgAAZHJzL2Rvd25yZXYueG1sUEsFBgAAAAADAAMAtwAAAPcCAAAAAA==&#10;" fillcolor="gray [1629]"/>
                <v:shape id="AutoShape 28" o:spid="_x0000_s1053" type="#_x0000_t32" style="position:absolute;left:5542;top:2939;width:1349;height:19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VjwwAAANsAAAAPAAAAZHJzL2Rvd25yZXYueG1sRI/BasMw&#10;EETvgfyD2EIvoZGTgClulFACwTkV4obQ49ba2KbWSkiK7f59VSj0OMzMG2a7n0wvBvKhs6xgtcxA&#10;ENdWd9wouLwfn55BhIissbdMCr4pwH43n22x0HbkMw1VbESCcChQQRujK6QMdUsGw9I64uTdrDcY&#10;k/SN1B7HBDe9XGdZLg12nBZadHRoqf6q7kaBH5xffPgbX51++yyPEzclsVKPD9PrC4hIU/wP/7VP&#10;WsEmh98v6QfI3Q8AAAD//wMAUEsBAi0AFAAGAAgAAAAhANvh9svuAAAAhQEAABMAAAAAAAAAAAAA&#10;AAAAAAAAAFtDb250ZW50X1R5cGVzXS54bWxQSwECLQAUAAYACAAAACEAWvQsW78AAAAVAQAACwAA&#10;AAAAAAAAAAAAAAAfAQAAX3JlbHMvLnJlbHNQSwECLQAUAAYACAAAACEAXL3VY8MAAADbAAAADwAA&#10;AAAAAAAAAAAAAAAHAgAAZHJzL2Rvd25yZXYueG1sUEsFBgAAAAADAAMAtwAAAPcCAAAAAA==&#10;" strokecolor="red" strokeweight="1.5pt"/>
                <v:shape id="Text Box 29" o:spid="_x0000_s1054" type="#_x0000_t202" style="position:absolute;left:7532;top:4402;width:46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011B26" w:rsidRDefault="00011B26" w:rsidP="0009598E">
                        <w:r>
                          <w:t>V</w:t>
                        </w:r>
                      </w:p>
                    </w:txbxContent>
                  </v:textbox>
                </v:shape>
                <v:shape id="Text Box 30" o:spid="_x0000_s1055" type="#_x0000_t202" style="position:absolute;left:3936;top:3486;width:46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011B26" w:rsidRDefault="00011B26" w:rsidP="0009598E">
                        <w:r>
                          <w:t>I</w:t>
                        </w:r>
                      </w:p>
                    </w:txbxContent>
                  </v:textbox>
                </v:shape>
                <v:oval id="Oval 31" o:spid="_x0000_s1056" style="position:absolute;left:5122;top:4259;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ddYwwAAANsAAAAPAAAAZHJzL2Rvd25yZXYueG1sRI/BasMw&#10;EETvhfyD2EJutdwESutGMSVNQgm9JO4HLNbGNrFWriXb6t9XgUCOw8y8YVZ5MK0YqXeNZQXPSQqC&#10;uLS64UrBT7F7egXhPLLG1jIp+CMH+Xr2sMJM24mPNJ58JSKEXYYKau+7TEpX1mTQJbYjjt7Z9gZ9&#10;lH0ldY9ThJtWLtL0RRpsOC7U2NGmpvJyGoyCQ2uDnb7x8nkexmJfbkP47Y5KzR/DxzsIT8Hfw7f2&#10;l1awfIPrl/gD5PofAAD//wMAUEsBAi0AFAAGAAgAAAAhANvh9svuAAAAhQEAABMAAAAAAAAAAAAA&#10;AAAAAAAAAFtDb250ZW50X1R5cGVzXS54bWxQSwECLQAUAAYACAAAACEAWvQsW78AAAAVAQAACwAA&#10;AAAAAAAAAAAAAAAfAQAAX3JlbHMvLnJlbHNQSwECLQAUAAYACAAAACEAy6HXWMMAAADbAAAADwAA&#10;AAAAAAAAAAAAAAAHAgAAZHJzL2Rvd25yZXYueG1sUEsFBgAAAAADAAMAtwAAAPcCAAAAAA==&#10;" fillcolor="gray [1629]"/>
                <v:oval id="Oval 32" o:spid="_x0000_s1057" style="position:absolute;left:4845;top:4259;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24vwAAANsAAAAPAAAAZHJzL2Rvd25yZXYueG1sRE/LisIw&#10;FN0L/kO4gjtNHQaRjqmIOoOIG3U+4NLcPrC5qU1s49+bxcAsD+e93gTTiJ46V1tWsJgnIIhzq2su&#10;FfzevmcrEM4ja2wsk4IXOdhk49EaU20HvlB/9aWIIexSVFB536ZSurwig25uW+LIFbYz6CPsSqk7&#10;HGK4aeRHkiylwZpjQ4Ut7SrK79enUXBqbLDDGe/74tnffvJDCI/2otR0ErZfIDwF/y/+cx+1gs+4&#10;Pn6JP0BmbwAAAP//AwBQSwECLQAUAAYACAAAACEA2+H2y+4AAACFAQAAEwAAAAAAAAAAAAAAAAAA&#10;AAAAW0NvbnRlbnRfVHlwZXNdLnhtbFBLAQItABQABgAIAAAAIQBa9CxbvwAAABUBAAALAAAAAAAA&#10;AAAAAAAAAB8BAABfcmVscy8ucmVsc1BLAQItABQABgAIAAAAIQACnQ24vwAAANsAAAAPAAAAAAAA&#10;AAAAAAAAAAcCAABkcnMvZG93bnJldi54bWxQSwUGAAAAAAMAAwC3AAAA8wIAAAAA&#10;" fillcolor="gray [1629]"/>
                <v:oval id="Oval 33" o:spid="_x0000_s1058" style="position:absolute;left:4545;top:4259;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gjwwAAANsAAAAPAAAAZHJzL2Rvd25yZXYueG1sRI/RasJA&#10;FETfC/7DcoW+NRtLkZK6imiVUnyJ6QdcstckmL0bs5tk+/ddQejjMDNnmNUmmFaM1LvGsoJFkoIg&#10;Lq1uuFLwUxxe3kE4j6yxtUwKfsnBZj17WmGm7cQ5jWdfiQhhl6GC2vsuk9KVNRl0ie2Io3exvUEf&#10;ZV9J3eMU4aaVr2m6lAYbjgs1drSrqbyeB6Pgu7XBTie87i/DWBzLzxBuXa7U8zxsP0B4Cv4//Gh/&#10;aQVvC7h/iT9Arv8AAAD//wMAUEsBAi0AFAAGAAgAAAAhANvh9svuAAAAhQEAABMAAAAAAAAAAAAA&#10;AAAAAAAAAFtDb250ZW50X1R5cGVzXS54bWxQSwECLQAUAAYACAAAACEAWvQsW78AAAAVAQAACwAA&#10;AAAAAAAAAAAAAAAfAQAAX3JlbHMvLnJlbHNQSwECLQAUAAYACAAAACEAbdGoI8MAAADbAAAADwAA&#10;AAAAAAAAAAAAAAAHAgAAZHJzL2Rvd25yZXYueG1sUEsFBgAAAAADAAMAtwAAAPcCAAAAAA==&#10;" fillcolor="gray [1629]"/>
                <v:shape id="Text Box 34" o:spid="_x0000_s1059" type="#_x0000_t202" style="position:absolute;left:5863;top:4720;width:1510;height: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011B26" w:rsidRDefault="00011B26" w:rsidP="0009598E">
                        <w:r>
                          <w:t>Threshold Voltage</w:t>
                        </w:r>
                      </w:p>
                    </w:txbxContent>
                  </v:textbox>
                </v:shape>
                <v:shape id="AutoShape 35" o:spid="_x0000_s1060" type="#_x0000_t32" style="position:absolute;left:5918;top:4402;width:0;height: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6ExwgAAANsAAAAPAAAAZHJzL2Rvd25yZXYueG1sRI9BawIx&#10;FITvgv8hPKE3zVqryNYoKgjSi6iFenxsXneDm5dlk27Wf98IhR6HmfmGWW16W4uOWm8cK5hOMhDE&#10;hdOGSwWf18N4CcIHZI21Y1LwIA+b9XCwwly7yGfqLqEUCcI+RwVVCE0upS8qsugnriFO3rdrLYYk&#10;21LqFmOC21q+ZtlCWjScFipsaF9Rcb/8WAUmnkzXHPdx9/F18zqSecydUepl1G/fQQTqw3/4r33U&#10;Ct5m8PySfoBc/wIAAP//AwBQSwECLQAUAAYACAAAACEA2+H2y+4AAACFAQAAEwAAAAAAAAAAAAAA&#10;AAAAAAAAW0NvbnRlbnRfVHlwZXNdLnhtbFBLAQItABQABgAIAAAAIQBa9CxbvwAAABUBAAALAAAA&#10;AAAAAAAAAAAAAB8BAABfcmVscy8ucmVsc1BLAQItABQABgAIAAAAIQBUG6ExwgAAANsAAAAPAAAA&#10;AAAAAAAAAAAAAAcCAABkcnMvZG93bnJldi54bWxQSwUGAAAAAAMAAwC3AAAA9gIAAAAA&#10;">
                  <v:stroke endarrow="block"/>
                </v:shape>
              </v:group>
            </w:pict>
          </mc:Fallback>
        </mc:AlternateContent>
      </w:r>
      <w:r w:rsidR="001B2E54">
        <w:rPr>
          <w:rFonts w:eastAsiaTheme="minorEastAsia"/>
        </w:rPr>
        <w:t>The exact behaviours of semiconductors</w:t>
      </w:r>
      <w:r w:rsidR="005B760B">
        <w:rPr>
          <w:rFonts w:eastAsiaTheme="minorEastAsia"/>
        </w:rPr>
        <w:t xml:space="preserve"> are beyond the scope of this </w:t>
      </w:r>
      <w:r w:rsidR="0016458C">
        <w:rPr>
          <w:rFonts w:eastAsiaTheme="minorEastAsia"/>
        </w:rPr>
        <w:t>experiment</w:t>
      </w:r>
      <w:r w:rsidR="005B760B">
        <w:rPr>
          <w:rFonts w:eastAsiaTheme="minorEastAsia"/>
        </w:rPr>
        <w:t xml:space="preserve">, but in order to determine a reasonable </w:t>
      </w:r>
      <w:r w:rsidR="001B2E54">
        <w:rPr>
          <w:rFonts w:eastAsiaTheme="minorEastAsia"/>
        </w:rPr>
        <w:t>threshold</w:t>
      </w:r>
      <w:r w:rsidR="005B760B">
        <w:rPr>
          <w:rFonts w:eastAsiaTheme="minorEastAsia"/>
        </w:rPr>
        <w:t xml:space="preserve"> voltage it is best to extrapolate a line of best fit for the </w:t>
      </w:r>
      <w:r w:rsidR="001B2E54">
        <w:rPr>
          <w:rFonts w:eastAsiaTheme="minorEastAsia"/>
        </w:rPr>
        <w:t xml:space="preserve">linear portion of the V-I </w:t>
      </w:r>
      <w:r w:rsidR="0016458C">
        <w:rPr>
          <w:rFonts w:eastAsiaTheme="minorEastAsia"/>
        </w:rPr>
        <w:t>characteristic</w:t>
      </w:r>
      <w:r w:rsidR="001B2E54">
        <w:rPr>
          <w:rFonts w:eastAsiaTheme="minorEastAsia"/>
        </w:rPr>
        <w:t xml:space="preserve"> of an LED. The intercept</w:t>
      </w:r>
      <w:r w:rsidR="00F73931">
        <w:rPr>
          <w:rFonts w:eastAsiaTheme="minorEastAsia"/>
        </w:rPr>
        <w:t xml:space="preserve"> of this line</w:t>
      </w:r>
      <w:r w:rsidR="001B2E54">
        <w:rPr>
          <w:rFonts w:eastAsiaTheme="minorEastAsia"/>
        </w:rPr>
        <w:t xml:space="preserve"> with the voltage axis is the threshold voltage. See the graph below as an example. </w:t>
      </w:r>
    </w:p>
    <w:p w:rsidR="005B760B" w:rsidRDefault="005B760B">
      <w:pPr>
        <w:rPr>
          <w:rFonts w:eastAsiaTheme="minorEastAsia"/>
        </w:rPr>
      </w:pPr>
    </w:p>
    <w:p w:rsidR="005B760B" w:rsidRDefault="005B760B">
      <w:pPr>
        <w:rPr>
          <w:rFonts w:eastAsiaTheme="minorEastAsia"/>
        </w:rPr>
      </w:pPr>
    </w:p>
    <w:p w:rsidR="005B760B" w:rsidRDefault="005B760B">
      <w:pPr>
        <w:rPr>
          <w:rFonts w:eastAsiaTheme="minorEastAsia"/>
        </w:rPr>
      </w:pPr>
    </w:p>
    <w:p w:rsidR="0009598E" w:rsidRDefault="0009598E"/>
    <w:p w:rsidR="0016458C" w:rsidRDefault="0016458C"/>
    <w:p w:rsidR="0016458C" w:rsidRDefault="0016458C">
      <w:pPr>
        <w:rPr>
          <w:b/>
        </w:rPr>
      </w:pPr>
      <w:r w:rsidRPr="0016458C">
        <w:rPr>
          <w:b/>
        </w:rPr>
        <w:t>EQUIPMENT</w:t>
      </w:r>
    </w:p>
    <w:p w:rsidR="0016458C" w:rsidRDefault="0016458C">
      <w:pPr>
        <w:rPr>
          <w:b/>
        </w:rPr>
        <w:sectPr w:rsidR="0016458C" w:rsidSect="004114E5">
          <w:pgSz w:w="11906" w:h="16838"/>
          <w:pgMar w:top="851" w:right="1440" w:bottom="1440" w:left="1440" w:header="708" w:footer="708" w:gutter="0"/>
          <w:cols w:space="708"/>
          <w:docGrid w:linePitch="360"/>
        </w:sectPr>
      </w:pPr>
    </w:p>
    <w:p w:rsidR="0016458C" w:rsidRDefault="0016458C" w:rsidP="0016458C">
      <w:pPr>
        <w:pStyle w:val="ListParagraph"/>
        <w:numPr>
          <w:ilvl w:val="0"/>
          <w:numId w:val="4"/>
        </w:numPr>
      </w:pPr>
      <w:r>
        <w:t>Power Pack</w:t>
      </w:r>
    </w:p>
    <w:p w:rsidR="0016458C" w:rsidRDefault="0016458C" w:rsidP="0016458C">
      <w:pPr>
        <w:pStyle w:val="ListParagraph"/>
        <w:numPr>
          <w:ilvl w:val="0"/>
          <w:numId w:val="4"/>
        </w:numPr>
      </w:pPr>
      <w:r>
        <w:t>2 x Digital Multimeter</w:t>
      </w:r>
    </w:p>
    <w:p w:rsidR="0016458C" w:rsidRDefault="00EB7F23" w:rsidP="0016458C">
      <w:pPr>
        <w:pStyle w:val="ListParagraph"/>
        <w:numPr>
          <w:ilvl w:val="0"/>
          <w:numId w:val="4"/>
        </w:numPr>
      </w:pPr>
      <w:r>
        <w:t>300 Ω Resistor</w:t>
      </w:r>
    </w:p>
    <w:p w:rsidR="00EB7F23" w:rsidRDefault="00F706C0" w:rsidP="0016458C">
      <w:pPr>
        <w:pStyle w:val="ListParagraph"/>
        <w:numPr>
          <w:ilvl w:val="0"/>
          <w:numId w:val="4"/>
        </w:numPr>
      </w:pPr>
      <w:r>
        <w:t>100</w:t>
      </w:r>
      <w:r w:rsidR="00EB7F23">
        <w:t xml:space="preserve"> Ω </w:t>
      </w:r>
      <w:r>
        <w:t>Resistor</w:t>
      </w:r>
    </w:p>
    <w:p w:rsidR="004F355E" w:rsidRDefault="004F355E" w:rsidP="0016458C">
      <w:pPr>
        <w:pStyle w:val="ListParagraph"/>
        <w:numPr>
          <w:ilvl w:val="0"/>
          <w:numId w:val="4"/>
        </w:numPr>
      </w:pPr>
      <w:r>
        <w:t>7 x Electrical Wire (alligator clips)</w:t>
      </w:r>
    </w:p>
    <w:p w:rsidR="004F355E" w:rsidRDefault="004F355E" w:rsidP="004F355E">
      <w:pPr>
        <w:pStyle w:val="ListParagraph"/>
        <w:numPr>
          <w:ilvl w:val="0"/>
          <w:numId w:val="4"/>
        </w:numPr>
      </w:pPr>
      <w:r>
        <w:t>Various Coloured LEDs; red, green, yellow and orange (blue if available)</w:t>
      </w:r>
    </w:p>
    <w:p w:rsidR="004F355E" w:rsidRPr="0016458C" w:rsidRDefault="004F355E" w:rsidP="00F706C0">
      <w:pPr>
        <w:ind w:left="360"/>
        <w:sectPr w:rsidR="004F355E" w:rsidRPr="0016458C" w:rsidSect="0016458C">
          <w:type w:val="continuous"/>
          <w:pgSz w:w="11906" w:h="16838"/>
          <w:pgMar w:top="851" w:right="1440" w:bottom="1440" w:left="1440" w:header="708" w:footer="708" w:gutter="0"/>
          <w:cols w:num="2" w:space="708"/>
          <w:docGrid w:linePitch="360"/>
        </w:sectPr>
      </w:pPr>
    </w:p>
    <w:p w:rsidR="00F706C0" w:rsidRDefault="00F706C0">
      <w:pPr>
        <w:rPr>
          <w:b/>
        </w:rPr>
      </w:pPr>
    </w:p>
    <w:p w:rsidR="00BE5219" w:rsidRPr="00F73931" w:rsidRDefault="00404755">
      <w:pPr>
        <w:rPr>
          <w:b/>
        </w:rPr>
      </w:pPr>
      <w:r>
        <w:rPr>
          <w:b/>
        </w:rPr>
        <w:t xml:space="preserve">Task </w:t>
      </w:r>
      <w:r w:rsidR="002812D9">
        <w:rPr>
          <w:b/>
        </w:rPr>
        <w:t xml:space="preserve">1 - </w:t>
      </w:r>
      <w:r w:rsidR="00756955">
        <w:rPr>
          <w:b/>
        </w:rPr>
        <w:t>PROCEDURE</w:t>
      </w:r>
    </w:p>
    <w:p w:rsidR="00F73931" w:rsidRPr="00404755" w:rsidRDefault="00404755" w:rsidP="002812D9">
      <w:pPr>
        <w:pStyle w:val="ListParagraph"/>
      </w:pPr>
      <w:r>
        <w:rPr>
          <w:noProof/>
          <w:lang w:eastAsia="en-AU"/>
        </w:rPr>
        <w:t>Prepare a procedure</w:t>
      </w:r>
      <w:r>
        <w:t xml:space="preserve"> that will allow for plotting the relationship between the threshold voltage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and the wavelength of the LED light (</w:t>
      </w:r>
      <m:oMath>
        <m:r>
          <w:rPr>
            <w:rFonts w:ascii="Cambria Math" w:hAnsi="Cambria Math"/>
          </w:rPr>
          <m:t>λ</m:t>
        </m:r>
      </m:oMath>
      <w:r>
        <w:rPr>
          <w:rFonts w:eastAsiaTheme="minorEastAsia"/>
        </w:rPr>
        <w:t xml:space="preserve">) on a graph. </w:t>
      </w:r>
      <w:r w:rsidR="00011B26">
        <w:rPr>
          <w:rFonts w:eastAsiaTheme="minorEastAsia"/>
        </w:rPr>
        <w:t>T</w:t>
      </w:r>
      <w:r w:rsidR="002812D9">
        <w:rPr>
          <w:rFonts w:eastAsiaTheme="minorEastAsia"/>
        </w:rPr>
        <w:t xml:space="preserve">he equipment above will be supplied. Other equipment can be requested. </w:t>
      </w:r>
    </w:p>
    <w:p w:rsidR="00404755" w:rsidRDefault="00404755" w:rsidP="002812D9">
      <w:pPr>
        <w:pStyle w:val="ListParagraph"/>
      </w:pPr>
    </w:p>
    <w:p w:rsidR="002812D9" w:rsidRDefault="002812D9" w:rsidP="002812D9">
      <w:pPr>
        <w:pStyle w:val="ListParagraph"/>
      </w:pPr>
      <w:r>
        <w:t>Hints:</w:t>
      </w:r>
    </w:p>
    <w:p w:rsidR="002812D9" w:rsidRPr="002812D9" w:rsidRDefault="00011B26" w:rsidP="002812D9">
      <w:pPr>
        <w:pStyle w:val="ListParagraph"/>
        <w:numPr>
          <w:ilvl w:val="0"/>
          <w:numId w:val="6"/>
        </w:numPr>
      </w:pPr>
      <w:r>
        <w:t>Produce V-I profile</w:t>
      </w:r>
      <w:r w:rsidR="002812D9">
        <w:t xml:space="preserve"> of one LED to determine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2812D9">
        <w:rPr>
          <w:rFonts w:eastAsiaTheme="minorEastAsia"/>
        </w:rPr>
        <w:t xml:space="preserve"> for that LED colour. Design a circuit that will allow you to plot this V-I profile.</w:t>
      </w:r>
      <w:r>
        <w:rPr>
          <w:rFonts w:eastAsiaTheme="minorEastAsia"/>
        </w:rPr>
        <w:t xml:space="preserve"> Repeat for all colours.</w:t>
      </w:r>
    </w:p>
    <w:p w:rsidR="002812D9" w:rsidRPr="002812D9" w:rsidRDefault="002812D9" w:rsidP="002812D9">
      <w:pPr>
        <w:pStyle w:val="ListParagraph"/>
        <w:numPr>
          <w:ilvl w:val="0"/>
          <w:numId w:val="6"/>
        </w:numPr>
      </w:pPr>
      <w:r>
        <w:rPr>
          <w:rFonts w:eastAsiaTheme="minorEastAsia"/>
        </w:rPr>
        <w:t>LED wavelengths come from the manufacturer but common colours can be researched</w:t>
      </w:r>
    </w:p>
    <w:p w:rsidR="001B32C4" w:rsidRDefault="001B32C4" w:rsidP="002812D9">
      <w:pPr>
        <w:pStyle w:val="ListParagraph"/>
        <w:numPr>
          <w:ilvl w:val="0"/>
          <w:numId w:val="6"/>
        </w:numPr>
      </w:pPr>
      <w:r w:rsidRPr="002812D9">
        <w:rPr>
          <w:b/>
        </w:rPr>
        <w:t xml:space="preserve">The LED </w:t>
      </w:r>
      <w:r w:rsidR="00F706C0" w:rsidRPr="002812D9">
        <w:rPr>
          <w:b/>
        </w:rPr>
        <w:t>will</w:t>
      </w:r>
      <w:r w:rsidRPr="002812D9">
        <w:rPr>
          <w:b/>
        </w:rPr>
        <w:t xml:space="preserve"> be damaged if its voltage is larger than 3.00 V or the current is larger than 50.0 mA</w:t>
      </w:r>
      <w:r>
        <w:t xml:space="preserve">. If this is the case, turn off the circuit and </w:t>
      </w:r>
      <w:r w:rsidR="00EE587E">
        <w:t>increase the amount of resistance</w:t>
      </w:r>
      <w:r>
        <w:t xml:space="preserve"> in series with the LED. </w:t>
      </w:r>
    </w:p>
    <w:p w:rsidR="002812D9" w:rsidRDefault="002812D9" w:rsidP="002812D9">
      <w:pPr>
        <w:pStyle w:val="ListParagraph"/>
        <w:numPr>
          <w:ilvl w:val="0"/>
          <w:numId w:val="6"/>
        </w:numPr>
      </w:pPr>
      <w:r>
        <w:rPr>
          <w:noProof/>
          <w:lang w:eastAsia="en-AU"/>
        </w:rPr>
        <mc:AlternateContent>
          <mc:Choice Requires="wps">
            <w:drawing>
              <wp:anchor distT="0" distB="0" distL="114300" distR="114300" simplePos="0" relativeHeight="251772928" behindDoc="0" locked="0" layoutInCell="1" allowOverlap="1">
                <wp:simplePos x="0" y="0"/>
                <wp:positionH relativeFrom="column">
                  <wp:posOffset>2067967</wp:posOffset>
                </wp:positionH>
                <wp:positionV relativeFrom="paragraph">
                  <wp:posOffset>85393</wp:posOffset>
                </wp:positionV>
                <wp:extent cx="1725295" cy="1706245"/>
                <wp:effectExtent l="6985" t="6350" r="10795" b="11430"/>
                <wp:wrapNone/>
                <wp:docPr id="2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95" cy="1706245"/>
                        </a:xfrm>
                        <a:prstGeom prst="rect">
                          <a:avLst/>
                        </a:prstGeom>
                        <a:solidFill>
                          <a:srgbClr val="FFFFFF"/>
                        </a:solidFill>
                        <a:ln w="9525">
                          <a:solidFill>
                            <a:srgbClr val="000000"/>
                          </a:solidFill>
                          <a:miter lim="800000"/>
                          <a:headEnd/>
                          <a:tailEnd/>
                        </a:ln>
                      </wps:spPr>
                      <wps:txbx>
                        <w:txbxContent>
                          <w:p w:rsidR="00011B26" w:rsidRDefault="00011B26">
                            <w:r>
                              <w:t>LEDs have a polarity.</w:t>
                            </w:r>
                          </w:p>
                          <w:p w:rsidR="00011B26" w:rsidRDefault="00011B26">
                            <w:r>
                              <w:rPr>
                                <w:noProof/>
                                <w:lang w:eastAsia="en-AU"/>
                              </w:rPr>
                              <w:drawing>
                                <wp:inline distT="0" distB="0" distL="0" distR="0" wp14:anchorId="0BF3C6DE" wp14:editId="2220F32A">
                                  <wp:extent cx="1265555" cy="570965"/>
                                  <wp:effectExtent l="0" t="0" r="0" b="0"/>
                                  <wp:docPr id="1" name="Picture 1" descr="https://cdn.sparkfun.com/assets/0/c/5/d/a/518d2d78ce395f2675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parkfun.com/assets/0/c/5/d/a/518d2d78ce395f26750000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5555" cy="570965"/>
                                          </a:xfrm>
                                          <a:prstGeom prst="rect">
                                            <a:avLst/>
                                          </a:prstGeom>
                                          <a:noFill/>
                                          <a:ln>
                                            <a:noFill/>
                                          </a:ln>
                                        </pic:spPr>
                                      </pic:pic>
                                    </a:graphicData>
                                  </a:graphic>
                                </wp:inline>
                              </w:drawing>
                            </w:r>
                          </w:p>
                          <w:p w:rsidR="00011B26" w:rsidRDefault="00011B26">
                            <w:r>
                              <w:t>Attach the positive end of the LED to the positive side of the EMF 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61" type="#_x0000_t202" style="position:absolute;left:0;text-align:left;margin-left:162.85pt;margin-top:6.7pt;width:135.85pt;height:134.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iALwIAAFoEAAAOAAAAZHJzL2Uyb0RvYy54bWysVM1u2zAMvg/YOwi6L3aMOGmMOEWXLsOA&#10;rhvQ7gFkWbaFyaImKbG7px8lp2n2dxnmg0CK1EfyI+nN9dgrchTWSdAlnc9SSoTmUEvdlvTL4/7N&#10;FSXOM10zBVqU9Ek4er19/WozmEJk0IGqhSUIol0xmJJ23psiSRzvRM/cDIzQaGzA9syjatuktmxA&#10;9F4lWZoukwFsbSxw4Rze3k5Guo34TSO4/9Q0TniiSoq5+XjaeFbhTLYbVrSWmU7yUxrsH7LomdQY&#10;9Ax1yzwjByt/g+olt+Cg8TMOfQJNI7mINWA18/SXah46ZkSsBclx5kyT+3+w/P742RJZlzRbUqJZ&#10;jz16FKMnb2Ekq3XgZzCuQLcHg45+xHvsc6zVmTvgXx3RsOuYbsWNtTB0gtWY3zy8TC6eTjgugFTD&#10;R6gxDjt4iEBjY/tAHtJBEB379HTuTciFh5CrLM/WOSUcbfNVuswWeYzBiufnxjr/XkBPglBSi82P&#10;8Ox453xIhxXPLiGaAyXrvVQqKratdsqSI8NB2cfvhP6Tm9JkKOk6z/KJgb9CpPH7E0QvPU68kn1J&#10;r85OrAi8vdN1nEfPpJpkTFnpE5GBu4lFP1Zj7NkqBAgkV1A/IbMWpgHHhUShA/udkgGHu6Tu24FZ&#10;QYn6oLE76/liEbYhKot8laFiLy3VpYVpjlAl9ZRM4s5PG3QwVrYdRprmQcMNdrSRkeuXrE7p4wDH&#10;FpyWLWzIpR69Xn4J2x8AAAD//wMAUEsDBBQABgAIAAAAIQAarckm4QAAAAoBAAAPAAAAZHJzL2Rv&#10;d25yZXYueG1sTI/BTsMwDIbvSLxDZCQuiKVrt7UrTSeEBIIbbBNcsyZrKxKnJFlX3h5zgput/9Pv&#10;z9VmsoaN2ofeoYD5LAGmsXGqx1bAfvd4WwALUaKSxqEW8K0DbOrLi0qWyp3xTY/b2DIqwVBKAV2M&#10;Q8l5aDptZZi5QSNlR+etjLT6lisvz1RuDU+TZMWt7JEudHLQD51uPrcnK6BYPI8f4SV7fW9WR7OO&#10;N/n49OWFuL6a7u+ART3FPxh+9UkdanI6uBOqwIyALF3mhFKQLYARsFznNBwEpEU6B15X/P8L9Q8A&#10;AAD//wMAUEsBAi0AFAAGAAgAAAAhALaDOJL+AAAA4QEAABMAAAAAAAAAAAAAAAAAAAAAAFtDb250&#10;ZW50X1R5cGVzXS54bWxQSwECLQAUAAYACAAAACEAOP0h/9YAAACUAQAACwAAAAAAAAAAAAAAAAAv&#10;AQAAX3JlbHMvLnJlbHNQSwECLQAUAAYACAAAACEAdpVogC8CAABaBAAADgAAAAAAAAAAAAAAAAAu&#10;AgAAZHJzL2Uyb0RvYy54bWxQSwECLQAUAAYACAAAACEAGq3JJuEAAAAKAQAADwAAAAAAAAAAAAAA&#10;AACJBAAAZHJzL2Rvd25yZXYueG1sUEsFBgAAAAAEAAQA8wAAAJcFAAAAAA==&#10;">
                <v:textbox>
                  <w:txbxContent>
                    <w:p w:rsidR="00011B26" w:rsidRDefault="00011B26">
                      <w:r>
                        <w:t>LEDs have a polarity.</w:t>
                      </w:r>
                    </w:p>
                    <w:p w:rsidR="00011B26" w:rsidRDefault="00011B26">
                      <w:r>
                        <w:rPr>
                          <w:noProof/>
                          <w:lang w:eastAsia="en-AU"/>
                        </w:rPr>
                        <w:drawing>
                          <wp:inline distT="0" distB="0" distL="0" distR="0" wp14:anchorId="0BF3C6DE" wp14:editId="2220F32A">
                            <wp:extent cx="1265555" cy="570965"/>
                            <wp:effectExtent l="0" t="0" r="0" b="0"/>
                            <wp:docPr id="1" name="Picture 1" descr="https://cdn.sparkfun.com/assets/0/c/5/d/a/518d2d78ce395f2675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parkfun.com/assets/0/c/5/d/a/518d2d78ce395f2675000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5555" cy="570965"/>
                                    </a:xfrm>
                                    <a:prstGeom prst="rect">
                                      <a:avLst/>
                                    </a:prstGeom>
                                    <a:noFill/>
                                    <a:ln>
                                      <a:noFill/>
                                    </a:ln>
                                  </pic:spPr>
                                </pic:pic>
                              </a:graphicData>
                            </a:graphic>
                          </wp:inline>
                        </w:drawing>
                      </w:r>
                    </w:p>
                    <w:p w:rsidR="00011B26" w:rsidRDefault="00011B26">
                      <w:r>
                        <w:t>Attach the positive end of the LED to the positive side of the EMF source.</w:t>
                      </w:r>
                    </w:p>
                  </w:txbxContent>
                </v:textbox>
              </v:shape>
            </w:pict>
          </mc:Fallback>
        </mc:AlternateContent>
      </w:r>
    </w:p>
    <w:p w:rsidR="002812D9" w:rsidRDefault="002812D9" w:rsidP="004F355E">
      <w:pPr>
        <w:rPr>
          <w:b/>
        </w:rPr>
      </w:pPr>
    </w:p>
    <w:p w:rsidR="002812D9" w:rsidRDefault="002812D9" w:rsidP="004F355E">
      <w:pPr>
        <w:rPr>
          <w:b/>
        </w:rPr>
      </w:pPr>
    </w:p>
    <w:p w:rsidR="002812D9" w:rsidRDefault="002812D9" w:rsidP="004F355E">
      <w:pPr>
        <w:rPr>
          <w:b/>
        </w:rPr>
      </w:pPr>
    </w:p>
    <w:p w:rsidR="002812D9" w:rsidRDefault="002812D9" w:rsidP="004F355E">
      <w:pPr>
        <w:rPr>
          <w:b/>
        </w:rPr>
      </w:pPr>
    </w:p>
    <w:p w:rsidR="002812D9" w:rsidRDefault="002812D9" w:rsidP="004F355E">
      <w:pPr>
        <w:rPr>
          <w:b/>
        </w:rPr>
      </w:pPr>
    </w:p>
    <w:p w:rsidR="002812D9" w:rsidRDefault="002812D9">
      <w:pPr>
        <w:rPr>
          <w:b/>
        </w:rPr>
      </w:pPr>
      <w:r>
        <w:rPr>
          <w:b/>
        </w:rPr>
        <w:br w:type="page"/>
      </w:r>
    </w:p>
    <w:p w:rsidR="00BE5219" w:rsidRPr="004F355E" w:rsidRDefault="002812D9" w:rsidP="004F355E">
      <w:pPr>
        <w:rPr>
          <w:b/>
        </w:rPr>
      </w:pPr>
      <w:r>
        <w:rPr>
          <w:b/>
        </w:rPr>
        <w:lastRenderedPageBreak/>
        <w:t xml:space="preserve">Task 2 - </w:t>
      </w:r>
      <w:r w:rsidR="004F355E">
        <w:rPr>
          <w:b/>
        </w:rPr>
        <w:t>ANALYSIS</w:t>
      </w:r>
    </w:p>
    <w:p w:rsidR="00BE5219" w:rsidRDefault="001807E8" w:rsidP="004114E5">
      <w:pPr>
        <w:pStyle w:val="ListParagraph"/>
        <w:numPr>
          <w:ilvl w:val="0"/>
          <w:numId w:val="2"/>
        </w:numPr>
        <w:contextualSpacing w:val="0"/>
      </w:pPr>
      <w:r>
        <w:t xml:space="preserve">Plot the V-I </w:t>
      </w:r>
      <w:r w:rsidR="004F355E">
        <w:t>characteristic</w:t>
      </w:r>
      <w:r>
        <w:t xml:space="preserve"> for each LED. With careful choice of scale it may be pos</w:t>
      </w:r>
      <w:r w:rsidR="00F706C0">
        <w:t xml:space="preserve">sible to show all LED profiles </w:t>
      </w:r>
      <w:r>
        <w:t>on a single set of axes. The use of spreadsheet software such as Excel may speed</w:t>
      </w:r>
      <w:r w:rsidR="004F355E">
        <w:t xml:space="preserve"> up</w:t>
      </w:r>
      <w:r>
        <w:t xml:space="preserve"> the process. Determine </w:t>
      </w:r>
      <w:r w:rsidR="004F355E">
        <w:t>the</w:t>
      </w:r>
      <w:r>
        <w:t xml:space="preserve"> threshold</w:t>
      </w:r>
      <w:r w:rsidR="00BE5219">
        <w:t xml:space="preserve"> voltage </w:t>
      </w:r>
      <w:r>
        <w:t xml:space="preserve">and record it against </w:t>
      </w:r>
      <w:r w:rsidR="004114E5">
        <w:t xml:space="preserve">the </w:t>
      </w:r>
      <w:r>
        <w:t xml:space="preserve">wavelength of </w:t>
      </w:r>
      <w:r w:rsidR="004114E5">
        <w:t>each</w:t>
      </w:r>
      <w:r>
        <w:t xml:space="preserve"> LED.</w:t>
      </w:r>
    </w:p>
    <w:p w:rsidR="00E42A2D" w:rsidRDefault="00E42A2D" w:rsidP="00E42A2D">
      <w:pPr>
        <w:pStyle w:val="ListParagraph"/>
        <w:numPr>
          <w:ilvl w:val="0"/>
          <w:numId w:val="2"/>
        </w:numPr>
        <w:contextualSpacing w:val="0"/>
      </w:pPr>
      <w:r>
        <w:t>Estimate the uncertainty of the threshold voltages and the wavelengths of the LEDs. This may be due to the precision of the equipment, uncertainty in researched values or method of calculation. Explain the reason for your choice of uncertainty and record these values with the table of threshold voltage and wavelength values.</w:t>
      </w:r>
    </w:p>
    <w:p w:rsidR="001807E8" w:rsidRDefault="001807E8" w:rsidP="004114E5">
      <w:pPr>
        <w:pStyle w:val="ListParagraph"/>
        <w:numPr>
          <w:ilvl w:val="0"/>
          <w:numId w:val="2"/>
        </w:numPr>
        <w:contextualSpacing w:val="0"/>
      </w:pPr>
      <w:r>
        <w:t>Produce</w:t>
      </w:r>
      <w:r w:rsidR="00BE5219">
        <w:t xml:space="preserve"> a </w:t>
      </w:r>
      <w:r w:rsidR="00BE5219" w:rsidRPr="00BE5219">
        <w:rPr>
          <w:b/>
        </w:rPr>
        <w:t>linear</w:t>
      </w:r>
      <w:r w:rsidR="00BE5219">
        <w:t xml:space="preserve"> graph </w:t>
      </w:r>
      <w:r>
        <w:t>of the</w:t>
      </w:r>
      <w:r w:rsidR="00BE5219">
        <w:t xml:space="preserve"> </w:t>
      </w:r>
      <w:r w:rsidRPr="00E42A2D">
        <w:rPr>
          <w:b/>
        </w:rPr>
        <w:t>threshold voltage</w:t>
      </w:r>
      <w:r w:rsidR="00BE5219" w:rsidRPr="00E42A2D">
        <w:rPr>
          <w:b/>
        </w:rPr>
        <w:t xml:space="preserve"> </w:t>
      </w:r>
      <w:r w:rsidR="00E42A2D">
        <w:rPr>
          <w:b/>
        </w:rPr>
        <w:t xml:space="preserve">against </w:t>
      </w:r>
      <w:r w:rsidRPr="00E42A2D">
        <w:rPr>
          <w:b/>
        </w:rPr>
        <w:t>the wavelength</w:t>
      </w:r>
      <w:r>
        <w:t xml:space="preserve"> of the LED. Refer to formula (3) in the background section for clues to determine how to linearise the data.</w:t>
      </w:r>
      <w:r w:rsidR="00E42A2D">
        <w:t xml:space="preserve"> Include error bars on your graph based on the uncertainties in step (2)</w:t>
      </w:r>
    </w:p>
    <w:p w:rsidR="004114E5" w:rsidRDefault="004114E5" w:rsidP="004114E5">
      <w:pPr>
        <w:pStyle w:val="ListParagraph"/>
        <w:numPr>
          <w:ilvl w:val="0"/>
          <w:numId w:val="2"/>
        </w:numPr>
        <w:contextualSpacing w:val="0"/>
      </w:pPr>
      <w:r>
        <w:t>By referring to the ax</w:t>
      </w:r>
      <w:r w:rsidR="004F355E">
        <w:t>e</w:t>
      </w:r>
      <w:r>
        <w:t>s of the graph produced in step 2 of the analysis and formula (3)</w:t>
      </w:r>
      <w:r w:rsidR="004F355E">
        <w:t xml:space="preserve"> from the background section</w:t>
      </w:r>
      <w:r>
        <w:t>, state the physical quantity represented by the gradient of the graph.</w:t>
      </w:r>
    </w:p>
    <w:p w:rsidR="00BE5219" w:rsidRDefault="00BE5219" w:rsidP="004114E5">
      <w:pPr>
        <w:pStyle w:val="ListParagraph"/>
        <w:numPr>
          <w:ilvl w:val="0"/>
          <w:numId w:val="2"/>
        </w:numPr>
        <w:contextualSpacing w:val="0"/>
      </w:pPr>
      <w:r>
        <w:t>Calculate the gradient of the graph.</w:t>
      </w:r>
      <w:r w:rsidR="001807E8">
        <w:t xml:space="preserve"> Include the units.</w:t>
      </w:r>
    </w:p>
    <w:p w:rsidR="001807E8" w:rsidRDefault="004114E5" w:rsidP="004114E5">
      <w:pPr>
        <w:pStyle w:val="ListParagraph"/>
        <w:numPr>
          <w:ilvl w:val="0"/>
          <w:numId w:val="2"/>
        </w:numPr>
        <w:contextualSpacing w:val="0"/>
      </w:pPr>
      <w:r>
        <w:t>Calculate Plank's constant using the gradient of the graph.</w:t>
      </w:r>
    </w:p>
    <w:p w:rsidR="00BE5219" w:rsidRDefault="002812D9" w:rsidP="004114E5">
      <w:pPr>
        <w:rPr>
          <w:b/>
        </w:rPr>
      </w:pPr>
      <w:r>
        <w:rPr>
          <w:b/>
        </w:rPr>
        <w:t xml:space="preserve">Task 3 - </w:t>
      </w:r>
      <w:r w:rsidR="0036782F">
        <w:rPr>
          <w:b/>
        </w:rPr>
        <w:t>CONCLUSION</w:t>
      </w:r>
    </w:p>
    <w:p w:rsidR="00BE5219" w:rsidRDefault="004114E5" w:rsidP="004114E5">
      <w:pPr>
        <w:pStyle w:val="ListParagraph"/>
        <w:numPr>
          <w:ilvl w:val="0"/>
          <w:numId w:val="3"/>
        </w:numPr>
        <w:contextualSpacing w:val="0"/>
      </w:pPr>
      <w:r>
        <w:t>By calculating the percentage difference, c</w:t>
      </w:r>
      <w:r w:rsidR="00BE5219">
        <w:t xml:space="preserve">ompare your </w:t>
      </w:r>
      <w:r>
        <w:t>determination</w:t>
      </w:r>
      <w:r w:rsidR="00BE5219">
        <w:t xml:space="preserve"> of Planck's constant with the currently accepted value.</w:t>
      </w:r>
      <w:r>
        <w:t xml:space="preserve"> </w:t>
      </w:r>
    </w:p>
    <w:p w:rsidR="00BE5219" w:rsidRDefault="00BE5219" w:rsidP="004114E5">
      <w:pPr>
        <w:pStyle w:val="ListParagraph"/>
        <w:numPr>
          <w:ilvl w:val="0"/>
          <w:numId w:val="3"/>
        </w:numPr>
        <w:contextualSpacing w:val="0"/>
      </w:pPr>
      <w:r>
        <w:t>State the major sources of error in your experiment.</w:t>
      </w:r>
    </w:p>
    <w:p w:rsidR="00BE5219" w:rsidRDefault="00BE5219" w:rsidP="004114E5">
      <w:pPr>
        <w:pStyle w:val="ListParagraph"/>
        <w:numPr>
          <w:ilvl w:val="0"/>
          <w:numId w:val="3"/>
        </w:numPr>
        <w:contextualSpacing w:val="0"/>
      </w:pPr>
      <w:r>
        <w:t>Suggest improvements that may aid in increasing the accuracy and precision of the experimental determination of Planck's constant using</w:t>
      </w:r>
      <w:r w:rsidR="004F355E">
        <w:t xml:space="preserve"> the threshold voltage of</w:t>
      </w:r>
      <w:r>
        <w:t xml:space="preserve"> LEDs.</w:t>
      </w:r>
    </w:p>
    <w:p w:rsidR="004F355E" w:rsidRDefault="004F355E" w:rsidP="004F355E">
      <w:pPr>
        <w:rPr>
          <w:b/>
        </w:rPr>
      </w:pPr>
      <w:r w:rsidRPr="004F355E">
        <w:rPr>
          <w:b/>
        </w:rPr>
        <w:t>REFLECTING UPON YOUR LEARNING</w:t>
      </w:r>
    </w:p>
    <w:p w:rsidR="004F355E" w:rsidRDefault="007C028A" w:rsidP="00E4165B">
      <w:pPr>
        <w:pStyle w:val="Quote"/>
      </w:pPr>
      <w:r>
        <w:t>O</w:t>
      </w:r>
      <w:r w:rsidR="00E4165B" w:rsidRPr="00E4165B">
        <w:t xml:space="preserve">n the atomic level, electromagnetic radiation is emitted or absorbed in discrete packets called photons. The energy of a photon is proportional to its frequency. The constant of proportionality, Planck’s constant, can be determined experimentally using the photoelectric effect and the threshold voltage of coloured LEDs </w:t>
      </w:r>
    </w:p>
    <w:p w:rsidR="00E4165B" w:rsidRDefault="00E4165B" w:rsidP="004F355E">
      <w:r>
        <w:t xml:space="preserve">The above statement is in the Syllabus for Physics Unit 4. Using the background section, the experimental procedure and your analysis of the results as a guide, create a summary of key notes to help you </w:t>
      </w:r>
      <w:r w:rsidR="00E42A2D">
        <w:t>make the important</w:t>
      </w:r>
      <w:r>
        <w:t xml:space="preserve"> link</w:t>
      </w:r>
      <w:r w:rsidR="00E42A2D">
        <w:t>s</w:t>
      </w:r>
      <w:r>
        <w:t xml:space="preserve"> between Planck's constant an</w:t>
      </w:r>
      <w:r w:rsidR="00E42A2D">
        <w:t>d the threshold voltage of LEDs.</w:t>
      </w:r>
    </w:p>
    <w:p w:rsidR="002812D9" w:rsidRDefault="002812D9" w:rsidP="004F355E"/>
    <w:p w:rsidR="002812D9" w:rsidRDefault="002812D9" w:rsidP="004F355E">
      <w:pPr>
        <w:rPr>
          <w:b/>
        </w:rPr>
      </w:pPr>
      <w:r w:rsidRPr="002812D9">
        <w:rPr>
          <w:b/>
        </w:rPr>
        <w:t>Task 4 – In Class Validation</w:t>
      </w:r>
    </w:p>
    <w:p w:rsidR="002812D9" w:rsidRDefault="002812D9" w:rsidP="004F355E">
      <w:r>
        <w:t>You will be assessed on this investigation in an in-class test. Second hand data will be provided. Be familiar with your planning, the derivation of the important relationships and the st</w:t>
      </w:r>
      <w:r w:rsidR="0098387E">
        <w:t xml:space="preserve">eps to analyse the raw results and the error analysis. </w:t>
      </w:r>
    </w:p>
    <w:p w:rsidR="00AB45C9" w:rsidRDefault="00AB45C9" w:rsidP="004F355E">
      <w:r>
        <w:lastRenderedPageBreak/>
        <w:t>Teacher Hint:</w:t>
      </w:r>
    </w:p>
    <w:p w:rsidR="00AB45C9" w:rsidRPr="002812D9" w:rsidRDefault="00AB45C9" w:rsidP="004F355E">
      <w:r w:rsidRPr="00AB45C9">
        <w:t>An effective way to get a good range of voltages across the LED is to have a 50 Ohm resistor in series with rheostat and connect the LED in parallel with the 50 Ohm. Changing rheostat resistance gives a good range of voltages across parallel branches of 50 Ohm/ LED.</w:t>
      </w:r>
      <w:bookmarkStart w:id="0" w:name="_GoBack"/>
      <w:bookmarkEnd w:id="0"/>
    </w:p>
    <w:sectPr w:rsidR="00AB45C9" w:rsidRPr="002812D9" w:rsidSect="0016458C">
      <w:type w:val="continuous"/>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B26" w:rsidRDefault="00011B26" w:rsidP="00F73931">
      <w:pPr>
        <w:spacing w:after="0" w:line="240" w:lineRule="auto"/>
      </w:pPr>
      <w:r>
        <w:separator/>
      </w:r>
    </w:p>
  </w:endnote>
  <w:endnote w:type="continuationSeparator" w:id="0">
    <w:p w:rsidR="00011B26" w:rsidRDefault="00011B26" w:rsidP="00F73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B26" w:rsidRDefault="00011B26" w:rsidP="00F73931">
      <w:pPr>
        <w:spacing w:after="0" w:line="240" w:lineRule="auto"/>
      </w:pPr>
      <w:r>
        <w:separator/>
      </w:r>
    </w:p>
  </w:footnote>
  <w:footnote w:type="continuationSeparator" w:id="0">
    <w:p w:rsidR="00011B26" w:rsidRDefault="00011B26" w:rsidP="00F73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654E5"/>
    <w:multiLevelType w:val="hybridMultilevel"/>
    <w:tmpl w:val="13E206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65E280C"/>
    <w:multiLevelType w:val="hybridMultilevel"/>
    <w:tmpl w:val="2D36C2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40C4327"/>
    <w:multiLevelType w:val="hybridMultilevel"/>
    <w:tmpl w:val="CE065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5E3283"/>
    <w:multiLevelType w:val="hybridMultilevel"/>
    <w:tmpl w:val="FBD0EC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6F170F91"/>
    <w:multiLevelType w:val="hybridMultilevel"/>
    <w:tmpl w:val="8B8E43FE"/>
    <w:lvl w:ilvl="0" w:tplc="E9AE56CC">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6BB"/>
    <w:rsid w:val="00011B26"/>
    <w:rsid w:val="0009598E"/>
    <w:rsid w:val="001006BB"/>
    <w:rsid w:val="0016458C"/>
    <w:rsid w:val="001807E8"/>
    <w:rsid w:val="0019121F"/>
    <w:rsid w:val="001B2E54"/>
    <w:rsid w:val="001B32C4"/>
    <w:rsid w:val="00237E32"/>
    <w:rsid w:val="002812D9"/>
    <w:rsid w:val="002826EF"/>
    <w:rsid w:val="0036782F"/>
    <w:rsid w:val="00404755"/>
    <w:rsid w:val="004114E5"/>
    <w:rsid w:val="00431A87"/>
    <w:rsid w:val="0043370C"/>
    <w:rsid w:val="004B259C"/>
    <w:rsid w:val="004F355E"/>
    <w:rsid w:val="005B2D55"/>
    <w:rsid w:val="005B760B"/>
    <w:rsid w:val="006A0D2B"/>
    <w:rsid w:val="007366C2"/>
    <w:rsid w:val="00756955"/>
    <w:rsid w:val="007C028A"/>
    <w:rsid w:val="0098387E"/>
    <w:rsid w:val="00AB45C9"/>
    <w:rsid w:val="00BE308F"/>
    <w:rsid w:val="00BE5219"/>
    <w:rsid w:val="00C57C35"/>
    <w:rsid w:val="00E4165B"/>
    <w:rsid w:val="00E42A2D"/>
    <w:rsid w:val="00EB7F23"/>
    <w:rsid w:val="00EE587E"/>
    <w:rsid w:val="00F34B3D"/>
    <w:rsid w:val="00F706C0"/>
    <w:rsid w:val="00F739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none"/>
    </o:shapedefaults>
    <o:shapelayout v:ext="edit">
      <o:idmap v:ext="edit" data="1"/>
      <o:regrouptable v:ext="edit">
        <o:entry new="1" old="0"/>
        <o:entry new="2" old="0"/>
        <o:entry new="3" old="0"/>
        <o:entry new="4" old="0"/>
        <o:entry new="5" old="0"/>
      </o:regrouptable>
    </o:shapelayout>
  </w:shapeDefaults>
  <w:decimalSymbol w:val="."/>
  <w:listSeparator w:val=","/>
  <w14:docId w14:val="599766D9"/>
  <w15:docId w15:val="{2F892659-619C-4278-96A6-098C3BCD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5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6BB"/>
    <w:pPr>
      <w:ind w:left="720"/>
      <w:contextualSpacing/>
    </w:pPr>
  </w:style>
  <w:style w:type="character" w:styleId="PlaceholderText">
    <w:name w:val="Placeholder Text"/>
    <w:basedOn w:val="DefaultParagraphFont"/>
    <w:uiPriority w:val="99"/>
    <w:semiHidden/>
    <w:rsid w:val="00BE5219"/>
    <w:rPr>
      <w:color w:val="808080"/>
    </w:rPr>
  </w:style>
  <w:style w:type="paragraph" w:styleId="BalloonText">
    <w:name w:val="Balloon Text"/>
    <w:basedOn w:val="Normal"/>
    <w:link w:val="BalloonTextChar"/>
    <w:uiPriority w:val="99"/>
    <w:semiHidden/>
    <w:unhideWhenUsed/>
    <w:rsid w:val="00BE5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219"/>
    <w:rPr>
      <w:rFonts w:ascii="Tahoma" w:hAnsi="Tahoma" w:cs="Tahoma"/>
      <w:sz w:val="16"/>
      <w:szCs w:val="16"/>
    </w:rPr>
  </w:style>
  <w:style w:type="paragraph" w:styleId="Header">
    <w:name w:val="header"/>
    <w:basedOn w:val="Normal"/>
    <w:link w:val="HeaderChar"/>
    <w:uiPriority w:val="99"/>
    <w:unhideWhenUsed/>
    <w:rsid w:val="00F73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931"/>
  </w:style>
  <w:style w:type="paragraph" w:styleId="Footer">
    <w:name w:val="footer"/>
    <w:basedOn w:val="Normal"/>
    <w:link w:val="FooterChar"/>
    <w:uiPriority w:val="99"/>
    <w:unhideWhenUsed/>
    <w:rsid w:val="00F73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931"/>
  </w:style>
  <w:style w:type="paragraph" w:customStyle="1" w:styleId="ListItem">
    <w:name w:val="List Item"/>
    <w:basedOn w:val="Normal"/>
    <w:link w:val="ListItemChar"/>
    <w:qFormat/>
    <w:rsid w:val="00E4165B"/>
    <w:pPr>
      <w:widowControl w:val="0"/>
      <w:numPr>
        <w:numId w:val="5"/>
      </w:numPr>
      <w:autoSpaceDE w:val="0"/>
      <w:autoSpaceDN w:val="0"/>
      <w:adjustRightInd w:val="0"/>
      <w:spacing w:before="120" w:after="120"/>
    </w:pPr>
    <w:rPr>
      <w:rFonts w:ascii="Calibri" w:eastAsiaTheme="minorEastAsia" w:hAnsi="Calibri" w:cs="Calibri"/>
      <w:iCs/>
      <w:lang w:eastAsia="en-AU"/>
    </w:rPr>
  </w:style>
  <w:style w:type="character" w:customStyle="1" w:styleId="ListItemChar">
    <w:name w:val="List Item Char"/>
    <w:basedOn w:val="DefaultParagraphFont"/>
    <w:link w:val="ListItem"/>
    <w:rsid w:val="00E4165B"/>
    <w:rPr>
      <w:rFonts w:ascii="Calibri" w:eastAsiaTheme="minorEastAsia" w:hAnsi="Calibri" w:cs="Calibri"/>
      <w:iCs/>
      <w:lang w:eastAsia="en-AU"/>
    </w:rPr>
  </w:style>
  <w:style w:type="paragraph" w:styleId="Quote">
    <w:name w:val="Quote"/>
    <w:basedOn w:val="Normal"/>
    <w:next w:val="Normal"/>
    <w:link w:val="QuoteChar"/>
    <w:uiPriority w:val="29"/>
    <w:qFormat/>
    <w:rsid w:val="00E4165B"/>
    <w:rPr>
      <w:i/>
      <w:iCs/>
      <w:color w:val="000000" w:themeColor="text1"/>
    </w:rPr>
  </w:style>
  <w:style w:type="character" w:customStyle="1" w:styleId="QuoteChar">
    <w:name w:val="Quote Char"/>
    <w:basedOn w:val="DefaultParagraphFont"/>
    <w:link w:val="Quote"/>
    <w:uiPriority w:val="29"/>
    <w:rsid w:val="00E4165B"/>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8EBD9BEB-17A3-45F3-8012-5B809864C019}"/>
</file>

<file path=customXml/itemProps2.xml><?xml version="1.0" encoding="utf-8"?>
<ds:datastoreItem xmlns:ds="http://schemas.openxmlformats.org/officeDocument/2006/customXml" ds:itemID="{71FD8A34-A564-4D0B-BD5F-A62EA4714BA6}"/>
</file>

<file path=customXml/itemProps3.xml><?xml version="1.0" encoding="utf-8"?>
<ds:datastoreItem xmlns:ds="http://schemas.openxmlformats.org/officeDocument/2006/customXml" ds:itemID="{84A9DAE8-A64C-4ACA-B6EC-169D5AE31527}"/>
</file>

<file path=docProps/app.xml><?xml version="1.0" encoding="utf-8"?>
<Properties xmlns="http://schemas.openxmlformats.org/officeDocument/2006/extended-properties" xmlns:vt="http://schemas.openxmlformats.org/officeDocument/2006/docPropsVTypes">
  <Template>Normal</Template>
  <TotalTime>158</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 Charge: Science</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Damien Patterson</dc:creator>
  <cp:lastModifiedBy>SHASHIKUMAR Minnie [Rossmoyne Senior High School]</cp:lastModifiedBy>
  <cp:revision>6</cp:revision>
  <cp:lastPrinted>2020-07-21T05:38:00Z</cp:lastPrinted>
  <dcterms:created xsi:type="dcterms:W3CDTF">2020-07-21T04:56:00Z</dcterms:created>
  <dcterms:modified xsi:type="dcterms:W3CDTF">2021-06-25T00:04:00Z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275800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