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0FD" w:rsidRPr="00EF3CFA" w:rsidRDefault="00EF3CFA" w:rsidP="00EF3CFA">
      <w:pPr>
        <w:spacing w:line="360" w:lineRule="auto"/>
        <w:jc w:val="center"/>
        <w:rPr>
          <w:rFonts w:cstheme="minorHAnsi"/>
          <w:b/>
          <w:sz w:val="32"/>
          <w:szCs w:val="32"/>
        </w:rPr>
      </w:pPr>
      <w:r w:rsidRPr="00EF3CFA">
        <w:rPr>
          <w:rFonts w:cstheme="minorHAnsi"/>
          <w:b/>
          <w:sz w:val="32"/>
          <w:szCs w:val="32"/>
        </w:rPr>
        <w:t>Writing Extended Responses in Psychology</w:t>
      </w:r>
    </w:p>
    <w:p w:rsidR="00EF3CFA" w:rsidRDefault="00EF3CFA" w:rsidP="00EF3CFA">
      <w:pPr>
        <w:spacing w:line="360" w:lineRule="auto"/>
        <w:rPr>
          <w:rFonts w:cstheme="minorHAnsi"/>
          <w:sz w:val="24"/>
          <w:szCs w:val="24"/>
        </w:rPr>
      </w:pPr>
      <w:r w:rsidRPr="00EF3CFA">
        <w:rPr>
          <w:rFonts w:cstheme="minorHAnsi"/>
          <w:sz w:val="24"/>
          <w:szCs w:val="24"/>
        </w:rPr>
        <w:t>The extended response is not an essay so does not need to follow the structure of an essay</w:t>
      </w:r>
      <w:r>
        <w:rPr>
          <w:rFonts w:cstheme="minorHAnsi"/>
          <w:sz w:val="24"/>
          <w:szCs w:val="24"/>
        </w:rPr>
        <w:t xml:space="preserve">. You do not need to include an introduction. Address each ‘dot point’ of the question almost like an individual short answer question. </w:t>
      </w:r>
      <w:r w:rsidRPr="00EF3CFA">
        <w:rPr>
          <w:rFonts w:cstheme="minorHAnsi"/>
          <w:sz w:val="24"/>
          <w:szCs w:val="24"/>
          <w:u w:val="single"/>
        </w:rPr>
        <w:t>1 dot point = 1 paragraph</w:t>
      </w:r>
      <w:r w:rsidR="002E4335">
        <w:rPr>
          <w:rFonts w:cstheme="minorHAnsi"/>
          <w:sz w:val="24"/>
          <w:szCs w:val="24"/>
        </w:rPr>
        <w:t xml:space="preserve">. </w:t>
      </w:r>
    </w:p>
    <w:p w:rsidR="00EF3CFA" w:rsidRDefault="00EF3CFA" w:rsidP="00EF3CFA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each paragraph:</w:t>
      </w:r>
    </w:p>
    <w:p w:rsidR="00EF3CFA" w:rsidRPr="00EF3CFA" w:rsidRDefault="00EF3CFA" w:rsidP="00EF3CFA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EF3CFA">
        <w:rPr>
          <w:rFonts w:cstheme="minorHAnsi"/>
          <w:sz w:val="24"/>
          <w:szCs w:val="24"/>
        </w:rPr>
        <w:t xml:space="preserve">Write the name of </w:t>
      </w:r>
      <w:r w:rsidRPr="00EF3CFA">
        <w:rPr>
          <w:rFonts w:cstheme="minorHAnsi"/>
          <w:sz w:val="24"/>
          <w:szCs w:val="24"/>
          <w:u w:val="single"/>
        </w:rPr>
        <w:t>relevant theory/ies</w:t>
      </w:r>
      <w:r w:rsidRPr="00EF3CFA">
        <w:rPr>
          <w:rFonts w:cstheme="minorHAnsi"/>
          <w:sz w:val="24"/>
          <w:szCs w:val="24"/>
        </w:rPr>
        <w:t xml:space="preserve"> and any relevant theorist/s. </w:t>
      </w:r>
    </w:p>
    <w:p w:rsidR="00EF3CFA" w:rsidRDefault="00EF3CFA" w:rsidP="00EF3CFA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Explain the main ideas of the theory/ies to show that you understand it/them, rather than just knowing the name. </w:t>
      </w:r>
    </w:p>
    <w:p w:rsidR="00EF3CFA" w:rsidRDefault="00EF3CFA" w:rsidP="00EF3CFA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Show off your content knowledge, and try to include as much detail as possible relating to what is being asked. </w:t>
      </w:r>
    </w:p>
    <w:p w:rsidR="00EF3CFA" w:rsidRDefault="00EF3CFA" w:rsidP="00EF3CFA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EF3CFA">
        <w:rPr>
          <w:rFonts w:cstheme="minorHAnsi"/>
          <w:sz w:val="24"/>
          <w:szCs w:val="24"/>
        </w:rPr>
        <w:t xml:space="preserve">Provide examples to </w:t>
      </w:r>
      <w:r>
        <w:rPr>
          <w:rFonts w:cstheme="minorHAnsi"/>
          <w:sz w:val="24"/>
          <w:szCs w:val="24"/>
        </w:rPr>
        <w:t xml:space="preserve">link the relevant theory to the </w:t>
      </w:r>
      <w:r w:rsidRPr="00EF3CFA">
        <w:rPr>
          <w:rFonts w:cstheme="minorHAnsi"/>
          <w:sz w:val="24"/>
          <w:szCs w:val="24"/>
          <w:u w:val="single"/>
        </w:rPr>
        <w:t>scenario</w:t>
      </w:r>
      <w:r>
        <w:rPr>
          <w:rFonts w:cstheme="minorHAnsi"/>
          <w:sz w:val="24"/>
          <w:szCs w:val="24"/>
        </w:rPr>
        <w:t xml:space="preserve"> in the question </w:t>
      </w:r>
    </w:p>
    <w:p w:rsidR="00EF3CFA" w:rsidRPr="002E4335" w:rsidRDefault="00EF3CFA" w:rsidP="00EF3CFA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Provide as many examples as you can and make sure they are as specific as possible</w:t>
      </w:r>
    </w:p>
    <w:p w:rsidR="00EF3CFA" w:rsidRDefault="00EF3CFA" w:rsidP="00EF3CFA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Evidence paragraph:</w:t>
      </w:r>
    </w:p>
    <w:p w:rsidR="00EF3CFA" w:rsidRDefault="00EF3CFA" w:rsidP="00EF3CFA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will need to provide one or more examples of research related to the specific theory, that was conducted by the original theorist and/or others. This will demonstrate your understanding of how all psychological theory is informed by research (the scientific nature of psychology) </w:t>
      </w:r>
    </w:p>
    <w:p w:rsidR="00EF3CFA" w:rsidRDefault="00EF3CFA" w:rsidP="00EF3CFA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Include the following information: Who are the researchers? What was the year of the study? What was the method of their study? What were their results? </w:t>
      </w:r>
    </w:p>
    <w:p w:rsidR="00EF3CFA" w:rsidRPr="002E4335" w:rsidRDefault="00EF3CFA" w:rsidP="00EF3CFA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Marking Key: </w:t>
      </w:r>
      <w:r>
        <w:rPr>
          <w:rFonts w:cstheme="minorHAnsi"/>
          <w:i/>
          <w:sz w:val="24"/>
          <w:szCs w:val="24"/>
        </w:rPr>
        <w:t>One example of detailed relevant psychological evidence (e.g</w:t>
      </w:r>
      <w:r w:rsidRPr="002E4335">
        <w:rPr>
          <w:rFonts w:cstheme="minorHAnsi"/>
          <w:i/>
          <w:sz w:val="24"/>
          <w:szCs w:val="24"/>
          <w:u w:val="single"/>
        </w:rPr>
        <w:t>. 3- 4 sentences</w:t>
      </w:r>
      <w:r>
        <w:rPr>
          <w:rFonts w:cstheme="minorHAnsi"/>
          <w:i/>
          <w:sz w:val="24"/>
          <w:szCs w:val="24"/>
        </w:rPr>
        <w:t xml:space="preserve"> about a specific research study and findings) </w:t>
      </w:r>
    </w:p>
    <w:p w:rsidR="002E4335" w:rsidRPr="002E4335" w:rsidRDefault="002E4335" w:rsidP="002E4335">
      <w:pPr>
        <w:spacing w:line="360" w:lineRule="auto"/>
        <w:rPr>
          <w:rFonts w:cstheme="minorHAnsi"/>
          <w:sz w:val="24"/>
          <w:szCs w:val="24"/>
        </w:rPr>
      </w:pPr>
      <w:bookmarkStart w:id="0" w:name="_GoBack"/>
      <w:bookmarkEnd w:id="0"/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1323707</wp:posOffset>
            </wp:positionH>
            <wp:positionV relativeFrom="paragraph">
              <wp:posOffset>13670</wp:posOffset>
            </wp:positionV>
            <wp:extent cx="2967990" cy="1532255"/>
            <wp:effectExtent l="0" t="0" r="3810" b="0"/>
            <wp:wrapSquare wrapText="bothSides"/>
            <wp:docPr id="5" name="Picture 5" descr="Image result for psychology m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psychology me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9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E4335" w:rsidRPr="002E4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71217"/>
    <w:multiLevelType w:val="hybridMultilevel"/>
    <w:tmpl w:val="0CFC5E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57910"/>
    <w:multiLevelType w:val="hybridMultilevel"/>
    <w:tmpl w:val="5EE287B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88008B"/>
    <w:multiLevelType w:val="hybridMultilevel"/>
    <w:tmpl w:val="CC66EA4A"/>
    <w:lvl w:ilvl="0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CFA"/>
    <w:rsid w:val="002E4335"/>
    <w:rsid w:val="005820FD"/>
    <w:rsid w:val="00EF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4B29"/>
  <w15:chartTrackingRefBased/>
  <w15:docId w15:val="{12F82454-827A-4137-8036-7168B35E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F1DB8DB-AB04-4EA0-82F6-5302C43F9D76}"/>
</file>

<file path=customXml/itemProps2.xml><?xml version="1.0" encoding="utf-8"?>
<ds:datastoreItem xmlns:ds="http://schemas.openxmlformats.org/officeDocument/2006/customXml" ds:itemID="{BA3F8791-94C4-48C6-A0CB-1273E11BE6B6}"/>
</file>

<file path=customXml/itemProps3.xml><?xml version="1.0" encoding="utf-8"?>
<ds:datastoreItem xmlns:ds="http://schemas.openxmlformats.org/officeDocument/2006/customXml" ds:itemID="{0970D5BF-F7BB-495F-AA55-EFD63DDFCE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 Emma [Eastern Goldfields College]</dc:creator>
  <cp:keywords/>
  <dc:description/>
  <cp:lastModifiedBy>HART Emma [Eastern Goldfields College]</cp:lastModifiedBy>
  <cp:revision>1</cp:revision>
  <dcterms:created xsi:type="dcterms:W3CDTF">2019-03-11T23:45:00Z</dcterms:created>
  <dcterms:modified xsi:type="dcterms:W3CDTF">2019-03-11T23:58:00Z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257100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