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24496" w14:textId="77777777" w:rsidR="003425A8" w:rsidRPr="00E168C9" w:rsidRDefault="003425A8" w:rsidP="003425A8">
      <w:pPr>
        <w:pStyle w:val="HeadingLevel1"/>
        <w:spacing w:after="0"/>
        <w:jc w:val="left"/>
        <w:rPr>
          <w:b w:val="0"/>
          <w:szCs w:val="22"/>
        </w:rPr>
      </w:pPr>
      <w:bookmarkStart w:id="0" w:name="_Hlk4586382"/>
    </w:p>
    <w:p w14:paraId="35EE03C3" w14:textId="77777777" w:rsidR="003425A8" w:rsidRPr="00E168C9" w:rsidRDefault="003425A8" w:rsidP="003425A8">
      <w:pPr>
        <w:pStyle w:val="HeadingLevel1"/>
        <w:spacing w:after="0"/>
        <w:jc w:val="left"/>
        <w:rPr>
          <w:b w:val="0"/>
          <w:szCs w:val="22"/>
        </w:rPr>
      </w:pPr>
    </w:p>
    <w:p w14:paraId="07131E72" w14:textId="77777777" w:rsidR="003425A8" w:rsidRPr="00E168C9" w:rsidRDefault="003425A8" w:rsidP="003425A8">
      <w:pPr>
        <w:pStyle w:val="HeadingLevel1"/>
        <w:spacing w:after="0"/>
        <w:jc w:val="left"/>
        <w:rPr>
          <w:b w:val="0"/>
          <w:szCs w:val="22"/>
        </w:rPr>
      </w:pPr>
    </w:p>
    <w:p w14:paraId="03839D49" w14:textId="77777777" w:rsidR="003425A8" w:rsidRPr="00E168C9" w:rsidRDefault="003425A8" w:rsidP="003425A8">
      <w:pPr>
        <w:pStyle w:val="HeadingLevel1"/>
        <w:spacing w:after="0"/>
        <w:jc w:val="left"/>
        <w:rPr>
          <w:b w:val="0"/>
          <w:szCs w:val="22"/>
        </w:rPr>
      </w:pPr>
    </w:p>
    <w:p w14:paraId="6B35B0E4" w14:textId="77777777" w:rsidR="003425A8" w:rsidRPr="00E168C9" w:rsidRDefault="003425A8" w:rsidP="003425A8">
      <w:pPr>
        <w:pStyle w:val="HeadingLevel1"/>
        <w:rPr>
          <w:b w:val="0"/>
          <w:szCs w:val="22"/>
        </w:rPr>
      </w:pPr>
      <w:r w:rsidRPr="00E168C9">
        <w:rPr>
          <w:b w:val="0"/>
          <w:noProof/>
          <w:szCs w:val="22"/>
          <w:lang w:val="en-AU" w:eastAsia="en-AU"/>
        </w:rPr>
        <w:drawing>
          <wp:inline distT="0" distB="0" distL="0" distR="0" wp14:anchorId="1A2AE9BB" wp14:editId="7B55775B">
            <wp:extent cx="5351448" cy="775970"/>
            <wp:effectExtent l="0" t="0" r="190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A_Logos_Single Line+Tag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26592" cy="786866"/>
                    </a:xfrm>
                    <a:prstGeom prst="rect">
                      <a:avLst/>
                    </a:prstGeom>
                  </pic:spPr>
                </pic:pic>
              </a:graphicData>
            </a:graphic>
          </wp:inline>
        </w:drawing>
      </w:r>
    </w:p>
    <w:p w14:paraId="05CFFD96" w14:textId="666F7FE9" w:rsidR="003425A8" w:rsidRDefault="003425A8" w:rsidP="003425A8">
      <w:pPr>
        <w:pStyle w:val="HeadingLevel1"/>
        <w:rPr>
          <w:b w:val="0"/>
          <w:szCs w:val="22"/>
        </w:rPr>
      </w:pPr>
    </w:p>
    <w:p w14:paraId="5E8AFDA9" w14:textId="77777777" w:rsidR="003425A8" w:rsidRPr="00E168C9" w:rsidRDefault="003425A8" w:rsidP="003425A8">
      <w:pPr>
        <w:pStyle w:val="HeadingLevel1"/>
        <w:rPr>
          <w:b w:val="0"/>
          <w:szCs w:val="22"/>
        </w:rPr>
      </w:pPr>
    </w:p>
    <w:p w14:paraId="1740268E" w14:textId="555703E9" w:rsidR="003425A8" w:rsidRPr="00680303" w:rsidRDefault="003425A8" w:rsidP="003425A8">
      <w:pPr>
        <w:pStyle w:val="HeadingLevel1"/>
        <w:rPr>
          <w:color w:val="0070C0"/>
          <w:sz w:val="40"/>
          <w:szCs w:val="40"/>
        </w:rPr>
      </w:pPr>
      <w:r>
        <w:rPr>
          <w:color w:val="0070C0"/>
          <w:sz w:val="40"/>
          <w:szCs w:val="40"/>
        </w:rPr>
        <w:t>PSYCHOLOGY</w:t>
      </w:r>
    </w:p>
    <w:p w14:paraId="1313DEDE" w14:textId="77777777" w:rsidR="003425A8" w:rsidRPr="00680303" w:rsidRDefault="003425A8" w:rsidP="003425A8">
      <w:pPr>
        <w:pStyle w:val="HeadingLevel1"/>
        <w:spacing w:after="0"/>
        <w:rPr>
          <w:b w:val="0"/>
          <w:color w:val="0070C0"/>
          <w:sz w:val="40"/>
          <w:szCs w:val="40"/>
        </w:rPr>
      </w:pPr>
      <w:r>
        <w:rPr>
          <w:color w:val="0070C0"/>
          <w:sz w:val="40"/>
          <w:szCs w:val="40"/>
        </w:rPr>
        <w:t>UNIT 1</w:t>
      </w:r>
      <w:r w:rsidRPr="00680303">
        <w:rPr>
          <w:color w:val="0070C0"/>
          <w:sz w:val="40"/>
          <w:szCs w:val="40"/>
        </w:rPr>
        <w:t xml:space="preserve"> </w:t>
      </w:r>
      <w:r w:rsidRPr="00190056">
        <w:rPr>
          <w:noProof/>
          <w:color w:val="0070C0"/>
          <w:sz w:val="40"/>
          <w:szCs w:val="40"/>
        </w:rPr>
        <w:t xml:space="preserve">Semester </w:t>
      </w:r>
      <w:r>
        <w:rPr>
          <w:noProof/>
          <w:color w:val="0070C0"/>
          <w:sz w:val="40"/>
          <w:szCs w:val="40"/>
        </w:rPr>
        <w:t xml:space="preserve">One </w:t>
      </w:r>
      <w:r w:rsidRPr="00680303">
        <w:rPr>
          <w:color w:val="0070C0"/>
          <w:sz w:val="40"/>
          <w:szCs w:val="40"/>
        </w:rPr>
        <w:t>2019</w:t>
      </w:r>
    </w:p>
    <w:p w14:paraId="7C59B6D9" w14:textId="77777777" w:rsidR="003425A8" w:rsidRPr="00680303" w:rsidRDefault="003425A8" w:rsidP="003425A8">
      <w:pPr>
        <w:pStyle w:val="HeadingLevel1"/>
        <w:spacing w:after="0"/>
        <w:rPr>
          <w:b w:val="0"/>
          <w:color w:val="0070C0"/>
        </w:rPr>
      </w:pPr>
    </w:p>
    <w:p w14:paraId="18C8989F" w14:textId="77777777" w:rsidR="003425A8" w:rsidRPr="00680303" w:rsidRDefault="003425A8" w:rsidP="003425A8">
      <w:pPr>
        <w:pStyle w:val="HeadingLevel1"/>
        <w:spacing w:after="0"/>
        <w:rPr>
          <w:color w:val="0070C0"/>
          <w:sz w:val="40"/>
          <w:szCs w:val="40"/>
        </w:rPr>
      </w:pPr>
      <w:r>
        <w:rPr>
          <w:color w:val="0070C0"/>
          <w:sz w:val="40"/>
          <w:szCs w:val="40"/>
        </w:rPr>
        <w:t>Marking Key</w:t>
      </w:r>
      <w:r w:rsidRPr="00680303">
        <w:rPr>
          <w:color w:val="0070C0"/>
          <w:sz w:val="40"/>
          <w:szCs w:val="40"/>
        </w:rPr>
        <w:t xml:space="preserve"> </w:t>
      </w:r>
    </w:p>
    <w:p w14:paraId="6293D3EA" w14:textId="77777777" w:rsidR="003425A8" w:rsidRPr="00E168C9" w:rsidRDefault="003425A8" w:rsidP="003425A8">
      <w:pPr>
        <w:pStyle w:val="HeadingLevel1"/>
        <w:spacing w:after="0"/>
        <w:rPr>
          <w:b w:val="0"/>
        </w:rPr>
      </w:pPr>
    </w:p>
    <w:p w14:paraId="5C35B523" w14:textId="77777777" w:rsidR="003425A8" w:rsidRPr="00E168C9" w:rsidRDefault="003425A8" w:rsidP="003425A8">
      <w:pPr>
        <w:pStyle w:val="HeadingLevel1"/>
        <w:spacing w:after="0"/>
        <w:rPr>
          <w:b w:val="0"/>
        </w:rPr>
      </w:pPr>
    </w:p>
    <w:bookmarkEnd w:id="0"/>
    <w:p w14:paraId="0039D530" w14:textId="77777777" w:rsidR="00BE3663" w:rsidRPr="000810AA" w:rsidRDefault="00BE3663" w:rsidP="00085952">
      <w:pPr>
        <w:pStyle w:val="HeadingLevel2"/>
        <w:rPr>
          <w:b w:val="0"/>
        </w:rPr>
      </w:pPr>
    </w:p>
    <w:p w14:paraId="7376E593" w14:textId="77777777" w:rsidR="00EE3F53" w:rsidRDefault="00EE3F53">
      <w:r>
        <w:rPr>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BE3663" w:rsidRPr="003554B8" w14:paraId="5E6A38D8" w14:textId="77777777" w:rsidTr="00BE3663">
        <w:tc>
          <w:tcPr>
            <w:tcW w:w="4857" w:type="dxa"/>
          </w:tcPr>
          <w:p w14:paraId="00214555" w14:textId="66700B85" w:rsidR="00BE3663" w:rsidRPr="003554B8" w:rsidRDefault="003554B8" w:rsidP="003554B8">
            <w:pPr>
              <w:pStyle w:val="HeadingLevel2"/>
              <w:ind w:left="-108"/>
              <w:rPr>
                <w:rFonts w:cs="Arial"/>
                <w:b w:val="0"/>
                <w:szCs w:val="22"/>
              </w:rPr>
            </w:pPr>
            <w:r w:rsidRPr="003554B8">
              <w:rPr>
                <w:rFonts w:cs="Arial"/>
                <w:szCs w:val="22"/>
              </w:rPr>
              <w:lastRenderedPageBreak/>
              <w:t>Section One: Research methods</w:t>
            </w:r>
          </w:p>
        </w:tc>
        <w:tc>
          <w:tcPr>
            <w:tcW w:w="4857" w:type="dxa"/>
          </w:tcPr>
          <w:p w14:paraId="176D7D3D" w14:textId="3F9134A0" w:rsidR="00BE3663" w:rsidRPr="003554B8" w:rsidRDefault="003554B8" w:rsidP="003554B8">
            <w:pPr>
              <w:pStyle w:val="HeadingLevel2"/>
              <w:ind w:right="-109"/>
              <w:jc w:val="right"/>
              <w:rPr>
                <w:rFonts w:cs="Arial"/>
                <w:b w:val="0"/>
                <w:szCs w:val="22"/>
              </w:rPr>
            </w:pPr>
            <w:r w:rsidRPr="003554B8">
              <w:rPr>
                <w:rFonts w:cs="Arial"/>
                <w:szCs w:val="22"/>
              </w:rPr>
              <w:t>2</w:t>
            </w:r>
            <w:r w:rsidR="00BE3663" w:rsidRPr="003554B8">
              <w:rPr>
                <w:rFonts w:cs="Arial"/>
                <w:szCs w:val="22"/>
              </w:rPr>
              <w:t>0% (3</w:t>
            </w:r>
            <w:r w:rsidR="004F3D84">
              <w:rPr>
                <w:rFonts w:cs="Arial"/>
                <w:szCs w:val="22"/>
              </w:rPr>
              <w:t>5</w:t>
            </w:r>
            <w:r w:rsidR="00BE3663" w:rsidRPr="003554B8">
              <w:rPr>
                <w:rFonts w:cs="Arial"/>
                <w:szCs w:val="22"/>
              </w:rPr>
              <w:t xml:space="preserve"> Marks)</w:t>
            </w:r>
          </w:p>
        </w:tc>
      </w:tr>
    </w:tbl>
    <w:p w14:paraId="3AD9DD9C" w14:textId="1DB3F6F9" w:rsidR="004F3D84" w:rsidRPr="004F3D84" w:rsidRDefault="004F3D84" w:rsidP="004F3D84">
      <w:pPr>
        <w:tabs>
          <w:tab w:val="left" w:pos="567"/>
        </w:tabs>
        <w:ind w:right="65"/>
        <w:rPr>
          <w:rFonts w:cs="Arial"/>
          <w:szCs w:val="22"/>
        </w:rPr>
      </w:pPr>
      <w:r w:rsidRPr="004F3D84">
        <w:rPr>
          <w:rFonts w:cs="Arial"/>
          <w:szCs w:val="22"/>
        </w:rPr>
        <w:t>_______________________________________________________________________________</w:t>
      </w:r>
    </w:p>
    <w:p w14:paraId="6D202124" w14:textId="77777777" w:rsidR="00085952" w:rsidRPr="004F3D84" w:rsidRDefault="00085952" w:rsidP="003554B8">
      <w:pPr>
        <w:suppressAutoHyphens/>
        <w:rPr>
          <w:rFonts w:cs="Arial"/>
          <w:bCs/>
          <w:iCs/>
          <w:noProof/>
          <w:szCs w:val="22"/>
          <w:u w:val="single"/>
        </w:rPr>
      </w:pPr>
    </w:p>
    <w:p w14:paraId="754711D3" w14:textId="4F7404EB" w:rsidR="003554B8" w:rsidRPr="004F3D84" w:rsidRDefault="003554B8" w:rsidP="004F3D84">
      <w:pPr>
        <w:tabs>
          <w:tab w:val="left" w:pos="142"/>
          <w:tab w:val="left" w:pos="567"/>
          <w:tab w:val="left" w:pos="8640"/>
        </w:tabs>
        <w:ind w:right="6"/>
        <w:rPr>
          <w:rFonts w:cs="Arial"/>
          <w:b/>
          <w:szCs w:val="22"/>
        </w:rPr>
      </w:pPr>
      <w:r w:rsidRPr="004F3D84">
        <w:rPr>
          <w:rFonts w:cs="Arial"/>
          <w:b/>
          <w:szCs w:val="22"/>
        </w:rPr>
        <w:t>Question 1</w:t>
      </w:r>
      <w:r w:rsidRPr="004F3D84">
        <w:rPr>
          <w:rFonts w:cs="Arial"/>
          <w:b/>
          <w:szCs w:val="22"/>
        </w:rPr>
        <w:tab/>
      </w:r>
      <w:r w:rsidR="004F3D84" w:rsidRPr="004F3D84">
        <w:rPr>
          <w:rFonts w:cs="Arial"/>
          <w:b/>
          <w:szCs w:val="22"/>
        </w:rPr>
        <w:t>(9</w:t>
      </w:r>
      <w:r w:rsidRPr="004F3D84">
        <w:rPr>
          <w:rFonts w:cs="Arial"/>
          <w:b/>
          <w:szCs w:val="22"/>
        </w:rPr>
        <w:t xml:space="preserve"> marks)</w:t>
      </w:r>
    </w:p>
    <w:p w14:paraId="4283C38A" w14:textId="77777777" w:rsidR="003554B8" w:rsidRPr="004F3D84" w:rsidRDefault="003554B8" w:rsidP="004F3D84">
      <w:pPr>
        <w:tabs>
          <w:tab w:val="left" w:pos="142"/>
          <w:tab w:val="left" w:pos="567"/>
        </w:tabs>
        <w:ind w:right="65"/>
        <w:rPr>
          <w:rFonts w:cs="Arial"/>
          <w:szCs w:val="22"/>
        </w:rPr>
      </w:pPr>
    </w:p>
    <w:p w14:paraId="6AD3E925" w14:textId="77777777" w:rsidR="00807880" w:rsidRPr="004F3D84" w:rsidRDefault="00807880" w:rsidP="00807880">
      <w:pPr>
        <w:tabs>
          <w:tab w:val="left" w:pos="8550"/>
        </w:tabs>
        <w:ind w:right="245"/>
        <w:rPr>
          <w:rFonts w:cs="Arial"/>
          <w:color w:val="000000" w:themeColor="text1"/>
          <w:szCs w:val="22"/>
        </w:rPr>
      </w:pPr>
      <w:r w:rsidRPr="004F3D84">
        <w:rPr>
          <w:rFonts w:cs="Arial"/>
          <w:szCs w:val="22"/>
        </w:rPr>
        <w:t xml:space="preserve">Gretel read that using a warm (yellow </w:t>
      </w:r>
      <w:proofErr w:type="spellStart"/>
      <w:r w:rsidRPr="004F3D84">
        <w:rPr>
          <w:rFonts w:cs="Arial"/>
          <w:szCs w:val="22"/>
        </w:rPr>
        <w:t>coloured</w:t>
      </w:r>
      <w:proofErr w:type="spellEnd"/>
      <w:r w:rsidRPr="004F3D84">
        <w:rPr>
          <w:rFonts w:cs="Arial"/>
          <w:szCs w:val="22"/>
        </w:rPr>
        <w:t xml:space="preserve">) light while studying helped to increase retention of information as opposed to cool (blue toned) lighting and was interested to test this theory with high school students. She recruited 150 students from Years 11 and 12 at three different high schools near her research </w:t>
      </w:r>
      <w:proofErr w:type="spellStart"/>
      <w:r w:rsidRPr="004F3D84">
        <w:rPr>
          <w:rFonts w:cs="Arial"/>
          <w:szCs w:val="22"/>
        </w:rPr>
        <w:t>centre</w:t>
      </w:r>
      <w:proofErr w:type="spellEnd"/>
      <w:r w:rsidRPr="004F3D84">
        <w:rPr>
          <w:rFonts w:cs="Arial"/>
          <w:szCs w:val="22"/>
        </w:rPr>
        <w:t xml:space="preserve"> and divided them into two groups; those that would work under warm lighting, and those that would work under cool lighting. She gave each group 30minutes to remember as many items on a list as possible, before turning both rooms’ lights to neutral tones and giving both groups the same distractor task for 10 minutes. Following this, she asked participants to write down as many items as they could remember from the list.</w:t>
      </w:r>
    </w:p>
    <w:p w14:paraId="4DCA4AA3" w14:textId="77777777" w:rsidR="004F3D84" w:rsidRPr="004F3D84" w:rsidRDefault="004F3D84" w:rsidP="004F3D84">
      <w:pPr>
        <w:ind w:right="65"/>
        <w:rPr>
          <w:rFonts w:cs="Arial"/>
          <w:color w:val="000000" w:themeColor="text1"/>
          <w:szCs w:val="22"/>
        </w:rPr>
      </w:pPr>
    </w:p>
    <w:p w14:paraId="1F94D020" w14:textId="77777777" w:rsidR="00807880" w:rsidRPr="004F3D84" w:rsidRDefault="004F3D84" w:rsidP="009D60E7">
      <w:pPr>
        <w:pStyle w:val="ListParagraph"/>
        <w:numPr>
          <w:ilvl w:val="0"/>
          <w:numId w:val="2"/>
        </w:numPr>
        <w:tabs>
          <w:tab w:val="left" w:pos="8550"/>
          <w:tab w:val="left" w:pos="8730"/>
        </w:tabs>
        <w:ind w:left="720" w:right="245" w:hanging="720"/>
        <w:rPr>
          <w:rFonts w:cs="Arial"/>
          <w:color w:val="000000" w:themeColor="text1"/>
          <w:szCs w:val="22"/>
        </w:rPr>
      </w:pPr>
      <w:r w:rsidRPr="004F3D84">
        <w:rPr>
          <w:rFonts w:cs="Arial"/>
          <w:color w:val="000000" w:themeColor="text1"/>
          <w:szCs w:val="22"/>
        </w:rPr>
        <w:t xml:space="preserve">Is </w:t>
      </w:r>
      <w:r w:rsidR="00807880" w:rsidRPr="004F3D84">
        <w:rPr>
          <w:rFonts w:cs="Arial"/>
          <w:color w:val="000000" w:themeColor="text1"/>
          <w:szCs w:val="22"/>
        </w:rPr>
        <w:t>this study experimental or non-experimental?</w:t>
      </w:r>
      <w:r w:rsidR="00807880" w:rsidRPr="004F3D84">
        <w:rPr>
          <w:rFonts w:cs="Arial"/>
          <w:color w:val="000000" w:themeColor="text1"/>
          <w:szCs w:val="22"/>
        </w:rPr>
        <w:tab/>
        <w:t>(1 mark)</w:t>
      </w:r>
    </w:p>
    <w:p w14:paraId="05651E89" w14:textId="77777777" w:rsidR="004F3D84" w:rsidRPr="004F3D84" w:rsidRDefault="004F3D84" w:rsidP="004F3D84">
      <w:pPr>
        <w:tabs>
          <w:tab w:val="left" w:pos="8730"/>
        </w:tabs>
        <w:ind w:right="65"/>
        <w:rPr>
          <w:rFonts w:cs="Arial"/>
          <w:color w:val="000000" w:themeColor="text1"/>
          <w:szCs w:val="22"/>
        </w:rPr>
      </w:pPr>
    </w:p>
    <w:tbl>
      <w:tblPr>
        <w:tblStyle w:val="TableGrid"/>
        <w:tblW w:w="9085" w:type="dxa"/>
        <w:tblInd w:w="720" w:type="dxa"/>
        <w:tblLook w:val="04A0" w:firstRow="1" w:lastRow="0" w:firstColumn="1" w:lastColumn="0" w:noHBand="0" w:noVBand="1"/>
      </w:tblPr>
      <w:tblGrid>
        <w:gridCol w:w="7645"/>
        <w:gridCol w:w="1440"/>
      </w:tblGrid>
      <w:tr w:rsidR="00DE142F" w:rsidRPr="00CF0AAA" w14:paraId="42934A9C" w14:textId="77777777" w:rsidTr="00E81D25">
        <w:tc>
          <w:tcPr>
            <w:tcW w:w="7645" w:type="dxa"/>
          </w:tcPr>
          <w:p w14:paraId="1AE189FA" w14:textId="77777777" w:rsidR="00DE142F" w:rsidRPr="00CF0AAA" w:rsidRDefault="00DE142F" w:rsidP="000966EF">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5976EDF2" w14:textId="77777777" w:rsidR="00DE142F" w:rsidRPr="00CF0AAA" w:rsidRDefault="00DE142F" w:rsidP="000966EF">
            <w:pPr>
              <w:pStyle w:val="ListParagraph"/>
              <w:ind w:left="0"/>
              <w:jc w:val="center"/>
              <w:rPr>
                <w:rFonts w:cs="Arial"/>
                <w:b/>
                <w:color w:val="000000" w:themeColor="text1"/>
                <w:szCs w:val="22"/>
              </w:rPr>
            </w:pPr>
            <w:r w:rsidRPr="00CF0AAA">
              <w:rPr>
                <w:rFonts w:cs="Arial"/>
                <w:b/>
                <w:color w:val="000000" w:themeColor="text1"/>
                <w:szCs w:val="22"/>
              </w:rPr>
              <w:t>Marks</w:t>
            </w:r>
          </w:p>
        </w:tc>
      </w:tr>
      <w:tr w:rsidR="00DE142F" w14:paraId="3CE61B1A" w14:textId="77777777" w:rsidTr="00E81D25">
        <w:tc>
          <w:tcPr>
            <w:tcW w:w="7645" w:type="dxa"/>
          </w:tcPr>
          <w:p w14:paraId="27A21984" w14:textId="77777777" w:rsidR="00DE142F" w:rsidRDefault="00DE142F" w:rsidP="000966EF">
            <w:pPr>
              <w:pStyle w:val="ListParagraph"/>
              <w:ind w:left="0"/>
              <w:rPr>
                <w:rFonts w:cs="Arial"/>
                <w:color w:val="000000" w:themeColor="text1"/>
                <w:szCs w:val="22"/>
              </w:rPr>
            </w:pPr>
            <w:r>
              <w:rPr>
                <w:rFonts w:cs="Arial"/>
                <w:color w:val="000000" w:themeColor="text1"/>
                <w:szCs w:val="22"/>
              </w:rPr>
              <w:t>Experimental</w:t>
            </w:r>
          </w:p>
        </w:tc>
        <w:tc>
          <w:tcPr>
            <w:tcW w:w="1440" w:type="dxa"/>
          </w:tcPr>
          <w:p w14:paraId="10B9A470" w14:textId="77777777" w:rsidR="00DE142F" w:rsidRDefault="00DE142F" w:rsidP="000966EF">
            <w:pPr>
              <w:pStyle w:val="ListParagraph"/>
              <w:ind w:left="0"/>
              <w:jc w:val="center"/>
              <w:rPr>
                <w:rFonts w:cs="Arial"/>
                <w:color w:val="000000" w:themeColor="text1"/>
                <w:szCs w:val="22"/>
              </w:rPr>
            </w:pPr>
            <w:r>
              <w:rPr>
                <w:rFonts w:cs="Arial"/>
                <w:color w:val="000000" w:themeColor="text1"/>
                <w:szCs w:val="22"/>
              </w:rPr>
              <w:t>1</w:t>
            </w:r>
          </w:p>
        </w:tc>
      </w:tr>
      <w:tr w:rsidR="00DE142F" w:rsidRPr="00CF0AAA" w14:paraId="6F701A06" w14:textId="77777777" w:rsidTr="00E81D25">
        <w:tc>
          <w:tcPr>
            <w:tcW w:w="7645" w:type="dxa"/>
          </w:tcPr>
          <w:p w14:paraId="62AA9A0C" w14:textId="77777777" w:rsidR="00DE142F" w:rsidRPr="00CF0AAA" w:rsidRDefault="00DE142F" w:rsidP="000966EF">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45E4A3E3" w14:textId="77777777" w:rsidR="00DE142F" w:rsidRPr="00CF0AAA" w:rsidRDefault="00DE142F" w:rsidP="000966EF">
            <w:pPr>
              <w:pStyle w:val="ListParagraph"/>
              <w:ind w:left="0"/>
              <w:jc w:val="center"/>
              <w:rPr>
                <w:rFonts w:cs="Arial"/>
                <w:b/>
                <w:color w:val="000000" w:themeColor="text1"/>
                <w:szCs w:val="22"/>
              </w:rPr>
            </w:pPr>
            <w:r>
              <w:rPr>
                <w:rFonts w:cs="Arial"/>
                <w:b/>
                <w:color w:val="000000" w:themeColor="text1"/>
                <w:szCs w:val="22"/>
              </w:rPr>
              <w:t>1</w:t>
            </w:r>
          </w:p>
        </w:tc>
      </w:tr>
    </w:tbl>
    <w:p w14:paraId="23D174E1" w14:textId="77777777" w:rsidR="00E81D25" w:rsidRPr="004F3D84" w:rsidRDefault="00E81D25" w:rsidP="004F3D84">
      <w:pPr>
        <w:ind w:right="65"/>
        <w:rPr>
          <w:rFonts w:cs="Arial"/>
          <w:color w:val="000000" w:themeColor="text1"/>
          <w:szCs w:val="22"/>
        </w:rPr>
      </w:pPr>
    </w:p>
    <w:p w14:paraId="3F5D9BC6" w14:textId="7305670E" w:rsidR="004F3D84" w:rsidRDefault="004F3D84" w:rsidP="009D60E7">
      <w:pPr>
        <w:pStyle w:val="ListParagraph"/>
        <w:numPr>
          <w:ilvl w:val="0"/>
          <w:numId w:val="2"/>
        </w:numPr>
        <w:tabs>
          <w:tab w:val="left" w:pos="8730"/>
        </w:tabs>
        <w:ind w:left="720" w:right="65" w:hanging="720"/>
        <w:rPr>
          <w:rFonts w:cs="Arial"/>
          <w:color w:val="000000" w:themeColor="text1"/>
          <w:szCs w:val="22"/>
        </w:rPr>
      </w:pPr>
      <w:r w:rsidRPr="00807880">
        <w:rPr>
          <w:rFonts w:cs="Arial"/>
          <w:color w:val="000000" w:themeColor="text1"/>
          <w:szCs w:val="22"/>
        </w:rPr>
        <w:t xml:space="preserve">Explain </w:t>
      </w:r>
      <w:r w:rsidR="00807880" w:rsidRPr="004F3D84">
        <w:rPr>
          <w:rFonts w:cs="Arial"/>
          <w:color w:val="000000" w:themeColor="text1"/>
          <w:szCs w:val="22"/>
        </w:rPr>
        <w:t>the difference between an experimen</w:t>
      </w:r>
      <w:r w:rsidR="00807880">
        <w:rPr>
          <w:rFonts w:cs="Arial"/>
          <w:color w:val="000000" w:themeColor="text1"/>
          <w:szCs w:val="22"/>
        </w:rPr>
        <w:t>tal and non-experimental study.</w:t>
      </w:r>
      <w:r w:rsidR="00807880">
        <w:rPr>
          <w:rFonts w:cs="Arial"/>
          <w:color w:val="000000" w:themeColor="text1"/>
          <w:szCs w:val="22"/>
        </w:rPr>
        <w:tab/>
      </w:r>
      <w:r w:rsidR="00807880" w:rsidRPr="004F3D84">
        <w:rPr>
          <w:rFonts w:cs="Arial"/>
          <w:color w:val="000000" w:themeColor="text1"/>
          <w:szCs w:val="22"/>
        </w:rPr>
        <w:t>(2 marks)</w:t>
      </w:r>
    </w:p>
    <w:p w14:paraId="314F729B" w14:textId="77777777" w:rsidR="00807880" w:rsidRPr="00807880" w:rsidRDefault="00807880" w:rsidP="00807880">
      <w:pPr>
        <w:pStyle w:val="ListParagraph"/>
        <w:tabs>
          <w:tab w:val="left" w:pos="8730"/>
        </w:tabs>
        <w:ind w:right="65"/>
        <w:rPr>
          <w:rFonts w:cs="Arial"/>
          <w:color w:val="000000" w:themeColor="text1"/>
          <w:szCs w:val="22"/>
        </w:rPr>
      </w:pPr>
    </w:p>
    <w:tbl>
      <w:tblPr>
        <w:tblStyle w:val="TableGrid"/>
        <w:tblW w:w="9085" w:type="dxa"/>
        <w:tblInd w:w="720" w:type="dxa"/>
        <w:tblLook w:val="04A0" w:firstRow="1" w:lastRow="0" w:firstColumn="1" w:lastColumn="0" w:noHBand="0" w:noVBand="1"/>
      </w:tblPr>
      <w:tblGrid>
        <w:gridCol w:w="7645"/>
        <w:gridCol w:w="1440"/>
      </w:tblGrid>
      <w:tr w:rsidR="00DE142F" w:rsidRPr="00CF0AAA" w14:paraId="1E94AD67" w14:textId="77777777" w:rsidTr="00E81D25">
        <w:tc>
          <w:tcPr>
            <w:tcW w:w="7645" w:type="dxa"/>
          </w:tcPr>
          <w:p w14:paraId="0049C9B8" w14:textId="77777777" w:rsidR="00DE142F" w:rsidRPr="00CF0AAA" w:rsidRDefault="00DE142F" w:rsidP="000966EF">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29CC52E4" w14:textId="77777777" w:rsidR="00DE142F" w:rsidRPr="00CF0AAA" w:rsidRDefault="00DE142F" w:rsidP="000966EF">
            <w:pPr>
              <w:pStyle w:val="ListParagraph"/>
              <w:ind w:left="0"/>
              <w:jc w:val="center"/>
              <w:rPr>
                <w:rFonts w:cs="Arial"/>
                <w:b/>
                <w:color w:val="000000" w:themeColor="text1"/>
                <w:szCs w:val="22"/>
              </w:rPr>
            </w:pPr>
            <w:r w:rsidRPr="00CF0AAA">
              <w:rPr>
                <w:rFonts w:cs="Arial"/>
                <w:b/>
                <w:color w:val="000000" w:themeColor="text1"/>
                <w:szCs w:val="22"/>
              </w:rPr>
              <w:t>Marks</w:t>
            </w:r>
          </w:p>
        </w:tc>
      </w:tr>
      <w:tr w:rsidR="00DE142F" w14:paraId="07F02DEC" w14:textId="77777777" w:rsidTr="00653F69">
        <w:trPr>
          <w:trHeight w:val="345"/>
        </w:trPr>
        <w:tc>
          <w:tcPr>
            <w:tcW w:w="7645" w:type="dxa"/>
            <w:vAlign w:val="center"/>
          </w:tcPr>
          <w:p w14:paraId="48CD0F9A" w14:textId="7E43E50B" w:rsidR="00DE142F" w:rsidRDefault="00DE142F" w:rsidP="00DE142F">
            <w:pPr>
              <w:pStyle w:val="ListParagraph"/>
              <w:ind w:left="0"/>
              <w:rPr>
                <w:rFonts w:cs="Arial"/>
                <w:color w:val="000000" w:themeColor="text1"/>
                <w:szCs w:val="22"/>
              </w:rPr>
            </w:pPr>
            <w:r w:rsidRPr="00CF0AAA">
              <w:rPr>
                <w:rFonts w:cs="Arial"/>
                <w:color w:val="000000" w:themeColor="text1"/>
                <w:szCs w:val="22"/>
              </w:rPr>
              <w:t>An experimental study manipulates variables and is able to tell causation.</w:t>
            </w:r>
          </w:p>
        </w:tc>
        <w:tc>
          <w:tcPr>
            <w:tcW w:w="1440" w:type="dxa"/>
            <w:vAlign w:val="center"/>
          </w:tcPr>
          <w:p w14:paraId="7DDC4FD9" w14:textId="6CA5D929" w:rsidR="00DE142F" w:rsidRDefault="00DE142F" w:rsidP="0097311C">
            <w:pPr>
              <w:pStyle w:val="ListParagraph"/>
              <w:ind w:left="0"/>
              <w:jc w:val="center"/>
              <w:rPr>
                <w:rFonts w:cs="Arial"/>
                <w:color w:val="000000" w:themeColor="text1"/>
                <w:szCs w:val="22"/>
              </w:rPr>
            </w:pPr>
            <w:r>
              <w:rPr>
                <w:rFonts w:cs="Arial"/>
                <w:color w:val="000000" w:themeColor="text1"/>
                <w:szCs w:val="22"/>
              </w:rPr>
              <w:t>1</w:t>
            </w:r>
          </w:p>
        </w:tc>
      </w:tr>
      <w:tr w:rsidR="00D75080" w14:paraId="2C1A67D0" w14:textId="77777777" w:rsidTr="00653F69">
        <w:trPr>
          <w:trHeight w:val="543"/>
        </w:trPr>
        <w:tc>
          <w:tcPr>
            <w:tcW w:w="7645" w:type="dxa"/>
            <w:vAlign w:val="center"/>
          </w:tcPr>
          <w:p w14:paraId="2A2B7110" w14:textId="0DB6C5DB" w:rsidR="00D75080" w:rsidRPr="00CF0AAA" w:rsidRDefault="00D75080" w:rsidP="00DE142F">
            <w:pPr>
              <w:pStyle w:val="ListParagraph"/>
              <w:ind w:left="0"/>
              <w:rPr>
                <w:rFonts w:cs="Arial"/>
                <w:color w:val="000000" w:themeColor="text1"/>
                <w:szCs w:val="22"/>
              </w:rPr>
            </w:pPr>
            <w:r w:rsidRPr="00CF0AAA">
              <w:rPr>
                <w:rFonts w:cs="Arial"/>
                <w:color w:val="000000" w:themeColor="text1"/>
                <w:szCs w:val="22"/>
              </w:rPr>
              <w:t>whereas a non-experimental study does not manipulates variables and is not able to tell causation, only comment on a relationship</w:t>
            </w:r>
          </w:p>
        </w:tc>
        <w:tc>
          <w:tcPr>
            <w:tcW w:w="1440" w:type="dxa"/>
            <w:vAlign w:val="center"/>
          </w:tcPr>
          <w:p w14:paraId="5F9D2ED4" w14:textId="3188F59A" w:rsidR="00D75080" w:rsidRDefault="00D75080" w:rsidP="0097311C">
            <w:pPr>
              <w:pStyle w:val="ListParagraph"/>
              <w:ind w:left="0"/>
              <w:jc w:val="center"/>
              <w:rPr>
                <w:rFonts w:cs="Arial"/>
                <w:color w:val="000000" w:themeColor="text1"/>
                <w:szCs w:val="22"/>
              </w:rPr>
            </w:pPr>
            <w:r>
              <w:rPr>
                <w:rFonts w:cs="Arial"/>
                <w:color w:val="000000" w:themeColor="text1"/>
                <w:szCs w:val="22"/>
              </w:rPr>
              <w:t>1</w:t>
            </w:r>
          </w:p>
        </w:tc>
      </w:tr>
      <w:tr w:rsidR="00DE142F" w:rsidRPr="00CF0AAA" w14:paraId="07D21068" w14:textId="77777777" w:rsidTr="00E81D25">
        <w:tc>
          <w:tcPr>
            <w:tcW w:w="7645" w:type="dxa"/>
          </w:tcPr>
          <w:p w14:paraId="241E7467" w14:textId="77777777" w:rsidR="00DE142F" w:rsidRPr="00CF0AAA" w:rsidRDefault="00DE142F" w:rsidP="000966EF">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3F6459B3" w14:textId="6BBD708A" w:rsidR="00DE142F" w:rsidRPr="00CF0AAA" w:rsidRDefault="00DE142F" w:rsidP="000966EF">
            <w:pPr>
              <w:pStyle w:val="ListParagraph"/>
              <w:ind w:left="0"/>
              <w:jc w:val="center"/>
              <w:rPr>
                <w:rFonts w:cs="Arial"/>
                <w:b/>
                <w:color w:val="000000" w:themeColor="text1"/>
                <w:szCs w:val="22"/>
              </w:rPr>
            </w:pPr>
            <w:r>
              <w:rPr>
                <w:rFonts w:cs="Arial"/>
                <w:b/>
                <w:color w:val="000000" w:themeColor="text1"/>
                <w:szCs w:val="22"/>
              </w:rPr>
              <w:t>2</w:t>
            </w:r>
          </w:p>
        </w:tc>
      </w:tr>
    </w:tbl>
    <w:p w14:paraId="4803B55D" w14:textId="77777777" w:rsidR="004F3D84" w:rsidRDefault="004F3D84" w:rsidP="004F3D84">
      <w:pPr>
        <w:ind w:right="65"/>
        <w:rPr>
          <w:rFonts w:cs="Arial"/>
          <w:color w:val="000000" w:themeColor="text1"/>
          <w:szCs w:val="22"/>
        </w:rPr>
      </w:pPr>
    </w:p>
    <w:p w14:paraId="4A53CCC0" w14:textId="51D13B99" w:rsidR="004F3D84" w:rsidRPr="004F3D84" w:rsidRDefault="004F3D84" w:rsidP="009D60E7">
      <w:pPr>
        <w:pStyle w:val="ListParagraph"/>
        <w:numPr>
          <w:ilvl w:val="0"/>
          <w:numId w:val="2"/>
        </w:numPr>
        <w:tabs>
          <w:tab w:val="left" w:pos="8730"/>
        </w:tabs>
        <w:ind w:left="720" w:right="65" w:hanging="720"/>
        <w:rPr>
          <w:rFonts w:cs="Arial"/>
          <w:color w:val="000000" w:themeColor="text1"/>
          <w:szCs w:val="22"/>
        </w:rPr>
      </w:pPr>
      <w:r w:rsidRPr="004F3D84">
        <w:rPr>
          <w:rFonts w:cs="Arial"/>
          <w:color w:val="000000" w:themeColor="text1"/>
          <w:szCs w:val="22"/>
        </w:rPr>
        <w:t xml:space="preserve">What </w:t>
      </w:r>
      <w:r w:rsidR="00807880" w:rsidRPr="004F3D84">
        <w:rPr>
          <w:rFonts w:cs="Arial"/>
          <w:color w:val="000000" w:themeColor="text1"/>
          <w:szCs w:val="22"/>
        </w:rPr>
        <w:t>is the sample and population for this study</w:t>
      </w:r>
      <w:r w:rsidR="00807880">
        <w:rPr>
          <w:rFonts w:cs="Arial"/>
          <w:color w:val="000000" w:themeColor="text1"/>
          <w:szCs w:val="22"/>
        </w:rPr>
        <w:t>?</w:t>
      </w:r>
      <w:r w:rsidR="00807880">
        <w:rPr>
          <w:rFonts w:cs="Arial"/>
          <w:color w:val="000000" w:themeColor="text1"/>
          <w:szCs w:val="22"/>
        </w:rPr>
        <w:tab/>
      </w:r>
      <w:r w:rsidR="00807880" w:rsidRPr="004F3D84">
        <w:rPr>
          <w:rFonts w:cs="Arial"/>
          <w:color w:val="000000" w:themeColor="text1"/>
          <w:szCs w:val="22"/>
        </w:rPr>
        <w:t>(2 marks)</w:t>
      </w:r>
    </w:p>
    <w:p w14:paraId="7DDE3C13" w14:textId="77777777" w:rsidR="004F3D84" w:rsidRDefault="004F3D84" w:rsidP="00E81D25">
      <w:pPr>
        <w:ind w:right="65"/>
        <w:rPr>
          <w:rFonts w:cs="Arial"/>
          <w:color w:val="000000" w:themeColor="text1"/>
          <w:szCs w:val="22"/>
        </w:rPr>
      </w:pPr>
    </w:p>
    <w:tbl>
      <w:tblPr>
        <w:tblStyle w:val="TableGrid"/>
        <w:tblW w:w="9085" w:type="dxa"/>
        <w:tblInd w:w="720" w:type="dxa"/>
        <w:tblLook w:val="04A0" w:firstRow="1" w:lastRow="0" w:firstColumn="1" w:lastColumn="0" w:noHBand="0" w:noVBand="1"/>
      </w:tblPr>
      <w:tblGrid>
        <w:gridCol w:w="7645"/>
        <w:gridCol w:w="1440"/>
      </w:tblGrid>
      <w:tr w:rsidR="00DE142F" w:rsidRPr="00CF0AAA" w14:paraId="008B7C47" w14:textId="77777777" w:rsidTr="00E81D25">
        <w:tc>
          <w:tcPr>
            <w:tcW w:w="7645" w:type="dxa"/>
          </w:tcPr>
          <w:p w14:paraId="20CC1A3C" w14:textId="77777777" w:rsidR="00DE142F" w:rsidRPr="00CF0AAA" w:rsidRDefault="00DE142F" w:rsidP="000966EF">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511728F7" w14:textId="77777777" w:rsidR="00DE142F" w:rsidRPr="00CF0AAA" w:rsidRDefault="00DE142F" w:rsidP="000966EF">
            <w:pPr>
              <w:pStyle w:val="ListParagraph"/>
              <w:ind w:left="0"/>
              <w:jc w:val="center"/>
              <w:rPr>
                <w:rFonts w:cs="Arial"/>
                <w:b/>
                <w:color w:val="000000" w:themeColor="text1"/>
                <w:szCs w:val="22"/>
              </w:rPr>
            </w:pPr>
            <w:r w:rsidRPr="00CF0AAA">
              <w:rPr>
                <w:rFonts w:cs="Arial"/>
                <w:b/>
                <w:color w:val="000000" w:themeColor="text1"/>
                <w:szCs w:val="22"/>
              </w:rPr>
              <w:t>Marks</w:t>
            </w:r>
          </w:p>
        </w:tc>
      </w:tr>
      <w:tr w:rsidR="00DE142F" w14:paraId="36E94064" w14:textId="77777777" w:rsidTr="00E81D25">
        <w:tc>
          <w:tcPr>
            <w:tcW w:w="7645" w:type="dxa"/>
          </w:tcPr>
          <w:p w14:paraId="022B5C87" w14:textId="514D23C1" w:rsidR="00DE142F" w:rsidRDefault="00DE142F" w:rsidP="00DE142F">
            <w:pPr>
              <w:rPr>
                <w:rFonts w:cs="Arial"/>
                <w:color w:val="000000" w:themeColor="text1"/>
                <w:szCs w:val="22"/>
              </w:rPr>
            </w:pPr>
            <w:r>
              <w:rPr>
                <w:rFonts w:cs="Arial"/>
                <w:color w:val="000000" w:themeColor="text1"/>
                <w:szCs w:val="22"/>
              </w:rPr>
              <w:t>Sample: 150 Y</w:t>
            </w:r>
            <w:r w:rsidRPr="00CF0AAA">
              <w:rPr>
                <w:rFonts w:cs="Arial"/>
                <w:color w:val="000000" w:themeColor="text1"/>
                <w:szCs w:val="22"/>
              </w:rPr>
              <w:t xml:space="preserve">ear 11 and 12 students from 3 schools nearby to research </w:t>
            </w:r>
            <w:proofErr w:type="spellStart"/>
            <w:r w:rsidRPr="00CF0AAA">
              <w:rPr>
                <w:rFonts w:cs="Arial"/>
                <w:color w:val="000000" w:themeColor="text1"/>
                <w:szCs w:val="22"/>
              </w:rPr>
              <w:t>centre</w:t>
            </w:r>
            <w:proofErr w:type="spellEnd"/>
          </w:p>
        </w:tc>
        <w:tc>
          <w:tcPr>
            <w:tcW w:w="1440" w:type="dxa"/>
            <w:vAlign w:val="center"/>
          </w:tcPr>
          <w:p w14:paraId="54896B61" w14:textId="77777777" w:rsidR="00DE142F" w:rsidRDefault="00DE142F" w:rsidP="0097311C">
            <w:pPr>
              <w:pStyle w:val="ListParagraph"/>
              <w:ind w:left="0"/>
              <w:jc w:val="center"/>
              <w:rPr>
                <w:rFonts w:cs="Arial"/>
                <w:color w:val="000000" w:themeColor="text1"/>
                <w:szCs w:val="22"/>
              </w:rPr>
            </w:pPr>
            <w:r>
              <w:rPr>
                <w:rFonts w:cs="Arial"/>
                <w:color w:val="000000" w:themeColor="text1"/>
                <w:szCs w:val="22"/>
              </w:rPr>
              <w:t>1</w:t>
            </w:r>
          </w:p>
        </w:tc>
      </w:tr>
      <w:tr w:rsidR="00DE142F" w14:paraId="6903779E" w14:textId="77777777" w:rsidTr="00E81D25">
        <w:tc>
          <w:tcPr>
            <w:tcW w:w="7645" w:type="dxa"/>
          </w:tcPr>
          <w:p w14:paraId="52ECBDE6" w14:textId="1761777C" w:rsidR="00DE142F" w:rsidRDefault="00DE142F" w:rsidP="000966EF">
            <w:pPr>
              <w:pStyle w:val="ListParagraph"/>
              <w:ind w:left="0"/>
              <w:rPr>
                <w:rFonts w:cs="Arial"/>
                <w:color w:val="000000" w:themeColor="text1"/>
                <w:szCs w:val="22"/>
              </w:rPr>
            </w:pPr>
            <w:r w:rsidRPr="00CF0AAA">
              <w:rPr>
                <w:rFonts w:cs="Arial"/>
                <w:color w:val="000000" w:themeColor="text1"/>
                <w:szCs w:val="22"/>
              </w:rPr>
              <w:t>Population: High school students</w:t>
            </w:r>
          </w:p>
        </w:tc>
        <w:tc>
          <w:tcPr>
            <w:tcW w:w="1440" w:type="dxa"/>
          </w:tcPr>
          <w:p w14:paraId="5F3E02EF" w14:textId="113197C2" w:rsidR="00DE142F" w:rsidRDefault="00DE142F" w:rsidP="000966EF">
            <w:pPr>
              <w:pStyle w:val="ListParagraph"/>
              <w:ind w:left="0"/>
              <w:jc w:val="center"/>
              <w:rPr>
                <w:rFonts w:cs="Arial"/>
                <w:color w:val="000000" w:themeColor="text1"/>
                <w:szCs w:val="22"/>
              </w:rPr>
            </w:pPr>
            <w:r>
              <w:rPr>
                <w:rFonts w:cs="Arial"/>
                <w:color w:val="000000" w:themeColor="text1"/>
                <w:szCs w:val="22"/>
              </w:rPr>
              <w:t>1</w:t>
            </w:r>
          </w:p>
        </w:tc>
      </w:tr>
      <w:tr w:rsidR="00DE142F" w:rsidRPr="00CF0AAA" w14:paraId="795451F0" w14:textId="77777777" w:rsidTr="00E81D25">
        <w:tc>
          <w:tcPr>
            <w:tcW w:w="7645" w:type="dxa"/>
          </w:tcPr>
          <w:p w14:paraId="2D5806E2" w14:textId="77777777" w:rsidR="00DE142F" w:rsidRPr="00CF0AAA" w:rsidRDefault="00DE142F" w:rsidP="000966EF">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250CDBAD" w14:textId="710C6D90" w:rsidR="00DE142F" w:rsidRPr="00CF0AAA" w:rsidRDefault="00DE142F" w:rsidP="000966EF">
            <w:pPr>
              <w:pStyle w:val="ListParagraph"/>
              <w:ind w:left="0"/>
              <w:jc w:val="center"/>
              <w:rPr>
                <w:rFonts w:cs="Arial"/>
                <w:b/>
                <w:color w:val="000000" w:themeColor="text1"/>
                <w:szCs w:val="22"/>
              </w:rPr>
            </w:pPr>
            <w:r>
              <w:rPr>
                <w:rFonts w:cs="Arial"/>
                <w:b/>
                <w:color w:val="000000" w:themeColor="text1"/>
                <w:szCs w:val="22"/>
              </w:rPr>
              <w:t>2</w:t>
            </w:r>
          </w:p>
        </w:tc>
      </w:tr>
    </w:tbl>
    <w:p w14:paraId="47998D9F" w14:textId="7991A8EF" w:rsidR="00807880" w:rsidRDefault="00807880" w:rsidP="00807880">
      <w:pPr>
        <w:pStyle w:val="ListParagraph"/>
        <w:tabs>
          <w:tab w:val="left" w:pos="8550"/>
        </w:tabs>
        <w:ind w:left="0" w:right="245"/>
        <w:rPr>
          <w:rFonts w:cs="Arial"/>
          <w:szCs w:val="22"/>
        </w:rPr>
      </w:pPr>
    </w:p>
    <w:p w14:paraId="7F930E53" w14:textId="77777777" w:rsidR="00807880" w:rsidRPr="000810AA" w:rsidRDefault="00807880" w:rsidP="004F3D84"/>
    <w:p w14:paraId="01A755AB" w14:textId="4B6ECD69" w:rsidR="004F3D84" w:rsidRDefault="004F3D84" w:rsidP="009D60E7">
      <w:pPr>
        <w:pStyle w:val="ListParagraph"/>
        <w:numPr>
          <w:ilvl w:val="0"/>
          <w:numId w:val="2"/>
        </w:numPr>
        <w:tabs>
          <w:tab w:val="left" w:pos="8730"/>
        </w:tabs>
        <w:ind w:left="720" w:hanging="720"/>
        <w:rPr>
          <w:rFonts w:cs="Arial"/>
          <w:color w:val="000000" w:themeColor="text1"/>
          <w:szCs w:val="22"/>
        </w:rPr>
      </w:pPr>
      <w:r w:rsidRPr="004F3D84">
        <w:rPr>
          <w:rFonts w:cs="Arial"/>
          <w:color w:val="000000" w:themeColor="text1"/>
          <w:szCs w:val="22"/>
        </w:rPr>
        <w:t xml:space="preserve">Name </w:t>
      </w:r>
      <w:r w:rsidR="00807880" w:rsidRPr="004F3D84">
        <w:rPr>
          <w:rFonts w:cs="Arial"/>
          <w:color w:val="000000" w:themeColor="text1"/>
          <w:szCs w:val="22"/>
        </w:rPr>
        <w:t xml:space="preserve">and describe </w:t>
      </w:r>
      <w:r w:rsidR="00807880" w:rsidRPr="004F3D84">
        <w:rPr>
          <w:rFonts w:cs="Arial"/>
          <w:b/>
          <w:color w:val="000000" w:themeColor="text1"/>
          <w:szCs w:val="22"/>
        </w:rPr>
        <w:t>two</w:t>
      </w:r>
      <w:r w:rsidR="00807880" w:rsidRPr="004F3D84">
        <w:rPr>
          <w:rFonts w:cs="Arial"/>
          <w:color w:val="000000" w:themeColor="text1"/>
          <w:szCs w:val="22"/>
        </w:rPr>
        <w:t xml:space="preserve"> ethical considerations that Gretel should have taken into acco</w:t>
      </w:r>
      <w:r w:rsidR="00807880">
        <w:rPr>
          <w:rFonts w:cs="Arial"/>
          <w:color w:val="000000" w:themeColor="text1"/>
          <w:szCs w:val="22"/>
        </w:rPr>
        <w:t>unt when conducting her study.</w:t>
      </w:r>
      <w:r w:rsidR="00807880">
        <w:rPr>
          <w:rFonts w:cs="Arial"/>
          <w:color w:val="000000" w:themeColor="text1"/>
          <w:szCs w:val="22"/>
        </w:rPr>
        <w:tab/>
      </w:r>
      <w:r w:rsidR="00807880" w:rsidRPr="004F3D84">
        <w:rPr>
          <w:rFonts w:cs="Arial"/>
          <w:color w:val="000000" w:themeColor="text1"/>
          <w:szCs w:val="22"/>
        </w:rPr>
        <w:t>(4 marks)</w:t>
      </w:r>
    </w:p>
    <w:p w14:paraId="468F859C" w14:textId="4D0CE1B2" w:rsidR="004F3D84" w:rsidRDefault="004F3D84" w:rsidP="004F3D84"/>
    <w:tbl>
      <w:tblPr>
        <w:tblStyle w:val="TableGrid"/>
        <w:tblW w:w="9090" w:type="dxa"/>
        <w:tblInd w:w="715" w:type="dxa"/>
        <w:tblLook w:val="04A0" w:firstRow="1" w:lastRow="0" w:firstColumn="1" w:lastColumn="0" w:noHBand="0" w:noVBand="1"/>
      </w:tblPr>
      <w:tblGrid>
        <w:gridCol w:w="7650"/>
        <w:gridCol w:w="1440"/>
      </w:tblGrid>
      <w:tr w:rsidR="00DE142F" w:rsidRPr="00CF0AAA" w14:paraId="31D43802" w14:textId="77777777" w:rsidTr="007C6B5C">
        <w:tc>
          <w:tcPr>
            <w:tcW w:w="7650" w:type="dxa"/>
          </w:tcPr>
          <w:p w14:paraId="22A63C8D" w14:textId="77777777" w:rsidR="00DE142F" w:rsidRPr="00CF0AAA" w:rsidRDefault="00DE142F" w:rsidP="000966EF">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5E6DB561" w14:textId="77777777" w:rsidR="00DE142F" w:rsidRPr="00CF0AAA" w:rsidRDefault="00DE142F" w:rsidP="000966EF">
            <w:pPr>
              <w:pStyle w:val="ListParagraph"/>
              <w:ind w:left="0"/>
              <w:jc w:val="center"/>
              <w:rPr>
                <w:rFonts w:cs="Arial"/>
                <w:b/>
                <w:color w:val="000000" w:themeColor="text1"/>
                <w:szCs w:val="22"/>
              </w:rPr>
            </w:pPr>
            <w:r w:rsidRPr="00CF0AAA">
              <w:rPr>
                <w:rFonts w:cs="Arial"/>
                <w:b/>
                <w:color w:val="000000" w:themeColor="text1"/>
                <w:szCs w:val="22"/>
              </w:rPr>
              <w:t>Marks</w:t>
            </w:r>
          </w:p>
        </w:tc>
      </w:tr>
      <w:tr w:rsidR="00D75080" w:rsidRPr="00CF0AAA" w14:paraId="1209D6EB" w14:textId="77777777" w:rsidTr="00487EBE">
        <w:tc>
          <w:tcPr>
            <w:tcW w:w="9090" w:type="dxa"/>
            <w:gridSpan w:val="2"/>
          </w:tcPr>
          <w:p w14:paraId="4B0821E9" w14:textId="3B12FC53" w:rsidR="00D75080" w:rsidRPr="00D75080" w:rsidRDefault="00D75080" w:rsidP="00D75080">
            <w:pPr>
              <w:pStyle w:val="ListParagraph"/>
              <w:ind w:left="0"/>
              <w:rPr>
                <w:rFonts w:cs="Arial"/>
                <w:color w:val="000000" w:themeColor="text1"/>
                <w:szCs w:val="22"/>
              </w:rPr>
            </w:pPr>
            <w:r>
              <w:rPr>
                <w:rFonts w:cs="Arial"/>
                <w:color w:val="000000" w:themeColor="text1"/>
                <w:szCs w:val="22"/>
              </w:rPr>
              <w:t>One mark for name, one mark for description.</w:t>
            </w:r>
          </w:p>
        </w:tc>
      </w:tr>
      <w:tr w:rsidR="00DE142F" w14:paraId="2548E5EE" w14:textId="77777777" w:rsidTr="00D75080">
        <w:trPr>
          <w:trHeight w:val="478"/>
        </w:trPr>
        <w:tc>
          <w:tcPr>
            <w:tcW w:w="7650" w:type="dxa"/>
            <w:vAlign w:val="center"/>
          </w:tcPr>
          <w:p w14:paraId="54606EF4" w14:textId="549F3906" w:rsidR="00DE142F" w:rsidRPr="00CF0AAA" w:rsidRDefault="00DE142F" w:rsidP="00DE142F">
            <w:pPr>
              <w:rPr>
                <w:rFonts w:cs="Arial"/>
                <w:color w:val="000000" w:themeColor="text1"/>
                <w:szCs w:val="22"/>
              </w:rPr>
            </w:pPr>
            <w:r w:rsidRPr="00CF0AAA">
              <w:rPr>
                <w:rFonts w:cs="Arial"/>
                <w:color w:val="000000" w:themeColor="text1"/>
                <w:szCs w:val="22"/>
              </w:rPr>
              <w:t xml:space="preserve">Any </w:t>
            </w:r>
            <w:r w:rsidRPr="00DE142F">
              <w:rPr>
                <w:rFonts w:cs="Arial"/>
                <w:b/>
                <w:color w:val="000000" w:themeColor="text1"/>
                <w:szCs w:val="22"/>
              </w:rPr>
              <w:t>two</w:t>
            </w:r>
            <w:r w:rsidRPr="00CF0AAA">
              <w:rPr>
                <w:rFonts w:cs="Arial"/>
                <w:color w:val="000000" w:themeColor="text1"/>
                <w:szCs w:val="22"/>
              </w:rPr>
              <w:t xml:space="preserve"> of:</w:t>
            </w:r>
          </w:p>
          <w:p w14:paraId="128D7790" w14:textId="03104275" w:rsidR="00DE142F" w:rsidRPr="00D75080" w:rsidRDefault="00D75080" w:rsidP="009D60E7">
            <w:pPr>
              <w:pStyle w:val="ListParagraph"/>
              <w:numPr>
                <w:ilvl w:val="0"/>
                <w:numId w:val="13"/>
              </w:numPr>
              <w:ind w:left="345"/>
              <w:rPr>
                <w:rFonts w:cs="Arial"/>
                <w:color w:val="000000" w:themeColor="text1"/>
                <w:szCs w:val="22"/>
              </w:rPr>
            </w:pPr>
            <w:r>
              <w:rPr>
                <w:rFonts w:cs="Arial"/>
                <w:color w:val="000000" w:themeColor="text1"/>
                <w:szCs w:val="22"/>
              </w:rPr>
              <w:t>i</w:t>
            </w:r>
            <w:r w:rsidR="00DE142F" w:rsidRPr="00D75080">
              <w:rPr>
                <w:rFonts w:cs="Arial"/>
                <w:color w:val="000000" w:themeColor="text1"/>
                <w:szCs w:val="22"/>
              </w:rPr>
              <w:t>nformed consent – informing participants of the nature of the research, any risks and their expectations of participants</w:t>
            </w:r>
          </w:p>
          <w:p w14:paraId="58307886" w14:textId="15F54C50" w:rsidR="00DE142F" w:rsidRPr="00D75080" w:rsidRDefault="00D75080" w:rsidP="009D60E7">
            <w:pPr>
              <w:pStyle w:val="ListParagraph"/>
              <w:numPr>
                <w:ilvl w:val="0"/>
                <w:numId w:val="13"/>
              </w:numPr>
              <w:ind w:left="345"/>
              <w:rPr>
                <w:rFonts w:cs="Arial"/>
                <w:color w:val="000000" w:themeColor="text1"/>
                <w:szCs w:val="22"/>
              </w:rPr>
            </w:pPr>
            <w:r>
              <w:rPr>
                <w:rFonts w:cs="Arial"/>
                <w:color w:val="000000" w:themeColor="text1"/>
                <w:szCs w:val="22"/>
              </w:rPr>
              <w:t>c</w:t>
            </w:r>
            <w:r w:rsidR="00DE142F" w:rsidRPr="00D75080">
              <w:rPr>
                <w:rFonts w:cs="Arial"/>
                <w:color w:val="000000" w:themeColor="text1"/>
                <w:szCs w:val="22"/>
              </w:rPr>
              <w:t>onfidentiality – the right to have information that is shared in a professional relationship, kept within that relationship</w:t>
            </w:r>
          </w:p>
          <w:p w14:paraId="1CB32763" w14:textId="2932ED31" w:rsidR="00D75080" w:rsidRDefault="00D75080" w:rsidP="009D60E7">
            <w:pPr>
              <w:pStyle w:val="ListParagraph"/>
              <w:numPr>
                <w:ilvl w:val="0"/>
                <w:numId w:val="13"/>
              </w:numPr>
              <w:ind w:left="345"/>
              <w:rPr>
                <w:rFonts w:cs="Arial"/>
                <w:color w:val="000000" w:themeColor="text1"/>
                <w:szCs w:val="22"/>
              </w:rPr>
            </w:pPr>
            <w:r>
              <w:rPr>
                <w:rFonts w:cs="Arial"/>
                <w:color w:val="000000" w:themeColor="text1"/>
                <w:szCs w:val="22"/>
              </w:rPr>
              <w:t>v</w:t>
            </w:r>
            <w:r w:rsidR="00DE142F" w:rsidRPr="00D75080">
              <w:rPr>
                <w:rFonts w:cs="Arial"/>
                <w:color w:val="000000" w:themeColor="text1"/>
                <w:szCs w:val="22"/>
              </w:rPr>
              <w:t>oluntary participation – not coercing or pressuring participants to take part in research</w:t>
            </w:r>
          </w:p>
          <w:p w14:paraId="3575828A" w14:textId="1FFACA79" w:rsidR="00DE142F" w:rsidRPr="00D75080" w:rsidRDefault="00D75080" w:rsidP="009D60E7">
            <w:pPr>
              <w:pStyle w:val="ListParagraph"/>
              <w:numPr>
                <w:ilvl w:val="0"/>
                <w:numId w:val="13"/>
              </w:numPr>
              <w:ind w:left="345" w:hanging="357"/>
              <w:rPr>
                <w:rFonts w:cs="Arial"/>
                <w:color w:val="000000" w:themeColor="text1"/>
                <w:szCs w:val="22"/>
              </w:rPr>
            </w:pPr>
            <w:r>
              <w:rPr>
                <w:rFonts w:cs="Arial"/>
                <w:color w:val="000000" w:themeColor="text1"/>
                <w:szCs w:val="22"/>
              </w:rPr>
              <w:t>w</w:t>
            </w:r>
            <w:r w:rsidR="00DE142F" w:rsidRPr="00D75080">
              <w:rPr>
                <w:rFonts w:cs="Arial"/>
                <w:color w:val="000000" w:themeColor="text1"/>
                <w:szCs w:val="22"/>
              </w:rPr>
              <w:t>ithdrawal rights – the right to cease taking part in the study at any time, for any reason</w:t>
            </w:r>
          </w:p>
        </w:tc>
        <w:tc>
          <w:tcPr>
            <w:tcW w:w="1440" w:type="dxa"/>
            <w:vAlign w:val="center"/>
          </w:tcPr>
          <w:p w14:paraId="781DAB7E" w14:textId="46BB1A0F" w:rsidR="00DE142F" w:rsidRDefault="00DE142F" w:rsidP="0097311C">
            <w:pPr>
              <w:pStyle w:val="ListParagraph"/>
              <w:ind w:left="0"/>
              <w:jc w:val="center"/>
              <w:rPr>
                <w:rFonts w:cs="Arial"/>
                <w:color w:val="000000" w:themeColor="text1"/>
                <w:szCs w:val="22"/>
              </w:rPr>
            </w:pPr>
            <w:r>
              <w:rPr>
                <w:rFonts w:cs="Arial"/>
                <w:color w:val="000000" w:themeColor="text1"/>
                <w:szCs w:val="22"/>
              </w:rPr>
              <w:t>1-4</w:t>
            </w:r>
          </w:p>
        </w:tc>
      </w:tr>
      <w:tr w:rsidR="00DE142F" w:rsidRPr="00CF0AAA" w14:paraId="555B4B37" w14:textId="77777777" w:rsidTr="007C6B5C">
        <w:tc>
          <w:tcPr>
            <w:tcW w:w="7650" w:type="dxa"/>
          </w:tcPr>
          <w:p w14:paraId="78A99753" w14:textId="77777777" w:rsidR="00DE142F" w:rsidRPr="00CF0AAA" w:rsidRDefault="00DE142F" w:rsidP="000966EF">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1D1F5061" w14:textId="3FB0D88E" w:rsidR="00DE142F" w:rsidRPr="00CF0AAA" w:rsidRDefault="00DE142F" w:rsidP="000966EF">
            <w:pPr>
              <w:pStyle w:val="ListParagraph"/>
              <w:ind w:left="0"/>
              <w:jc w:val="center"/>
              <w:rPr>
                <w:rFonts w:cs="Arial"/>
                <w:b/>
                <w:color w:val="000000" w:themeColor="text1"/>
                <w:szCs w:val="22"/>
              </w:rPr>
            </w:pPr>
            <w:r>
              <w:rPr>
                <w:rFonts w:cs="Arial"/>
                <w:b/>
                <w:color w:val="000000" w:themeColor="text1"/>
                <w:szCs w:val="22"/>
              </w:rPr>
              <w:t>4</w:t>
            </w:r>
          </w:p>
        </w:tc>
      </w:tr>
    </w:tbl>
    <w:p w14:paraId="039DCCF4" w14:textId="73485AF6" w:rsidR="00D75080" w:rsidRDefault="00D75080" w:rsidP="004F3D84">
      <w:pPr>
        <w:suppressAutoHyphens/>
        <w:rPr>
          <w:rFonts w:cs="Arial"/>
          <w:bCs/>
          <w:iCs/>
          <w:noProof/>
          <w:szCs w:val="22"/>
        </w:rPr>
      </w:pPr>
    </w:p>
    <w:p w14:paraId="311D4B64" w14:textId="77777777" w:rsidR="00085952" w:rsidRPr="004F3D84" w:rsidRDefault="00085952" w:rsidP="004F3D84">
      <w:pPr>
        <w:suppressAutoHyphens/>
        <w:rPr>
          <w:rFonts w:cs="Arial"/>
          <w:bCs/>
          <w:iCs/>
          <w:noProof/>
          <w:szCs w:val="22"/>
        </w:rPr>
      </w:pPr>
    </w:p>
    <w:p w14:paraId="32EB03FD" w14:textId="77777777" w:rsidR="00D24244" w:rsidRDefault="00D24244" w:rsidP="004F3D84">
      <w:pPr>
        <w:tabs>
          <w:tab w:val="left" w:pos="8550"/>
        </w:tabs>
        <w:rPr>
          <w:rFonts w:cs="Arial"/>
          <w:b/>
          <w:szCs w:val="22"/>
        </w:rPr>
      </w:pPr>
    </w:p>
    <w:p w14:paraId="1FE7A2BA" w14:textId="77777777" w:rsidR="00D24244" w:rsidRDefault="00D24244" w:rsidP="004F3D84">
      <w:pPr>
        <w:tabs>
          <w:tab w:val="left" w:pos="8550"/>
        </w:tabs>
        <w:rPr>
          <w:rFonts w:cs="Arial"/>
          <w:b/>
          <w:szCs w:val="22"/>
        </w:rPr>
      </w:pPr>
    </w:p>
    <w:p w14:paraId="69597AC7" w14:textId="77777777" w:rsidR="00D24244" w:rsidRDefault="00D24244" w:rsidP="004F3D84">
      <w:pPr>
        <w:tabs>
          <w:tab w:val="left" w:pos="8550"/>
        </w:tabs>
        <w:rPr>
          <w:rFonts w:cs="Arial"/>
          <w:b/>
          <w:szCs w:val="22"/>
        </w:rPr>
      </w:pPr>
    </w:p>
    <w:p w14:paraId="5D663BCD" w14:textId="77777777" w:rsidR="00D24244" w:rsidRDefault="00D24244" w:rsidP="004F3D84">
      <w:pPr>
        <w:tabs>
          <w:tab w:val="left" w:pos="8550"/>
        </w:tabs>
        <w:rPr>
          <w:rFonts w:cs="Arial"/>
          <w:b/>
          <w:szCs w:val="22"/>
        </w:rPr>
      </w:pPr>
    </w:p>
    <w:p w14:paraId="4DBD5442" w14:textId="77777777" w:rsidR="00D24244" w:rsidRDefault="00D24244" w:rsidP="004F3D84">
      <w:pPr>
        <w:tabs>
          <w:tab w:val="left" w:pos="8550"/>
        </w:tabs>
        <w:rPr>
          <w:rFonts w:cs="Arial"/>
          <w:b/>
          <w:szCs w:val="22"/>
        </w:rPr>
      </w:pPr>
    </w:p>
    <w:p w14:paraId="41481D65" w14:textId="1E4B670E" w:rsidR="00D32934" w:rsidRPr="004F3D84" w:rsidRDefault="00D32934" w:rsidP="004F3D84">
      <w:pPr>
        <w:tabs>
          <w:tab w:val="left" w:pos="8550"/>
        </w:tabs>
        <w:rPr>
          <w:rFonts w:cs="Arial"/>
          <w:b/>
          <w:szCs w:val="22"/>
        </w:rPr>
      </w:pPr>
      <w:r w:rsidRPr="004F3D84">
        <w:rPr>
          <w:rFonts w:cs="Arial"/>
          <w:b/>
          <w:szCs w:val="22"/>
        </w:rPr>
        <w:t>Question 2</w:t>
      </w:r>
      <w:r w:rsidRPr="004F3D84">
        <w:rPr>
          <w:rFonts w:cs="Arial"/>
          <w:szCs w:val="22"/>
        </w:rPr>
        <w:tab/>
      </w:r>
      <w:r w:rsidRPr="004F3D84">
        <w:rPr>
          <w:rFonts w:cs="Arial"/>
          <w:b/>
          <w:szCs w:val="22"/>
        </w:rPr>
        <w:t>(1</w:t>
      </w:r>
      <w:r w:rsidR="004F3D84">
        <w:rPr>
          <w:rFonts w:cs="Arial"/>
          <w:b/>
          <w:szCs w:val="22"/>
        </w:rPr>
        <w:t>6</w:t>
      </w:r>
      <w:r w:rsidRPr="004F3D84">
        <w:rPr>
          <w:rFonts w:cs="Arial"/>
          <w:b/>
          <w:szCs w:val="22"/>
        </w:rPr>
        <w:t xml:space="preserve"> marks)</w:t>
      </w:r>
    </w:p>
    <w:p w14:paraId="467A487D" w14:textId="77777777" w:rsidR="00D32934" w:rsidRDefault="00D32934" w:rsidP="004F3D84">
      <w:pPr>
        <w:tabs>
          <w:tab w:val="left" w:pos="142"/>
          <w:tab w:val="left" w:pos="567"/>
        </w:tabs>
        <w:rPr>
          <w:rFonts w:cs="Arial"/>
          <w:szCs w:val="22"/>
        </w:rPr>
      </w:pPr>
    </w:p>
    <w:p w14:paraId="1A225690" w14:textId="77777777" w:rsidR="00975884" w:rsidRDefault="00975884" w:rsidP="00975884">
      <w:pPr>
        <w:pStyle w:val="ListParagraph"/>
        <w:numPr>
          <w:ilvl w:val="0"/>
          <w:numId w:val="3"/>
        </w:numPr>
        <w:tabs>
          <w:tab w:val="left" w:pos="8550"/>
          <w:tab w:val="left" w:pos="8730"/>
        </w:tabs>
        <w:ind w:right="245" w:hanging="720"/>
        <w:rPr>
          <w:rFonts w:cs="Arial"/>
          <w:color w:val="000000" w:themeColor="text1"/>
          <w:szCs w:val="22"/>
        </w:rPr>
      </w:pPr>
      <w:r>
        <w:rPr>
          <w:rFonts w:cs="Arial"/>
          <w:color w:val="000000" w:themeColor="text1"/>
          <w:szCs w:val="22"/>
        </w:rPr>
        <w:t>Describe</w:t>
      </w:r>
      <w:r w:rsidRPr="00C2238B">
        <w:rPr>
          <w:rFonts w:cs="Arial"/>
          <w:color w:val="000000" w:themeColor="text1"/>
          <w:szCs w:val="22"/>
        </w:rPr>
        <w:t xml:space="preserve"> what is meant by the term ‘variable’.</w:t>
      </w:r>
      <w:r>
        <w:rPr>
          <w:rFonts w:cs="Arial"/>
          <w:color w:val="000000" w:themeColor="text1"/>
          <w:szCs w:val="22"/>
        </w:rPr>
        <w:tab/>
        <w:t>(</w:t>
      </w:r>
      <w:r w:rsidRPr="00C2238B">
        <w:rPr>
          <w:rFonts w:cs="Arial"/>
          <w:color w:val="000000" w:themeColor="text1"/>
          <w:szCs w:val="22"/>
        </w:rPr>
        <w:t>1 mark</w:t>
      </w:r>
      <w:r>
        <w:rPr>
          <w:rFonts w:cs="Arial"/>
          <w:color w:val="000000" w:themeColor="text1"/>
          <w:szCs w:val="22"/>
        </w:rPr>
        <w:t>)</w:t>
      </w:r>
    </w:p>
    <w:p w14:paraId="629FBF9F" w14:textId="355481E3" w:rsidR="00975884" w:rsidRDefault="00975884" w:rsidP="00975884">
      <w:pPr>
        <w:pStyle w:val="ListParagraph"/>
        <w:tabs>
          <w:tab w:val="left" w:pos="8550"/>
        </w:tabs>
        <w:ind w:right="245"/>
        <w:rPr>
          <w:rFonts w:cs="Arial"/>
          <w:color w:val="000000" w:themeColor="text1"/>
          <w:szCs w:val="22"/>
        </w:rPr>
      </w:pPr>
    </w:p>
    <w:p w14:paraId="17E802A1" w14:textId="7EC036A3" w:rsidR="00EE3F53" w:rsidRDefault="00D24244" w:rsidP="00D24244">
      <w:pPr>
        <w:pStyle w:val="ListParagraph"/>
        <w:tabs>
          <w:tab w:val="left" w:pos="8550"/>
        </w:tabs>
        <w:ind w:right="245"/>
      </w:pPr>
      <w:r>
        <w:t>“</w:t>
      </w:r>
      <w:r w:rsidR="00EE3F53">
        <w:t>any item, factor, or condition that can be controlled or changed</w:t>
      </w:r>
      <w:r>
        <w:t>”</w:t>
      </w:r>
    </w:p>
    <w:p w14:paraId="674505D1" w14:textId="6B792812" w:rsidR="00EE3F53" w:rsidRDefault="00EE3F53" w:rsidP="00975884">
      <w:pPr>
        <w:pStyle w:val="ListParagraph"/>
        <w:tabs>
          <w:tab w:val="left" w:pos="8550"/>
        </w:tabs>
        <w:ind w:right="245"/>
        <w:rPr>
          <w:rFonts w:cs="Arial"/>
          <w:color w:val="000000" w:themeColor="text1"/>
          <w:szCs w:val="22"/>
        </w:rPr>
      </w:pPr>
      <w:r>
        <w:t xml:space="preserve">correct answers must include phrase “controlled or changed” (or similar) </w:t>
      </w:r>
    </w:p>
    <w:p w14:paraId="103954F9" w14:textId="77777777" w:rsidR="00EE3F53" w:rsidRDefault="00EE3F53" w:rsidP="00975884">
      <w:pPr>
        <w:pStyle w:val="ListParagraph"/>
        <w:tabs>
          <w:tab w:val="left" w:pos="8550"/>
        </w:tabs>
        <w:ind w:right="245"/>
        <w:rPr>
          <w:rFonts w:cs="Arial"/>
          <w:color w:val="000000" w:themeColor="text1"/>
          <w:szCs w:val="22"/>
        </w:rPr>
      </w:pPr>
    </w:p>
    <w:p w14:paraId="2338BCB4" w14:textId="2621329F" w:rsidR="00807880" w:rsidRDefault="004F3D84" w:rsidP="009D60E7">
      <w:pPr>
        <w:pStyle w:val="ListParagraph"/>
        <w:numPr>
          <w:ilvl w:val="0"/>
          <w:numId w:val="3"/>
        </w:numPr>
        <w:tabs>
          <w:tab w:val="left" w:pos="8550"/>
        </w:tabs>
        <w:ind w:right="245" w:hanging="720"/>
        <w:rPr>
          <w:rFonts w:cs="Arial"/>
          <w:color w:val="000000" w:themeColor="text1"/>
          <w:szCs w:val="22"/>
        </w:rPr>
      </w:pPr>
      <w:r w:rsidRPr="00C2238B">
        <w:rPr>
          <w:rFonts w:cs="Arial"/>
          <w:color w:val="000000" w:themeColor="text1"/>
          <w:szCs w:val="22"/>
        </w:rPr>
        <w:t xml:space="preserve">Define </w:t>
      </w:r>
      <w:r w:rsidR="00807880" w:rsidRPr="00C2238B">
        <w:rPr>
          <w:rFonts w:cs="Arial"/>
          <w:color w:val="000000" w:themeColor="text1"/>
          <w:szCs w:val="22"/>
        </w:rPr>
        <w:t>the terms indep</w:t>
      </w:r>
      <w:r w:rsidR="00807880">
        <w:rPr>
          <w:rFonts w:cs="Arial"/>
          <w:color w:val="000000" w:themeColor="text1"/>
          <w:szCs w:val="22"/>
        </w:rPr>
        <w:t>endent and dependent variable.</w:t>
      </w:r>
      <w:r w:rsidR="00807880">
        <w:rPr>
          <w:rFonts w:cs="Arial"/>
          <w:color w:val="000000" w:themeColor="text1"/>
          <w:szCs w:val="22"/>
        </w:rPr>
        <w:tab/>
        <w:t>(</w:t>
      </w:r>
      <w:r w:rsidR="00807880" w:rsidRPr="00C2238B">
        <w:rPr>
          <w:rFonts w:cs="Arial"/>
          <w:color w:val="000000" w:themeColor="text1"/>
          <w:szCs w:val="22"/>
        </w:rPr>
        <w:t>2 marks</w:t>
      </w:r>
      <w:r w:rsidR="00807880">
        <w:rPr>
          <w:rFonts w:cs="Arial"/>
          <w:color w:val="000000" w:themeColor="text1"/>
          <w:szCs w:val="22"/>
        </w:rPr>
        <w:t>)</w:t>
      </w:r>
    </w:p>
    <w:p w14:paraId="3584E4ED" w14:textId="77777777" w:rsidR="004F3D84" w:rsidRDefault="004F3D84" w:rsidP="004F3D84">
      <w:pPr>
        <w:pStyle w:val="ListParagraph"/>
        <w:ind w:left="0"/>
        <w:rPr>
          <w:rFonts w:cs="Arial"/>
          <w:color w:val="000000" w:themeColor="text1"/>
          <w:szCs w:val="22"/>
        </w:rPr>
      </w:pPr>
    </w:p>
    <w:tbl>
      <w:tblPr>
        <w:tblStyle w:val="TableGrid"/>
        <w:tblW w:w="8995" w:type="dxa"/>
        <w:tblInd w:w="810" w:type="dxa"/>
        <w:tblLook w:val="04A0" w:firstRow="1" w:lastRow="0" w:firstColumn="1" w:lastColumn="0" w:noHBand="0" w:noVBand="1"/>
      </w:tblPr>
      <w:tblGrid>
        <w:gridCol w:w="7555"/>
        <w:gridCol w:w="1440"/>
      </w:tblGrid>
      <w:tr w:rsidR="009B71BA" w:rsidRPr="00CF0AAA" w14:paraId="1AE3FC61" w14:textId="77777777" w:rsidTr="007C6B5C">
        <w:tc>
          <w:tcPr>
            <w:tcW w:w="7555" w:type="dxa"/>
          </w:tcPr>
          <w:p w14:paraId="3A7865FA" w14:textId="77777777" w:rsidR="009B71BA" w:rsidRPr="00CF0AAA" w:rsidRDefault="009B71BA" w:rsidP="000966EF">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37ED04F5" w14:textId="77777777" w:rsidR="009B71BA" w:rsidRPr="00CF0AAA" w:rsidRDefault="009B71BA" w:rsidP="000966EF">
            <w:pPr>
              <w:pStyle w:val="ListParagraph"/>
              <w:ind w:left="0"/>
              <w:jc w:val="center"/>
              <w:rPr>
                <w:rFonts w:cs="Arial"/>
                <w:b/>
                <w:color w:val="000000" w:themeColor="text1"/>
                <w:szCs w:val="22"/>
              </w:rPr>
            </w:pPr>
            <w:r w:rsidRPr="00CF0AAA">
              <w:rPr>
                <w:rFonts w:cs="Arial"/>
                <w:b/>
                <w:color w:val="000000" w:themeColor="text1"/>
                <w:szCs w:val="22"/>
              </w:rPr>
              <w:t>Marks</w:t>
            </w:r>
          </w:p>
        </w:tc>
      </w:tr>
      <w:tr w:rsidR="009B71BA" w14:paraId="29C2ACE8" w14:textId="77777777" w:rsidTr="007C6B5C">
        <w:tc>
          <w:tcPr>
            <w:tcW w:w="7555" w:type="dxa"/>
            <w:vAlign w:val="center"/>
          </w:tcPr>
          <w:p w14:paraId="3755D2C1" w14:textId="1813B26C" w:rsidR="009B71BA" w:rsidRDefault="009B71BA" w:rsidP="009B71BA">
            <w:pPr>
              <w:rPr>
                <w:rFonts w:cs="Arial"/>
                <w:color w:val="000000" w:themeColor="text1"/>
                <w:szCs w:val="22"/>
              </w:rPr>
            </w:pPr>
            <w:r w:rsidRPr="00CF0AAA">
              <w:rPr>
                <w:rFonts w:cs="Arial"/>
                <w:color w:val="000000" w:themeColor="text1"/>
                <w:szCs w:val="22"/>
              </w:rPr>
              <w:t>IV – variable that is changed in an experiment</w:t>
            </w:r>
          </w:p>
        </w:tc>
        <w:tc>
          <w:tcPr>
            <w:tcW w:w="1440" w:type="dxa"/>
          </w:tcPr>
          <w:p w14:paraId="728314D2" w14:textId="77777777" w:rsidR="009B71BA" w:rsidRDefault="009B71BA" w:rsidP="000966EF">
            <w:pPr>
              <w:pStyle w:val="ListParagraph"/>
              <w:ind w:left="0"/>
              <w:jc w:val="center"/>
              <w:rPr>
                <w:rFonts w:cs="Arial"/>
                <w:color w:val="000000" w:themeColor="text1"/>
                <w:szCs w:val="22"/>
              </w:rPr>
            </w:pPr>
            <w:r>
              <w:rPr>
                <w:rFonts w:cs="Arial"/>
                <w:color w:val="000000" w:themeColor="text1"/>
                <w:szCs w:val="22"/>
              </w:rPr>
              <w:t>1</w:t>
            </w:r>
          </w:p>
        </w:tc>
      </w:tr>
      <w:tr w:rsidR="009B71BA" w14:paraId="4E5C99C7" w14:textId="77777777" w:rsidTr="007C6B5C">
        <w:tc>
          <w:tcPr>
            <w:tcW w:w="7555" w:type="dxa"/>
            <w:vAlign w:val="center"/>
          </w:tcPr>
          <w:p w14:paraId="2C701A6C" w14:textId="7E63702A" w:rsidR="009B71BA" w:rsidRDefault="009B71BA" w:rsidP="009B71BA">
            <w:pPr>
              <w:pStyle w:val="ListParagraph"/>
              <w:ind w:left="0"/>
              <w:rPr>
                <w:rFonts w:cs="Arial"/>
                <w:color w:val="000000" w:themeColor="text1"/>
                <w:szCs w:val="22"/>
              </w:rPr>
            </w:pPr>
            <w:r w:rsidRPr="00CF0AAA">
              <w:rPr>
                <w:rFonts w:cs="Arial"/>
                <w:color w:val="000000" w:themeColor="text1"/>
                <w:szCs w:val="22"/>
              </w:rPr>
              <w:t>DV – the variable that is being measured for a relationship with the IV</w:t>
            </w:r>
          </w:p>
        </w:tc>
        <w:tc>
          <w:tcPr>
            <w:tcW w:w="1440" w:type="dxa"/>
          </w:tcPr>
          <w:p w14:paraId="63B2686A" w14:textId="77777777" w:rsidR="009B71BA" w:rsidRDefault="009B71BA" w:rsidP="000966EF">
            <w:pPr>
              <w:pStyle w:val="ListParagraph"/>
              <w:ind w:left="0"/>
              <w:jc w:val="center"/>
              <w:rPr>
                <w:rFonts w:cs="Arial"/>
                <w:color w:val="000000" w:themeColor="text1"/>
                <w:szCs w:val="22"/>
              </w:rPr>
            </w:pPr>
            <w:r>
              <w:rPr>
                <w:rFonts w:cs="Arial"/>
                <w:color w:val="000000" w:themeColor="text1"/>
                <w:szCs w:val="22"/>
              </w:rPr>
              <w:t>1</w:t>
            </w:r>
          </w:p>
        </w:tc>
      </w:tr>
      <w:tr w:rsidR="009B71BA" w:rsidRPr="00CF0AAA" w14:paraId="15FDF355" w14:textId="77777777" w:rsidTr="007C6B5C">
        <w:tc>
          <w:tcPr>
            <w:tcW w:w="7555" w:type="dxa"/>
          </w:tcPr>
          <w:p w14:paraId="51843704" w14:textId="77777777" w:rsidR="009B71BA" w:rsidRPr="00CF0AAA" w:rsidRDefault="009B71BA" w:rsidP="000966EF">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583F787B" w14:textId="77777777" w:rsidR="009B71BA" w:rsidRPr="00CF0AAA" w:rsidRDefault="009B71BA" w:rsidP="000966EF">
            <w:pPr>
              <w:pStyle w:val="ListParagraph"/>
              <w:ind w:left="0"/>
              <w:jc w:val="center"/>
              <w:rPr>
                <w:rFonts w:cs="Arial"/>
                <w:b/>
                <w:color w:val="000000" w:themeColor="text1"/>
                <w:szCs w:val="22"/>
              </w:rPr>
            </w:pPr>
            <w:r>
              <w:rPr>
                <w:rFonts w:cs="Arial"/>
                <w:b/>
                <w:color w:val="000000" w:themeColor="text1"/>
                <w:szCs w:val="22"/>
              </w:rPr>
              <w:t>2</w:t>
            </w:r>
          </w:p>
        </w:tc>
      </w:tr>
    </w:tbl>
    <w:p w14:paraId="219611CF" w14:textId="77777777" w:rsidR="004F3D84" w:rsidRDefault="004F3D84" w:rsidP="00E2168A"/>
    <w:p w14:paraId="3B1A1BBB" w14:textId="77777777" w:rsidR="004F3D84" w:rsidRDefault="004F3D84" w:rsidP="00E2168A">
      <w:pPr>
        <w:rPr>
          <w:rFonts w:cs="Arial"/>
          <w:color w:val="000000" w:themeColor="text1"/>
          <w:szCs w:val="22"/>
        </w:rPr>
      </w:pPr>
    </w:p>
    <w:p w14:paraId="05A641CA" w14:textId="32271DEE" w:rsidR="00E2168A" w:rsidRDefault="004F3D84" w:rsidP="009D60E7">
      <w:pPr>
        <w:pStyle w:val="ListParagraph"/>
        <w:numPr>
          <w:ilvl w:val="0"/>
          <w:numId w:val="3"/>
        </w:numPr>
        <w:tabs>
          <w:tab w:val="left" w:pos="8550"/>
        </w:tabs>
        <w:ind w:hanging="720"/>
        <w:rPr>
          <w:rFonts w:cs="Arial"/>
          <w:color w:val="000000" w:themeColor="text1"/>
          <w:szCs w:val="22"/>
        </w:rPr>
      </w:pPr>
      <w:r w:rsidRPr="00C2238B">
        <w:rPr>
          <w:rFonts w:cs="Arial"/>
          <w:color w:val="000000" w:themeColor="text1"/>
          <w:szCs w:val="22"/>
        </w:rPr>
        <w:t>Wh</w:t>
      </w:r>
      <w:r w:rsidR="00E2168A">
        <w:rPr>
          <w:rFonts w:cs="Arial"/>
          <w:color w:val="000000" w:themeColor="text1"/>
          <w:szCs w:val="22"/>
        </w:rPr>
        <w:t xml:space="preserve">at </w:t>
      </w:r>
      <w:r w:rsidR="00807880">
        <w:rPr>
          <w:rFonts w:cs="Arial"/>
          <w:color w:val="000000" w:themeColor="text1"/>
          <w:szCs w:val="22"/>
        </w:rPr>
        <w:t>is an uncontrolled variable?</w:t>
      </w:r>
      <w:r w:rsidR="00807880">
        <w:rPr>
          <w:rFonts w:cs="Arial"/>
          <w:color w:val="000000" w:themeColor="text1"/>
          <w:szCs w:val="22"/>
        </w:rPr>
        <w:tab/>
        <w:t>(1 mark)</w:t>
      </w:r>
    </w:p>
    <w:p w14:paraId="59DCB282" w14:textId="77777777" w:rsidR="004F3D84" w:rsidRDefault="004F3D84" w:rsidP="00E2168A">
      <w:pPr>
        <w:rPr>
          <w:rFonts w:cs="Arial"/>
          <w:color w:val="000000" w:themeColor="text1"/>
          <w:szCs w:val="22"/>
        </w:rPr>
      </w:pPr>
    </w:p>
    <w:tbl>
      <w:tblPr>
        <w:tblStyle w:val="TableGrid"/>
        <w:tblW w:w="8995" w:type="dxa"/>
        <w:tblInd w:w="810" w:type="dxa"/>
        <w:tblLook w:val="04A0" w:firstRow="1" w:lastRow="0" w:firstColumn="1" w:lastColumn="0" w:noHBand="0" w:noVBand="1"/>
      </w:tblPr>
      <w:tblGrid>
        <w:gridCol w:w="7555"/>
        <w:gridCol w:w="1440"/>
      </w:tblGrid>
      <w:tr w:rsidR="009B71BA" w:rsidRPr="00CF0AAA" w14:paraId="2DCFF11D" w14:textId="77777777" w:rsidTr="007C6B5C">
        <w:tc>
          <w:tcPr>
            <w:tcW w:w="7555" w:type="dxa"/>
          </w:tcPr>
          <w:p w14:paraId="4A6CC5E4" w14:textId="77777777" w:rsidR="009B71BA" w:rsidRPr="00CF0AAA" w:rsidRDefault="009B71BA" w:rsidP="000966EF">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49F096A4" w14:textId="77777777" w:rsidR="009B71BA" w:rsidRPr="00CF0AAA" w:rsidRDefault="009B71BA" w:rsidP="000966EF">
            <w:pPr>
              <w:pStyle w:val="ListParagraph"/>
              <w:ind w:left="0"/>
              <w:jc w:val="center"/>
              <w:rPr>
                <w:rFonts w:cs="Arial"/>
                <w:b/>
                <w:color w:val="000000" w:themeColor="text1"/>
                <w:szCs w:val="22"/>
              </w:rPr>
            </w:pPr>
            <w:r w:rsidRPr="00CF0AAA">
              <w:rPr>
                <w:rFonts w:cs="Arial"/>
                <w:b/>
                <w:color w:val="000000" w:themeColor="text1"/>
                <w:szCs w:val="22"/>
              </w:rPr>
              <w:t>Marks</w:t>
            </w:r>
          </w:p>
        </w:tc>
      </w:tr>
      <w:tr w:rsidR="009B71BA" w14:paraId="33013C1A" w14:textId="77777777" w:rsidTr="007C6B5C">
        <w:tc>
          <w:tcPr>
            <w:tcW w:w="7555" w:type="dxa"/>
          </w:tcPr>
          <w:p w14:paraId="1D61AFB7" w14:textId="294D9CC5" w:rsidR="009B71BA" w:rsidRDefault="009B71BA" w:rsidP="000966EF">
            <w:pPr>
              <w:rPr>
                <w:rFonts w:cs="Arial"/>
                <w:color w:val="000000" w:themeColor="text1"/>
                <w:szCs w:val="22"/>
              </w:rPr>
            </w:pPr>
            <w:r w:rsidRPr="00CF0AAA">
              <w:rPr>
                <w:rFonts w:cs="Arial"/>
                <w:color w:val="000000" w:themeColor="text1"/>
                <w:szCs w:val="22"/>
              </w:rPr>
              <w:t>Variables that may influence the DV but have not been taken into account or variables that have been left unmonitored as they are thought to have no effect on the outcome.</w:t>
            </w:r>
          </w:p>
        </w:tc>
        <w:tc>
          <w:tcPr>
            <w:tcW w:w="1440" w:type="dxa"/>
            <w:vAlign w:val="center"/>
          </w:tcPr>
          <w:p w14:paraId="479ED293" w14:textId="77777777" w:rsidR="009B71BA" w:rsidRDefault="009B71BA" w:rsidP="0097311C">
            <w:pPr>
              <w:pStyle w:val="ListParagraph"/>
              <w:ind w:left="0"/>
              <w:jc w:val="center"/>
              <w:rPr>
                <w:rFonts w:cs="Arial"/>
                <w:color w:val="000000" w:themeColor="text1"/>
                <w:szCs w:val="22"/>
              </w:rPr>
            </w:pPr>
            <w:r>
              <w:rPr>
                <w:rFonts w:cs="Arial"/>
                <w:color w:val="000000" w:themeColor="text1"/>
                <w:szCs w:val="22"/>
              </w:rPr>
              <w:t>1</w:t>
            </w:r>
          </w:p>
        </w:tc>
      </w:tr>
      <w:tr w:rsidR="009B71BA" w:rsidRPr="00CF0AAA" w14:paraId="2685840E" w14:textId="77777777" w:rsidTr="007C6B5C">
        <w:tc>
          <w:tcPr>
            <w:tcW w:w="7555" w:type="dxa"/>
          </w:tcPr>
          <w:p w14:paraId="66CBD856" w14:textId="77777777" w:rsidR="009B71BA" w:rsidRPr="00CF0AAA" w:rsidRDefault="009B71BA" w:rsidP="000966EF">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3537535A" w14:textId="5F2FA38D" w:rsidR="009B71BA" w:rsidRPr="00CF0AAA" w:rsidRDefault="009B71BA" w:rsidP="000966EF">
            <w:pPr>
              <w:pStyle w:val="ListParagraph"/>
              <w:ind w:left="0"/>
              <w:jc w:val="center"/>
              <w:rPr>
                <w:rFonts w:cs="Arial"/>
                <w:b/>
                <w:color w:val="000000" w:themeColor="text1"/>
                <w:szCs w:val="22"/>
              </w:rPr>
            </w:pPr>
            <w:r>
              <w:rPr>
                <w:rFonts w:cs="Arial"/>
                <w:b/>
                <w:color w:val="000000" w:themeColor="text1"/>
                <w:szCs w:val="22"/>
              </w:rPr>
              <w:t>1</w:t>
            </w:r>
          </w:p>
        </w:tc>
      </w:tr>
    </w:tbl>
    <w:p w14:paraId="5C3039A8" w14:textId="43A93DA2" w:rsidR="00975884" w:rsidRDefault="00975884">
      <w:pPr>
        <w:rPr>
          <w:rFonts w:cs="Arial"/>
          <w:b/>
          <w:szCs w:val="22"/>
        </w:rPr>
      </w:pPr>
    </w:p>
    <w:p w14:paraId="71D2AFFD" w14:textId="529C0B9D" w:rsidR="00E2168A" w:rsidRPr="0070772E" w:rsidRDefault="0070772E" w:rsidP="0070772E">
      <w:pPr>
        <w:tabs>
          <w:tab w:val="left" w:pos="567"/>
          <w:tab w:val="left" w:pos="8640"/>
        </w:tabs>
        <w:ind w:right="6"/>
        <w:rPr>
          <w:rFonts w:cs="Arial"/>
          <w:b/>
          <w:szCs w:val="22"/>
        </w:rPr>
      </w:pPr>
      <w:r>
        <w:rPr>
          <w:rFonts w:cs="Arial"/>
          <w:b/>
          <w:szCs w:val="22"/>
        </w:rPr>
        <w:t>Question 3</w:t>
      </w:r>
      <w:r>
        <w:rPr>
          <w:rFonts w:cs="Arial"/>
          <w:b/>
          <w:szCs w:val="22"/>
        </w:rPr>
        <w:tab/>
      </w:r>
    </w:p>
    <w:p w14:paraId="22288884" w14:textId="35157A04" w:rsidR="00FF7DA8" w:rsidRDefault="00FF7DA8" w:rsidP="00FF7DA8">
      <w:pPr>
        <w:rPr>
          <w:rFonts w:cs="Arial"/>
          <w:color w:val="000000" w:themeColor="text1"/>
          <w:szCs w:val="22"/>
        </w:rPr>
      </w:pPr>
    </w:p>
    <w:p w14:paraId="54C6927F" w14:textId="77777777" w:rsidR="00807880" w:rsidRPr="00995151" w:rsidRDefault="00807880" w:rsidP="009D60E7">
      <w:pPr>
        <w:pStyle w:val="ListParagraph"/>
        <w:numPr>
          <w:ilvl w:val="0"/>
          <w:numId w:val="4"/>
        </w:numPr>
        <w:tabs>
          <w:tab w:val="left" w:pos="8550"/>
          <w:tab w:val="left" w:pos="8730"/>
        </w:tabs>
        <w:ind w:left="720" w:right="245" w:hanging="720"/>
        <w:rPr>
          <w:rFonts w:cs="Arial"/>
          <w:color w:val="000000" w:themeColor="text1"/>
          <w:szCs w:val="22"/>
        </w:rPr>
      </w:pPr>
      <w:r w:rsidRPr="00C2238B">
        <w:rPr>
          <w:rFonts w:cs="Arial"/>
          <w:color w:val="000000" w:themeColor="text1"/>
          <w:szCs w:val="22"/>
        </w:rPr>
        <w:t xml:space="preserve">Give the mean, mode and </w:t>
      </w:r>
      <w:r w:rsidRPr="004A00F7">
        <w:rPr>
          <w:rFonts w:cs="Arial"/>
          <w:noProof/>
          <w:color w:val="000000" w:themeColor="text1"/>
          <w:szCs w:val="22"/>
        </w:rPr>
        <w:t>median</w:t>
      </w:r>
      <w:r w:rsidRPr="00C2238B">
        <w:rPr>
          <w:rFonts w:cs="Arial"/>
          <w:color w:val="000000" w:themeColor="text1"/>
          <w:szCs w:val="22"/>
        </w:rPr>
        <w:t xml:space="preserve"> number of hours</w:t>
      </w:r>
      <w:r>
        <w:rPr>
          <w:rFonts w:cs="Arial"/>
          <w:color w:val="000000" w:themeColor="text1"/>
          <w:szCs w:val="22"/>
        </w:rPr>
        <w:t xml:space="preserve"> spent on social media daily by </w:t>
      </w:r>
      <w:r w:rsidRPr="00995151">
        <w:rPr>
          <w:rFonts w:cs="Arial"/>
          <w:color w:val="000000" w:themeColor="text1"/>
          <w:szCs w:val="22"/>
        </w:rPr>
        <w:t>Jed’s classmates.</w:t>
      </w:r>
      <w:r w:rsidRPr="00995151">
        <w:rPr>
          <w:rFonts w:cs="Arial"/>
          <w:color w:val="000000" w:themeColor="text1"/>
          <w:szCs w:val="22"/>
        </w:rPr>
        <w:tab/>
        <w:t>(3 marks)</w:t>
      </w:r>
    </w:p>
    <w:p w14:paraId="088F8853" w14:textId="77777777" w:rsidR="0049377B" w:rsidRDefault="0049377B" w:rsidP="0049377B">
      <w:pPr>
        <w:pStyle w:val="ListParagraph"/>
        <w:ind w:left="540"/>
        <w:rPr>
          <w:rFonts w:cs="Arial"/>
          <w:color w:val="000000" w:themeColor="text1"/>
          <w:szCs w:val="22"/>
        </w:rPr>
      </w:pPr>
    </w:p>
    <w:tbl>
      <w:tblPr>
        <w:tblStyle w:val="TableGrid"/>
        <w:tblW w:w="9085" w:type="dxa"/>
        <w:tblInd w:w="720" w:type="dxa"/>
        <w:tblLook w:val="04A0" w:firstRow="1" w:lastRow="0" w:firstColumn="1" w:lastColumn="0" w:noHBand="0" w:noVBand="1"/>
      </w:tblPr>
      <w:tblGrid>
        <w:gridCol w:w="7645"/>
        <w:gridCol w:w="1440"/>
      </w:tblGrid>
      <w:tr w:rsidR="000F7D48" w14:paraId="21C43BD4" w14:textId="77777777" w:rsidTr="000F7D48">
        <w:tc>
          <w:tcPr>
            <w:tcW w:w="7645" w:type="dxa"/>
          </w:tcPr>
          <w:p w14:paraId="6DB36036" w14:textId="37939B96" w:rsidR="000F7D48" w:rsidRDefault="000F7D48" w:rsidP="000F7D48">
            <w:pPr>
              <w:jc w:val="center"/>
              <w:rPr>
                <w:rFonts w:cs="Arial"/>
                <w:color w:val="000000" w:themeColor="text1"/>
                <w:szCs w:val="22"/>
              </w:rPr>
            </w:pPr>
            <w:r w:rsidRPr="00CF0AAA">
              <w:rPr>
                <w:rFonts w:cs="Arial"/>
                <w:b/>
                <w:color w:val="000000" w:themeColor="text1"/>
                <w:szCs w:val="22"/>
              </w:rPr>
              <w:t>Description</w:t>
            </w:r>
          </w:p>
        </w:tc>
        <w:tc>
          <w:tcPr>
            <w:tcW w:w="1440" w:type="dxa"/>
          </w:tcPr>
          <w:p w14:paraId="5589C7D6" w14:textId="74426200" w:rsidR="000F7D48" w:rsidRDefault="000F7D48" w:rsidP="000F7D48">
            <w:pPr>
              <w:pStyle w:val="ListParagraph"/>
              <w:ind w:left="0"/>
              <w:jc w:val="center"/>
              <w:rPr>
                <w:rFonts w:cs="Arial"/>
                <w:color w:val="000000" w:themeColor="text1"/>
                <w:szCs w:val="22"/>
              </w:rPr>
            </w:pPr>
            <w:r w:rsidRPr="00CF0AAA">
              <w:rPr>
                <w:rFonts w:cs="Arial"/>
                <w:b/>
                <w:color w:val="000000" w:themeColor="text1"/>
                <w:szCs w:val="22"/>
              </w:rPr>
              <w:t>Marks</w:t>
            </w:r>
          </w:p>
        </w:tc>
      </w:tr>
      <w:tr w:rsidR="000F7D48" w14:paraId="45A8AC2D" w14:textId="77777777" w:rsidTr="000F7D48">
        <w:tc>
          <w:tcPr>
            <w:tcW w:w="7645" w:type="dxa"/>
          </w:tcPr>
          <w:p w14:paraId="5452A2EE" w14:textId="386CDFD4" w:rsidR="000F7D48" w:rsidRDefault="000F7D48" w:rsidP="000F7D48">
            <w:pPr>
              <w:rPr>
                <w:rFonts w:cs="Arial"/>
                <w:color w:val="000000" w:themeColor="text1"/>
                <w:szCs w:val="22"/>
              </w:rPr>
            </w:pPr>
            <w:r>
              <w:rPr>
                <w:rFonts w:cs="Arial"/>
                <w:color w:val="000000" w:themeColor="text1"/>
                <w:szCs w:val="22"/>
              </w:rPr>
              <w:t>Mean – 5.6</w:t>
            </w:r>
          </w:p>
        </w:tc>
        <w:tc>
          <w:tcPr>
            <w:tcW w:w="1440" w:type="dxa"/>
          </w:tcPr>
          <w:p w14:paraId="01416ABE" w14:textId="43D39A23" w:rsidR="000F7D48" w:rsidRDefault="000F7D48" w:rsidP="000F7D48">
            <w:pPr>
              <w:pStyle w:val="ListParagraph"/>
              <w:ind w:left="0"/>
              <w:jc w:val="center"/>
              <w:rPr>
                <w:rFonts w:cs="Arial"/>
                <w:color w:val="000000" w:themeColor="text1"/>
                <w:szCs w:val="22"/>
              </w:rPr>
            </w:pPr>
            <w:r>
              <w:rPr>
                <w:rFonts w:cs="Arial"/>
                <w:color w:val="000000" w:themeColor="text1"/>
                <w:szCs w:val="22"/>
              </w:rPr>
              <w:t>1</w:t>
            </w:r>
          </w:p>
        </w:tc>
      </w:tr>
      <w:tr w:rsidR="000167C1" w14:paraId="77CB982E" w14:textId="77777777" w:rsidTr="000F7D48">
        <w:tc>
          <w:tcPr>
            <w:tcW w:w="7645" w:type="dxa"/>
          </w:tcPr>
          <w:p w14:paraId="360CBAB3" w14:textId="0AC16087" w:rsidR="000167C1" w:rsidRPr="00CF0AAA" w:rsidRDefault="000167C1" w:rsidP="000167C1">
            <w:pPr>
              <w:rPr>
                <w:rFonts w:cs="Arial"/>
                <w:color w:val="000000" w:themeColor="text1"/>
                <w:szCs w:val="22"/>
              </w:rPr>
            </w:pPr>
            <w:r w:rsidRPr="00CF0AAA">
              <w:rPr>
                <w:rFonts w:cs="Arial"/>
                <w:color w:val="000000" w:themeColor="text1"/>
                <w:szCs w:val="22"/>
              </w:rPr>
              <w:t>Mode – 5</w:t>
            </w:r>
          </w:p>
        </w:tc>
        <w:tc>
          <w:tcPr>
            <w:tcW w:w="1440" w:type="dxa"/>
          </w:tcPr>
          <w:p w14:paraId="21634144" w14:textId="37A0D723" w:rsidR="000167C1" w:rsidRDefault="000167C1" w:rsidP="000966EF">
            <w:pPr>
              <w:pStyle w:val="ListParagraph"/>
              <w:ind w:left="0"/>
              <w:jc w:val="center"/>
              <w:rPr>
                <w:rFonts w:cs="Arial"/>
                <w:color w:val="000000" w:themeColor="text1"/>
                <w:szCs w:val="22"/>
              </w:rPr>
            </w:pPr>
            <w:r>
              <w:rPr>
                <w:rFonts w:cs="Arial"/>
                <w:color w:val="000000" w:themeColor="text1"/>
                <w:szCs w:val="22"/>
              </w:rPr>
              <w:t>1</w:t>
            </w:r>
          </w:p>
        </w:tc>
      </w:tr>
      <w:tr w:rsidR="000167C1" w14:paraId="5F570CB2" w14:textId="77777777" w:rsidTr="000F7D48">
        <w:tc>
          <w:tcPr>
            <w:tcW w:w="7645" w:type="dxa"/>
          </w:tcPr>
          <w:p w14:paraId="583A629D" w14:textId="306A271E" w:rsidR="000167C1" w:rsidRPr="00CF0AAA" w:rsidRDefault="000167C1" w:rsidP="000966EF">
            <w:pPr>
              <w:rPr>
                <w:rFonts w:cs="Arial"/>
                <w:color w:val="000000" w:themeColor="text1"/>
                <w:szCs w:val="22"/>
              </w:rPr>
            </w:pPr>
            <w:r w:rsidRPr="00CF0AAA">
              <w:rPr>
                <w:rFonts w:cs="Arial"/>
                <w:color w:val="000000" w:themeColor="text1"/>
                <w:szCs w:val="22"/>
              </w:rPr>
              <w:t>Median – 5</w:t>
            </w:r>
          </w:p>
        </w:tc>
        <w:tc>
          <w:tcPr>
            <w:tcW w:w="1440" w:type="dxa"/>
          </w:tcPr>
          <w:p w14:paraId="52E61240" w14:textId="736B75B9" w:rsidR="000167C1" w:rsidRDefault="000167C1" w:rsidP="000966EF">
            <w:pPr>
              <w:pStyle w:val="ListParagraph"/>
              <w:ind w:left="0"/>
              <w:jc w:val="center"/>
              <w:rPr>
                <w:rFonts w:cs="Arial"/>
                <w:color w:val="000000" w:themeColor="text1"/>
                <w:szCs w:val="22"/>
              </w:rPr>
            </w:pPr>
            <w:r>
              <w:rPr>
                <w:rFonts w:cs="Arial"/>
                <w:color w:val="000000" w:themeColor="text1"/>
                <w:szCs w:val="22"/>
              </w:rPr>
              <w:t>1</w:t>
            </w:r>
          </w:p>
        </w:tc>
      </w:tr>
      <w:tr w:rsidR="000167C1" w:rsidRPr="00CF0AAA" w14:paraId="2953A2B5" w14:textId="77777777" w:rsidTr="000F7D48">
        <w:tc>
          <w:tcPr>
            <w:tcW w:w="7645" w:type="dxa"/>
          </w:tcPr>
          <w:p w14:paraId="0037FAC1" w14:textId="77777777" w:rsidR="000167C1" w:rsidRPr="00CF0AAA" w:rsidRDefault="000167C1" w:rsidP="000966EF">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7E9B5D34" w14:textId="43152BCA" w:rsidR="000167C1" w:rsidRPr="00CF0AAA" w:rsidRDefault="000167C1" w:rsidP="000966EF">
            <w:pPr>
              <w:pStyle w:val="ListParagraph"/>
              <w:ind w:left="0"/>
              <w:jc w:val="center"/>
              <w:rPr>
                <w:rFonts w:cs="Arial"/>
                <w:b/>
                <w:color w:val="000000" w:themeColor="text1"/>
                <w:szCs w:val="22"/>
              </w:rPr>
            </w:pPr>
            <w:r>
              <w:rPr>
                <w:rFonts w:cs="Arial"/>
                <w:b/>
                <w:color w:val="000000" w:themeColor="text1"/>
                <w:szCs w:val="22"/>
              </w:rPr>
              <w:t>3</w:t>
            </w:r>
          </w:p>
        </w:tc>
      </w:tr>
    </w:tbl>
    <w:p w14:paraId="0576E3B9" w14:textId="77777777" w:rsidR="00E2168A" w:rsidRDefault="00E2168A" w:rsidP="00FF7DA8">
      <w:pPr>
        <w:rPr>
          <w:rFonts w:cs="Arial"/>
          <w:color w:val="000000" w:themeColor="text1"/>
          <w:szCs w:val="22"/>
        </w:rPr>
      </w:pPr>
    </w:p>
    <w:p w14:paraId="6B5468E1" w14:textId="77777777" w:rsidR="00807880" w:rsidRDefault="00807880" w:rsidP="00FF7DA8">
      <w:pPr>
        <w:rPr>
          <w:rFonts w:cs="Arial"/>
          <w:color w:val="000000" w:themeColor="text1"/>
          <w:szCs w:val="22"/>
        </w:rPr>
      </w:pPr>
    </w:p>
    <w:p w14:paraId="22B35CEF" w14:textId="77777777" w:rsidR="00807880" w:rsidRDefault="00807880" w:rsidP="009D60E7">
      <w:pPr>
        <w:pStyle w:val="ListParagraph"/>
        <w:numPr>
          <w:ilvl w:val="0"/>
          <w:numId w:val="4"/>
        </w:numPr>
        <w:tabs>
          <w:tab w:val="left" w:pos="8550"/>
          <w:tab w:val="left" w:pos="8730"/>
        </w:tabs>
        <w:ind w:left="720" w:right="245" w:hanging="720"/>
        <w:rPr>
          <w:rFonts w:cs="Arial"/>
          <w:color w:val="000000" w:themeColor="text1"/>
          <w:szCs w:val="22"/>
        </w:rPr>
      </w:pPr>
      <w:r w:rsidRPr="00C2238B">
        <w:rPr>
          <w:rFonts w:cs="Arial"/>
          <w:color w:val="000000" w:themeColor="text1"/>
          <w:szCs w:val="22"/>
        </w:rPr>
        <w:t>What is the range reported by Jed’s classmates of how often they w</w:t>
      </w:r>
      <w:r>
        <w:rPr>
          <w:rFonts w:cs="Arial"/>
          <w:color w:val="000000" w:themeColor="text1"/>
          <w:szCs w:val="22"/>
        </w:rPr>
        <w:t>ere bullied in the last month?</w:t>
      </w:r>
      <w:r>
        <w:rPr>
          <w:rFonts w:cs="Arial"/>
          <w:color w:val="000000" w:themeColor="text1"/>
          <w:szCs w:val="22"/>
        </w:rPr>
        <w:tab/>
        <w:t>(</w:t>
      </w:r>
      <w:r w:rsidRPr="00C2238B">
        <w:rPr>
          <w:rFonts w:cs="Arial"/>
          <w:color w:val="000000" w:themeColor="text1"/>
          <w:szCs w:val="22"/>
        </w:rPr>
        <w:t>1 mark</w:t>
      </w:r>
      <w:r>
        <w:rPr>
          <w:rFonts w:cs="Arial"/>
          <w:color w:val="000000" w:themeColor="text1"/>
          <w:szCs w:val="22"/>
        </w:rPr>
        <w:t>)</w:t>
      </w:r>
    </w:p>
    <w:p w14:paraId="7BA6641E" w14:textId="77777777" w:rsidR="00E74F1D" w:rsidRPr="0049377B" w:rsidRDefault="00E74F1D" w:rsidP="00E74F1D">
      <w:pPr>
        <w:rPr>
          <w:rFonts w:cs="Arial"/>
          <w:color w:val="000000" w:themeColor="text1"/>
          <w:szCs w:val="22"/>
        </w:rPr>
      </w:pPr>
    </w:p>
    <w:tbl>
      <w:tblPr>
        <w:tblStyle w:val="TableGrid"/>
        <w:tblW w:w="9090" w:type="dxa"/>
        <w:tblInd w:w="715" w:type="dxa"/>
        <w:tblLook w:val="04A0" w:firstRow="1" w:lastRow="0" w:firstColumn="1" w:lastColumn="0" w:noHBand="0" w:noVBand="1"/>
      </w:tblPr>
      <w:tblGrid>
        <w:gridCol w:w="7650"/>
        <w:gridCol w:w="1440"/>
      </w:tblGrid>
      <w:tr w:rsidR="00EE2F85" w:rsidRPr="00CF0AAA" w14:paraId="0FFF64F6" w14:textId="77777777" w:rsidTr="00E05513">
        <w:tc>
          <w:tcPr>
            <w:tcW w:w="7650" w:type="dxa"/>
          </w:tcPr>
          <w:p w14:paraId="15A24915" w14:textId="77777777" w:rsidR="00EE2F85" w:rsidRPr="00CF0AAA" w:rsidRDefault="00EE2F85" w:rsidP="000966EF">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0DDA6FCB" w14:textId="77777777" w:rsidR="00EE2F85" w:rsidRPr="00CF0AAA" w:rsidRDefault="00EE2F85" w:rsidP="000966EF">
            <w:pPr>
              <w:pStyle w:val="ListParagraph"/>
              <w:ind w:left="0"/>
              <w:jc w:val="center"/>
              <w:rPr>
                <w:rFonts w:cs="Arial"/>
                <w:b/>
                <w:color w:val="000000" w:themeColor="text1"/>
                <w:szCs w:val="22"/>
              </w:rPr>
            </w:pPr>
            <w:r w:rsidRPr="00CF0AAA">
              <w:rPr>
                <w:rFonts w:cs="Arial"/>
                <w:b/>
                <w:color w:val="000000" w:themeColor="text1"/>
                <w:szCs w:val="22"/>
              </w:rPr>
              <w:t>Marks</w:t>
            </w:r>
          </w:p>
        </w:tc>
      </w:tr>
      <w:tr w:rsidR="00EE2F85" w14:paraId="409E8AD3" w14:textId="77777777" w:rsidTr="00E05513">
        <w:tc>
          <w:tcPr>
            <w:tcW w:w="7650" w:type="dxa"/>
          </w:tcPr>
          <w:p w14:paraId="53D0FD45" w14:textId="22E8723C" w:rsidR="00EE2F85" w:rsidRDefault="00EE2F85" w:rsidP="000966EF">
            <w:pPr>
              <w:rPr>
                <w:rFonts w:cs="Arial"/>
                <w:color w:val="000000" w:themeColor="text1"/>
                <w:szCs w:val="22"/>
              </w:rPr>
            </w:pPr>
            <w:r>
              <w:rPr>
                <w:rFonts w:cs="Arial"/>
                <w:color w:val="000000" w:themeColor="text1"/>
                <w:szCs w:val="22"/>
              </w:rPr>
              <w:t>Range - 11</w:t>
            </w:r>
          </w:p>
        </w:tc>
        <w:tc>
          <w:tcPr>
            <w:tcW w:w="1440" w:type="dxa"/>
          </w:tcPr>
          <w:p w14:paraId="139119FC" w14:textId="77777777" w:rsidR="00EE2F85" w:rsidRDefault="00EE2F85" w:rsidP="000966EF">
            <w:pPr>
              <w:pStyle w:val="ListParagraph"/>
              <w:ind w:left="0"/>
              <w:jc w:val="center"/>
              <w:rPr>
                <w:rFonts w:cs="Arial"/>
                <w:color w:val="000000" w:themeColor="text1"/>
                <w:szCs w:val="22"/>
              </w:rPr>
            </w:pPr>
            <w:r>
              <w:rPr>
                <w:rFonts w:cs="Arial"/>
                <w:color w:val="000000" w:themeColor="text1"/>
                <w:szCs w:val="22"/>
              </w:rPr>
              <w:t>1</w:t>
            </w:r>
          </w:p>
        </w:tc>
      </w:tr>
      <w:tr w:rsidR="00EE2F85" w:rsidRPr="00CF0AAA" w14:paraId="72D7A478" w14:textId="77777777" w:rsidTr="00E05513">
        <w:tc>
          <w:tcPr>
            <w:tcW w:w="7650" w:type="dxa"/>
          </w:tcPr>
          <w:p w14:paraId="1D4095EC" w14:textId="77777777" w:rsidR="00EE2F85" w:rsidRPr="00CF0AAA" w:rsidRDefault="00EE2F85" w:rsidP="000966EF">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51C44D55" w14:textId="77777777" w:rsidR="00EE2F85" w:rsidRPr="00CF0AAA" w:rsidRDefault="00EE2F85" w:rsidP="000966EF">
            <w:pPr>
              <w:pStyle w:val="ListParagraph"/>
              <w:ind w:left="0"/>
              <w:jc w:val="center"/>
              <w:rPr>
                <w:rFonts w:cs="Arial"/>
                <w:b/>
                <w:color w:val="000000" w:themeColor="text1"/>
                <w:szCs w:val="22"/>
              </w:rPr>
            </w:pPr>
            <w:r>
              <w:rPr>
                <w:rFonts w:cs="Arial"/>
                <w:b/>
                <w:color w:val="000000" w:themeColor="text1"/>
                <w:szCs w:val="22"/>
              </w:rPr>
              <w:t>1</w:t>
            </w:r>
          </w:p>
        </w:tc>
      </w:tr>
    </w:tbl>
    <w:p w14:paraId="586A5E38" w14:textId="77777777" w:rsidR="00E74F1D" w:rsidRDefault="00E74F1D" w:rsidP="00E74F1D">
      <w:pPr>
        <w:rPr>
          <w:rFonts w:cs="Arial"/>
          <w:color w:val="000000" w:themeColor="text1"/>
          <w:szCs w:val="22"/>
        </w:rPr>
      </w:pPr>
    </w:p>
    <w:p w14:paraId="3F340072" w14:textId="48AE9183" w:rsidR="0049377B" w:rsidRDefault="0049377B" w:rsidP="0049377B">
      <w:pPr>
        <w:rPr>
          <w:rFonts w:cs="Arial"/>
          <w:color w:val="000000" w:themeColor="text1"/>
          <w:szCs w:val="22"/>
        </w:rPr>
      </w:pPr>
    </w:p>
    <w:p w14:paraId="5D5F241E" w14:textId="77777777" w:rsidR="00807880" w:rsidRDefault="00807880" w:rsidP="009D60E7">
      <w:pPr>
        <w:pStyle w:val="ListParagraph"/>
        <w:numPr>
          <w:ilvl w:val="0"/>
          <w:numId w:val="4"/>
        </w:numPr>
        <w:tabs>
          <w:tab w:val="left" w:pos="8550"/>
          <w:tab w:val="left" w:pos="8730"/>
        </w:tabs>
        <w:ind w:left="720" w:right="245" w:hanging="720"/>
        <w:rPr>
          <w:rFonts w:cs="Arial"/>
          <w:color w:val="000000" w:themeColor="text1"/>
          <w:szCs w:val="22"/>
        </w:rPr>
      </w:pPr>
      <w:r w:rsidRPr="0049377B">
        <w:rPr>
          <w:rFonts w:cs="Arial"/>
          <w:color w:val="000000" w:themeColor="text1"/>
          <w:szCs w:val="22"/>
        </w:rPr>
        <w:t>What does the r</w:t>
      </w:r>
      <w:r>
        <w:rPr>
          <w:rFonts w:cs="Arial"/>
          <w:color w:val="000000" w:themeColor="text1"/>
          <w:szCs w:val="22"/>
        </w:rPr>
        <w:t>ange tell us in a set of data?</w:t>
      </w:r>
      <w:r>
        <w:rPr>
          <w:rFonts w:cs="Arial"/>
          <w:color w:val="000000" w:themeColor="text1"/>
          <w:szCs w:val="22"/>
        </w:rPr>
        <w:tab/>
      </w:r>
      <w:r w:rsidRPr="0049377B">
        <w:rPr>
          <w:rFonts w:cs="Arial"/>
          <w:color w:val="000000" w:themeColor="text1"/>
          <w:szCs w:val="22"/>
        </w:rPr>
        <w:t>(1 mark)</w:t>
      </w:r>
    </w:p>
    <w:p w14:paraId="3D7C784A" w14:textId="77777777" w:rsidR="00E74F1D" w:rsidRPr="0049377B" w:rsidRDefault="00E74F1D" w:rsidP="00E74F1D">
      <w:pPr>
        <w:rPr>
          <w:rFonts w:cs="Arial"/>
          <w:color w:val="000000" w:themeColor="text1"/>
          <w:szCs w:val="22"/>
        </w:rPr>
      </w:pPr>
    </w:p>
    <w:tbl>
      <w:tblPr>
        <w:tblStyle w:val="TableGrid"/>
        <w:tblW w:w="9090" w:type="dxa"/>
        <w:tblInd w:w="715" w:type="dxa"/>
        <w:tblLook w:val="04A0" w:firstRow="1" w:lastRow="0" w:firstColumn="1" w:lastColumn="0" w:noHBand="0" w:noVBand="1"/>
      </w:tblPr>
      <w:tblGrid>
        <w:gridCol w:w="7650"/>
        <w:gridCol w:w="1440"/>
      </w:tblGrid>
      <w:tr w:rsidR="00EE2F85" w:rsidRPr="00CF0AAA" w14:paraId="6F0EA650" w14:textId="77777777" w:rsidTr="00E05513">
        <w:tc>
          <w:tcPr>
            <w:tcW w:w="7650" w:type="dxa"/>
          </w:tcPr>
          <w:p w14:paraId="68E40281" w14:textId="77777777" w:rsidR="00EE2F85" w:rsidRPr="00CF0AAA" w:rsidRDefault="00EE2F85" w:rsidP="000966EF">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0E4102A1" w14:textId="77777777" w:rsidR="00EE2F85" w:rsidRPr="00CF0AAA" w:rsidRDefault="00EE2F85" w:rsidP="000966EF">
            <w:pPr>
              <w:pStyle w:val="ListParagraph"/>
              <w:ind w:left="0"/>
              <w:jc w:val="center"/>
              <w:rPr>
                <w:rFonts w:cs="Arial"/>
                <w:b/>
                <w:color w:val="000000" w:themeColor="text1"/>
                <w:szCs w:val="22"/>
              </w:rPr>
            </w:pPr>
            <w:r w:rsidRPr="00CF0AAA">
              <w:rPr>
                <w:rFonts w:cs="Arial"/>
                <w:b/>
                <w:color w:val="000000" w:themeColor="text1"/>
                <w:szCs w:val="22"/>
              </w:rPr>
              <w:t>Marks</w:t>
            </w:r>
          </w:p>
        </w:tc>
      </w:tr>
      <w:tr w:rsidR="00EE2F85" w14:paraId="26D8AB32" w14:textId="77777777" w:rsidTr="00E05513">
        <w:tc>
          <w:tcPr>
            <w:tcW w:w="7650" w:type="dxa"/>
          </w:tcPr>
          <w:p w14:paraId="200F4460" w14:textId="7186BA2C" w:rsidR="00EE2F85" w:rsidRDefault="00EE2F85" w:rsidP="000966EF">
            <w:pPr>
              <w:rPr>
                <w:rFonts w:cs="Arial"/>
                <w:color w:val="000000" w:themeColor="text1"/>
                <w:szCs w:val="22"/>
              </w:rPr>
            </w:pPr>
            <w:r w:rsidRPr="00CF0AAA">
              <w:rPr>
                <w:rFonts w:cs="Arial"/>
                <w:color w:val="000000" w:themeColor="text1"/>
                <w:szCs w:val="22"/>
              </w:rPr>
              <w:t>Range tells us the difference between the highest and lowest scores in a data set</w:t>
            </w:r>
          </w:p>
        </w:tc>
        <w:tc>
          <w:tcPr>
            <w:tcW w:w="1440" w:type="dxa"/>
            <w:vAlign w:val="center"/>
          </w:tcPr>
          <w:p w14:paraId="04BECD5A" w14:textId="77777777" w:rsidR="00EE2F85" w:rsidRDefault="00EE2F85" w:rsidP="0097311C">
            <w:pPr>
              <w:pStyle w:val="ListParagraph"/>
              <w:ind w:left="0"/>
              <w:jc w:val="center"/>
              <w:rPr>
                <w:rFonts w:cs="Arial"/>
                <w:color w:val="000000" w:themeColor="text1"/>
                <w:szCs w:val="22"/>
              </w:rPr>
            </w:pPr>
            <w:r>
              <w:rPr>
                <w:rFonts w:cs="Arial"/>
                <w:color w:val="000000" w:themeColor="text1"/>
                <w:szCs w:val="22"/>
              </w:rPr>
              <w:t>1</w:t>
            </w:r>
          </w:p>
        </w:tc>
      </w:tr>
      <w:tr w:rsidR="00EE2F85" w:rsidRPr="00CF0AAA" w14:paraId="34E35EEF" w14:textId="77777777" w:rsidTr="00E05513">
        <w:tc>
          <w:tcPr>
            <w:tcW w:w="7650" w:type="dxa"/>
          </w:tcPr>
          <w:p w14:paraId="612C6B2A" w14:textId="77777777" w:rsidR="00EE2F85" w:rsidRPr="00CF0AAA" w:rsidRDefault="00EE2F85" w:rsidP="000966EF">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00180779" w14:textId="77777777" w:rsidR="00EE2F85" w:rsidRPr="00CF0AAA" w:rsidRDefault="00EE2F85" w:rsidP="000966EF">
            <w:pPr>
              <w:pStyle w:val="ListParagraph"/>
              <w:ind w:left="0"/>
              <w:jc w:val="center"/>
              <w:rPr>
                <w:rFonts w:cs="Arial"/>
                <w:b/>
                <w:color w:val="000000" w:themeColor="text1"/>
                <w:szCs w:val="22"/>
              </w:rPr>
            </w:pPr>
            <w:r>
              <w:rPr>
                <w:rFonts w:cs="Arial"/>
                <w:b/>
                <w:color w:val="000000" w:themeColor="text1"/>
                <w:szCs w:val="22"/>
              </w:rPr>
              <w:t>1</w:t>
            </w:r>
          </w:p>
        </w:tc>
      </w:tr>
    </w:tbl>
    <w:p w14:paraId="35B59CE5" w14:textId="77777777" w:rsidR="00E74F1D" w:rsidRDefault="00E74F1D" w:rsidP="00E74F1D">
      <w:pPr>
        <w:rPr>
          <w:rFonts w:cs="Arial"/>
          <w:color w:val="000000" w:themeColor="text1"/>
          <w:szCs w:val="22"/>
        </w:rPr>
      </w:pPr>
    </w:p>
    <w:p w14:paraId="1350CC8B" w14:textId="77777777" w:rsidR="00E74F1D" w:rsidRDefault="00E74F1D" w:rsidP="00E74F1D">
      <w:pPr>
        <w:rPr>
          <w:rFonts w:cs="Arial"/>
          <w:color w:val="000000" w:themeColor="text1"/>
          <w:szCs w:val="22"/>
        </w:rPr>
      </w:pPr>
    </w:p>
    <w:p w14:paraId="6C9F6266" w14:textId="77777777" w:rsidR="00807880" w:rsidRPr="000C3FC5" w:rsidRDefault="00807880" w:rsidP="009D60E7">
      <w:pPr>
        <w:pStyle w:val="ListParagraph"/>
        <w:numPr>
          <w:ilvl w:val="0"/>
          <w:numId w:val="4"/>
        </w:numPr>
        <w:tabs>
          <w:tab w:val="left" w:pos="8550"/>
        </w:tabs>
        <w:ind w:left="720" w:right="245" w:hanging="720"/>
        <w:rPr>
          <w:rFonts w:cs="Arial"/>
          <w:color w:val="000000" w:themeColor="text1"/>
          <w:szCs w:val="22"/>
        </w:rPr>
      </w:pPr>
      <w:r w:rsidRPr="000C3FC5">
        <w:rPr>
          <w:rFonts w:cs="Arial"/>
          <w:color w:val="000000" w:themeColor="text1"/>
          <w:szCs w:val="22"/>
        </w:rPr>
        <w:t>Was the data collected in Jed’s study qualitative or quantitative?</w:t>
      </w:r>
      <w:r>
        <w:rPr>
          <w:rFonts w:cs="Arial"/>
          <w:color w:val="000000" w:themeColor="text1"/>
          <w:szCs w:val="22"/>
        </w:rPr>
        <w:t xml:space="preserve"> </w:t>
      </w:r>
      <w:r w:rsidRPr="000C3FC5">
        <w:rPr>
          <w:rFonts w:cs="Arial"/>
          <w:color w:val="000000" w:themeColor="text1"/>
          <w:szCs w:val="22"/>
        </w:rPr>
        <w:t>Explain your answer.</w:t>
      </w:r>
      <w:r w:rsidRPr="000C3FC5">
        <w:rPr>
          <w:rFonts w:cs="Arial"/>
          <w:color w:val="000000" w:themeColor="text1"/>
          <w:szCs w:val="22"/>
        </w:rPr>
        <w:tab/>
        <w:t>(2 marks)</w:t>
      </w:r>
    </w:p>
    <w:p w14:paraId="1DC3B1B0" w14:textId="77777777" w:rsidR="00E74F1D" w:rsidRDefault="00E74F1D" w:rsidP="00E74F1D">
      <w:pPr>
        <w:tabs>
          <w:tab w:val="left" w:pos="8730"/>
        </w:tabs>
        <w:rPr>
          <w:rFonts w:cs="Arial"/>
          <w:color w:val="000000" w:themeColor="text1"/>
          <w:szCs w:val="22"/>
        </w:rPr>
      </w:pPr>
    </w:p>
    <w:tbl>
      <w:tblPr>
        <w:tblStyle w:val="TableGrid"/>
        <w:tblW w:w="9090" w:type="dxa"/>
        <w:tblInd w:w="715" w:type="dxa"/>
        <w:tblLook w:val="04A0" w:firstRow="1" w:lastRow="0" w:firstColumn="1" w:lastColumn="0" w:noHBand="0" w:noVBand="1"/>
      </w:tblPr>
      <w:tblGrid>
        <w:gridCol w:w="7650"/>
        <w:gridCol w:w="1440"/>
      </w:tblGrid>
      <w:tr w:rsidR="00EE2F85" w:rsidRPr="00CF0AAA" w14:paraId="74CB6821" w14:textId="77777777" w:rsidTr="00E05513">
        <w:tc>
          <w:tcPr>
            <w:tcW w:w="7650" w:type="dxa"/>
          </w:tcPr>
          <w:p w14:paraId="43B85AD1" w14:textId="77777777" w:rsidR="00EE2F85" w:rsidRPr="00CF0AAA" w:rsidRDefault="00EE2F85" w:rsidP="000966EF">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1280DDD8" w14:textId="77777777" w:rsidR="00EE2F85" w:rsidRPr="00CF0AAA" w:rsidRDefault="00EE2F85" w:rsidP="000966EF">
            <w:pPr>
              <w:pStyle w:val="ListParagraph"/>
              <w:ind w:left="0"/>
              <w:jc w:val="center"/>
              <w:rPr>
                <w:rFonts w:cs="Arial"/>
                <w:b/>
                <w:color w:val="000000" w:themeColor="text1"/>
                <w:szCs w:val="22"/>
              </w:rPr>
            </w:pPr>
            <w:r w:rsidRPr="00CF0AAA">
              <w:rPr>
                <w:rFonts w:cs="Arial"/>
                <w:b/>
                <w:color w:val="000000" w:themeColor="text1"/>
                <w:szCs w:val="22"/>
              </w:rPr>
              <w:t>Marks</w:t>
            </w:r>
          </w:p>
        </w:tc>
      </w:tr>
      <w:tr w:rsidR="00EE2F85" w14:paraId="0F25F5C2" w14:textId="77777777" w:rsidTr="00E05513">
        <w:tc>
          <w:tcPr>
            <w:tcW w:w="7650" w:type="dxa"/>
          </w:tcPr>
          <w:p w14:paraId="3A66B0D3" w14:textId="4AB6256E" w:rsidR="00EE2F85" w:rsidRDefault="00EE2F85" w:rsidP="00EE2F85">
            <w:pPr>
              <w:rPr>
                <w:rFonts w:cs="Arial"/>
                <w:color w:val="000000" w:themeColor="text1"/>
                <w:szCs w:val="22"/>
              </w:rPr>
            </w:pPr>
            <w:r w:rsidRPr="00CF0AAA">
              <w:rPr>
                <w:rFonts w:cs="Arial"/>
                <w:color w:val="000000" w:themeColor="text1"/>
                <w:szCs w:val="22"/>
              </w:rPr>
              <w:t>Q</w:t>
            </w:r>
            <w:r>
              <w:rPr>
                <w:rFonts w:cs="Arial"/>
                <w:color w:val="000000" w:themeColor="text1"/>
                <w:szCs w:val="22"/>
              </w:rPr>
              <w:t>uantitative</w:t>
            </w:r>
          </w:p>
        </w:tc>
        <w:tc>
          <w:tcPr>
            <w:tcW w:w="1440" w:type="dxa"/>
            <w:vAlign w:val="center"/>
          </w:tcPr>
          <w:p w14:paraId="109A6BCB" w14:textId="77777777" w:rsidR="00EE2F85" w:rsidRDefault="00EE2F85" w:rsidP="0097311C">
            <w:pPr>
              <w:pStyle w:val="ListParagraph"/>
              <w:ind w:left="0"/>
              <w:jc w:val="center"/>
              <w:rPr>
                <w:rFonts w:cs="Arial"/>
                <w:color w:val="000000" w:themeColor="text1"/>
                <w:szCs w:val="22"/>
              </w:rPr>
            </w:pPr>
            <w:r>
              <w:rPr>
                <w:rFonts w:cs="Arial"/>
                <w:color w:val="000000" w:themeColor="text1"/>
                <w:szCs w:val="22"/>
              </w:rPr>
              <w:t>1</w:t>
            </w:r>
          </w:p>
        </w:tc>
      </w:tr>
      <w:tr w:rsidR="00D75080" w14:paraId="602E83C5" w14:textId="77777777" w:rsidTr="00E05513">
        <w:tc>
          <w:tcPr>
            <w:tcW w:w="7650" w:type="dxa"/>
          </w:tcPr>
          <w:p w14:paraId="7FE2DA9B" w14:textId="08B60A4F" w:rsidR="00D75080" w:rsidRPr="00CF0AAA" w:rsidRDefault="00D75080" w:rsidP="00EE2F85">
            <w:pPr>
              <w:rPr>
                <w:rFonts w:cs="Arial"/>
                <w:color w:val="000000" w:themeColor="text1"/>
                <w:szCs w:val="22"/>
              </w:rPr>
            </w:pPr>
            <w:r>
              <w:rPr>
                <w:rFonts w:cs="Arial"/>
                <w:color w:val="000000" w:themeColor="text1"/>
                <w:szCs w:val="22"/>
              </w:rPr>
              <w:t>I</w:t>
            </w:r>
            <w:r w:rsidRPr="00CF0AAA">
              <w:rPr>
                <w:rFonts w:cs="Arial"/>
                <w:color w:val="000000" w:themeColor="text1"/>
                <w:szCs w:val="22"/>
              </w:rPr>
              <w:t xml:space="preserve">t was able to be </w:t>
            </w:r>
            <w:proofErr w:type="spellStart"/>
            <w:r w:rsidRPr="00CF0AAA">
              <w:rPr>
                <w:rFonts w:cs="Arial"/>
                <w:color w:val="000000" w:themeColor="text1"/>
                <w:szCs w:val="22"/>
              </w:rPr>
              <w:t>analysed</w:t>
            </w:r>
            <w:proofErr w:type="spellEnd"/>
            <w:r w:rsidRPr="00CF0AAA">
              <w:rPr>
                <w:rFonts w:cs="Arial"/>
                <w:color w:val="000000" w:themeColor="text1"/>
                <w:szCs w:val="22"/>
              </w:rPr>
              <w:t xml:space="preserve"> statistically</w:t>
            </w:r>
            <w:r>
              <w:rPr>
                <w:rFonts w:cs="Arial"/>
                <w:color w:val="000000" w:themeColor="text1"/>
                <w:szCs w:val="22"/>
              </w:rPr>
              <w:t xml:space="preserve"> (numerical data)</w:t>
            </w:r>
            <w:r w:rsidRPr="00CF0AAA">
              <w:rPr>
                <w:rFonts w:cs="Arial"/>
                <w:color w:val="000000" w:themeColor="text1"/>
                <w:szCs w:val="22"/>
              </w:rPr>
              <w:t>.</w:t>
            </w:r>
          </w:p>
        </w:tc>
        <w:tc>
          <w:tcPr>
            <w:tcW w:w="1440" w:type="dxa"/>
            <w:vAlign w:val="center"/>
          </w:tcPr>
          <w:p w14:paraId="3CE960AC" w14:textId="48C6D7A9" w:rsidR="00D75080" w:rsidRDefault="00D75080" w:rsidP="0097311C">
            <w:pPr>
              <w:pStyle w:val="ListParagraph"/>
              <w:ind w:left="0"/>
              <w:jc w:val="center"/>
              <w:rPr>
                <w:rFonts w:cs="Arial"/>
                <w:color w:val="000000" w:themeColor="text1"/>
                <w:szCs w:val="22"/>
              </w:rPr>
            </w:pPr>
            <w:r>
              <w:rPr>
                <w:rFonts w:cs="Arial"/>
                <w:color w:val="000000" w:themeColor="text1"/>
                <w:szCs w:val="22"/>
              </w:rPr>
              <w:t>1</w:t>
            </w:r>
          </w:p>
        </w:tc>
      </w:tr>
      <w:tr w:rsidR="00EE2F85" w:rsidRPr="00CF0AAA" w14:paraId="10D353CE" w14:textId="77777777" w:rsidTr="00E05513">
        <w:tc>
          <w:tcPr>
            <w:tcW w:w="7650" w:type="dxa"/>
          </w:tcPr>
          <w:p w14:paraId="3E51D0FE" w14:textId="77777777" w:rsidR="00EE2F85" w:rsidRPr="00CF0AAA" w:rsidRDefault="00EE2F85" w:rsidP="000966EF">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63CB7EFB" w14:textId="7A820E3A" w:rsidR="00EE2F85" w:rsidRPr="00CF0AAA" w:rsidRDefault="00D75080" w:rsidP="000966EF">
            <w:pPr>
              <w:pStyle w:val="ListParagraph"/>
              <w:ind w:left="0"/>
              <w:jc w:val="center"/>
              <w:rPr>
                <w:rFonts w:cs="Arial"/>
                <w:b/>
                <w:color w:val="000000" w:themeColor="text1"/>
                <w:szCs w:val="22"/>
              </w:rPr>
            </w:pPr>
            <w:r>
              <w:rPr>
                <w:rFonts w:cs="Arial"/>
                <w:b/>
                <w:color w:val="000000" w:themeColor="text1"/>
                <w:szCs w:val="22"/>
              </w:rPr>
              <w:t>2</w:t>
            </w:r>
          </w:p>
        </w:tc>
      </w:tr>
    </w:tbl>
    <w:p w14:paraId="02F376EB" w14:textId="77777777" w:rsidR="00E74F1D" w:rsidRDefault="00E74F1D" w:rsidP="00E74F1D">
      <w:pPr>
        <w:rPr>
          <w:rFonts w:cs="Arial"/>
          <w:color w:val="000000" w:themeColor="text1"/>
          <w:szCs w:val="22"/>
        </w:rPr>
      </w:pPr>
    </w:p>
    <w:p w14:paraId="5125CEEA" w14:textId="77777777" w:rsidR="00E74F1D" w:rsidRDefault="00E74F1D" w:rsidP="00E74F1D">
      <w:pPr>
        <w:rPr>
          <w:rFonts w:cs="Arial"/>
          <w:color w:val="000000" w:themeColor="text1"/>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A1309B" w:rsidRPr="000810AA" w14:paraId="7685DD9F" w14:textId="77777777" w:rsidTr="00A1309B">
        <w:tc>
          <w:tcPr>
            <w:tcW w:w="4857" w:type="dxa"/>
          </w:tcPr>
          <w:p w14:paraId="28BF78D4" w14:textId="0D826BE9" w:rsidR="00A1309B" w:rsidRPr="000810AA" w:rsidRDefault="00A1309B" w:rsidP="00FA4117">
            <w:pPr>
              <w:ind w:left="-108"/>
              <w:rPr>
                <w:b/>
                <w:szCs w:val="22"/>
              </w:rPr>
            </w:pPr>
            <w:r w:rsidRPr="000810AA">
              <w:rPr>
                <w:b/>
                <w:szCs w:val="22"/>
              </w:rPr>
              <w:t>Section Two: Short answer</w:t>
            </w:r>
          </w:p>
        </w:tc>
        <w:tc>
          <w:tcPr>
            <w:tcW w:w="4857" w:type="dxa"/>
          </w:tcPr>
          <w:p w14:paraId="548B13DD" w14:textId="2B8C20A4" w:rsidR="00A1309B" w:rsidRPr="000810AA" w:rsidRDefault="00A1309B" w:rsidP="00FA4117">
            <w:pPr>
              <w:ind w:right="-114"/>
              <w:jc w:val="right"/>
              <w:rPr>
                <w:b/>
                <w:szCs w:val="22"/>
              </w:rPr>
            </w:pPr>
            <w:r w:rsidRPr="000810AA">
              <w:rPr>
                <w:b/>
                <w:szCs w:val="22"/>
              </w:rPr>
              <w:t>5</w:t>
            </w:r>
            <w:r w:rsidR="001B0405">
              <w:rPr>
                <w:b/>
                <w:szCs w:val="22"/>
              </w:rPr>
              <w:t>5% (74</w:t>
            </w:r>
            <w:r w:rsidR="00FA4117">
              <w:rPr>
                <w:b/>
                <w:szCs w:val="22"/>
              </w:rPr>
              <w:t xml:space="preserve"> </w:t>
            </w:r>
            <w:r w:rsidRPr="000810AA">
              <w:rPr>
                <w:b/>
                <w:szCs w:val="22"/>
              </w:rPr>
              <w:t>Marks)</w:t>
            </w:r>
          </w:p>
        </w:tc>
      </w:tr>
    </w:tbl>
    <w:p w14:paraId="3EE944EC" w14:textId="77777777" w:rsidR="00BE3663" w:rsidRPr="000810AA" w:rsidRDefault="00BE3663" w:rsidP="00BE3663">
      <w:r w:rsidRPr="000810AA">
        <w:t>_______________________________________________________________________________</w:t>
      </w:r>
    </w:p>
    <w:p w14:paraId="1605F7CA" w14:textId="77777777" w:rsidR="00BE3663" w:rsidRPr="00303ECD" w:rsidRDefault="00BE3663" w:rsidP="00FA4117">
      <w:pPr>
        <w:rPr>
          <w:rFonts w:cs="Arial"/>
          <w:szCs w:val="22"/>
        </w:rPr>
      </w:pPr>
    </w:p>
    <w:p w14:paraId="7CD0EA27" w14:textId="7B19E9B5" w:rsidR="00FA4117" w:rsidRPr="00303ECD" w:rsidRDefault="001B0405" w:rsidP="00FA4117">
      <w:pPr>
        <w:tabs>
          <w:tab w:val="left" w:pos="567"/>
          <w:tab w:val="left" w:pos="8550"/>
        </w:tabs>
        <w:rPr>
          <w:rFonts w:cs="Arial"/>
          <w:b/>
          <w:szCs w:val="22"/>
        </w:rPr>
      </w:pPr>
      <w:r>
        <w:rPr>
          <w:rFonts w:cs="Arial"/>
          <w:b/>
          <w:szCs w:val="22"/>
        </w:rPr>
        <w:t>Question 4</w:t>
      </w:r>
      <w:r>
        <w:rPr>
          <w:rFonts w:cs="Arial"/>
          <w:b/>
          <w:szCs w:val="22"/>
        </w:rPr>
        <w:tab/>
      </w:r>
    </w:p>
    <w:p w14:paraId="75B3D0B4" w14:textId="77777777" w:rsidR="00FA4117" w:rsidRPr="00303ECD" w:rsidRDefault="00FA4117" w:rsidP="001B0405">
      <w:pPr>
        <w:tabs>
          <w:tab w:val="left" w:pos="567"/>
          <w:tab w:val="left" w:pos="1120"/>
        </w:tabs>
        <w:rPr>
          <w:rFonts w:cs="Arial"/>
          <w:szCs w:val="22"/>
        </w:rPr>
      </w:pPr>
    </w:p>
    <w:p w14:paraId="6748DAB2" w14:textId="5A0D2607" w:rsidR="00807880" w:rsidRPr="00C60C04" w:rsidRDefault="00EE3F53" w:rsidP="009D60E7">
      <w:pPr>
        <w:pStyle w:val="ListParagraph"/>
        <w:numPr>
          <w:ilvl w:val="0"/>
          <w:numId w:val="1"/>
        </w:numPr>
        <w:tabs>
          <w:tab w:val="left" w:pos="8460"/>
        </w:tabs>
        <w:ind w:right="245" w:hanging="720"/>
        <w:rPr>
          <w:rFonts w:cs="Arial"/>
          <w:szCs w:val="22"/>
        </w:rPr>
      </w:pPr>
      <w:r>
        <w:rPr>
          <w:rFonts w:cs="Arial"/>
          <w:color w:val="000000" w:themeColor="text1"/>
          <w:szCs w:val="22"/>
        </w:rPr>
        <w:t>Complete the table below.</w:t>
      </w:r>
      <w:r>
        <w:rPr>
          <w:rFonts w:cs="Arial"/>
          <w:color w:val="000000" w:themeColor="text1"/>
          <w:szCs w:val="22"/>
        </w:rPr>
        <w:tab/>
        <w:t>(6</w:t>
      </w:r>
      <w:r w:rsidR="00807880" w:rsidRPr="00C60C04">
        <w:rPr>
          <w:rFonts w:cs="Arial"/>
          <w:color w:val="000000" w:themeColor="text1"/>
          <w:szCs w:val="22"/>
        </w:rPr>
        <w:t xml:space="preserve"> marks)</w:t>
      </w:r>
    </w:p>
    <w:p w14:paraId="6B0F6DFE" w14:textId="77777777" w:rsidR="001B0405" w:rsidRPr="001B0405" w:rsidRDefault="001B0405" w:rsidP="001B0405">
      <w:pPr>
        <w:tabs>
          <w:tab w:val="left" w:pos="8640"/>
          <w:tab w:val="left" w:pos="8730"/>
        </w:tabs>
        <w:ind w:right="155"/>
        <w:rPr>
          <w:rFonts w:cs="Arial"/>
          <w:szCs w:val="22"/>
        </w:rPr>
      </w:pPr>
    </w:p>
    <w:tbl>
      <w:tblPr>
        <w:tblStyle w:val="TableGrid"/>
        <w:tblW w:w="7056" w:type="dxa"/>
        <w:jc w:val="center"/>
        <w:tblLook w:val="04A0" w:firstRow="1" w:lastRow="0" w:firstColumn="1" w:lastColumn="0" w:noHBand="0" w:noVBand="1"/>
      </w:tblPr>
      <w:tblGrid>
        <w:gridCol w:w="1872"/>
        <w:gridCol w:w="2592"/>
        <w:gridCol w:w="2592"/>
      </w:tblGrid>
      <w:tr w:rsidR="00EE3F53" w:rsidRPr="007C0CBC" w14:paraId="6FF8899F" w14:textId="77777777" w:rsidTr="00EE3F53">
        <w:trPr>
          <w:jc w:val="center"/>
        </w:trPr>
        <w:tc>
          <w:tcPr>
            <w:tcW w:w="1872" w:type="dxa"/>
            <w:vAlign w:val="center"/>
          </w:tcPr>
          <w:p w14:paraId="737C9DEB" w14:textId="77777777" w:rsidR="00EE3F53" w:rsidRPr="001B0405" w:rsidRDefault="00EE3F53" w:rsidP="001B0405">
            <w:pPr>
              <w:spacing w:before="60" w:line="276" w:lineRule="auto"/>
              <w:jc w:val="center"/>
              <w:rPr>
                <w:rFonts w:cs="Arial"/>
                <w:color w:val="000000" w:themeColor="text1"/>
                <w:szCs w:val="22"/>
              </w:rPr>
            </w:pPr>
            <w:r w:rsidRPr="001B0405">
              <w:rPr>
                <w:rFonts w:cs="Arial"/>
                <w:color w:val="000000" w:themeColor="text1"/>
                <w:szCs w:val="22"/>
              </w:rPr>
              <w:t>Brain Section</w:t>
            </w:r>
          </w:p>
        </w:tc>
        <w:tc>
          <w:tcPr>
            <w:tcW w:w="2592" w:type="dxa"/>
            <w:vAlign w:val="center"/>
          </w:tcPr>
          <w:p w14:paraId="0EC335DD" w14:textId="77777777" w:rsidR="00EE3F53" w:rsidRPr="001B0405" w:rsidRDefault="00EE3F53" w:rsidP="001B0405">
            <w:pPr>
              <w:spacing w:before="60" w:line="276" w:lineRule="auto"/>
              <w:jc w:val="center"/>
              <w:rPr>
                <w:rFonts w:cs="Arial"/>
                <w:color w:val="000000" w:themeColor="text1"/>
                <w:szCs w:val="22"/>
              </w:rPr>
            </w:pPr>
            <w:r w:rsidRPr="001B0405">
              <w:rPr>
                <w:rFonts w:cs="Arial"/>
                <w:color w:val="000000" w:themeColor="text1"/>
                <w:szCs w:val="22"/>
              </w:rPr>
              <w:t>Location</w:t>
            </w:r>
          </w:p>
        </w:tc>
        <w:tc>
          <w:tcPr>
            <w:tcW w:w="2592" w:type="dxa"/>
            <w:vAlign w:val="center"/>
          </w:tcPr>
          <w:p w14:paraId="71F60B91" w14:textId="77777777" w:rsidR="00EE3F53" w:rsidRPr="001B0405" w:rsidRDefault="00EE3F53" w:rsidP="001B0405">
            <w:pPr>
              <w:spacing w:before="60" w:line="276" w:lineRule="auto"/>
              <w:jc w:val="center"/>
              <w:rPr>
                <w:rFonts w:cs="Arial"/>
                <w:color w:val="000000" w:themeColor="text1"/>
                <w:szCs w:val="22"/>
              </w:rPr>
            </w:pPr>
            <w:r w:rsidRPr="001B0405">
              <w:rPr>
                <w:rFonts w:cs="Arial"/>
                <w:color w:val="000000" w:themeColor="text1"/>
                <w:szCs w:val="22"/>
              </w:rPr>
              <w:t>Function</w:t>
            </w:r>
          </w:p>
        </w:tc>
      </w:tr>
      <w:tr w:rsidR="00EE3F53" w:rsidRPr="00CF0AAA" w14:paraId="3D011B84" w14:textId="77777777" w:rsidTr="00EE3F53">
        <w:trPr>
          <w:trHeight w:val="1440"/>
          <w:jc w:val="center"/>
        </w:trPr>
        <w:tc>
          <w:tcPr>
            <w:tcW w:w="1872" w:type="dxa"/>
            <w:vAlign w:val="center"/>
          </w:tcPr>
          <w:p w14:paraId="2CC49DB0" w14:textId="77777777" w:rsidR="00EE3F53" w:rsidRPr="001B0405" w:rsidRDefault="00EE3F53" w:rsidP="00E34472">
            <w:pPr>
              <w:rPr>
                <w:rFonts w:cs="Arial"/>
                <w:color w:val="000000" w:themeColor="text1"/>
                <w:szCs w:val="22"/>
              </w:rPr>
            </w:pPr>
            <w:r w:rsidRPr="001B0405">
              <w:rPr>
                <w:rFonts w:cs="Arial"/>
                <w:color w:val="000000" w:themeColor="text1"/>
                <w:szCs w:val="22"/>
              </w:rPr>
              <w:t>Hindbrain</w:t>
            </w:r>
          </w:p>
        </w:tc>
        <w:tc>
          <w:tcPr>
            <w:tcW w:w="2592" w:type="dxa"/>
            <w:vAlign w:val="center"/>
          </w:tcPr>
          <w:p w14:paraId="0DE22568" w14:textId="4A974CDE" w:rsidR="00EE3F53" w:rsidRPr="001B0405" w:rsidRDefault="00EE3F53" w:rsidP="00EA2D4A">
            <w:pPr>
              <w:rPr>
                <w:rFonts w:cs="Arial"/>
                <w:color w:val="000000" w:themeColor="text1"/>
                <w:szCs w:val="22"/>
              </w:rPr>
            </w:pPr>
            <w:r w:rsidRPr="00CF0AAA">
              <w:rPr>
                <w:rFonts w:cs="Arial"/>
                <w:color w:val="000000" w:themeColor="text1"/>
                <w:szCs w:val="22"/>
              </w:rPr>
              <w:t>Base of brain near back of skull</w:t>
            </w:r>
          </w:p>
        </w:tc>
        <w:tc>
          <w:tcPr>
            <w:tcW w:w="2592" w:type="dxa"/>
            <w:vAlign w:val="center"/>
          </w:tcPr>
          <w:p w14:paraId="37C1D0A9" w14:textId="296CB52B" w:rsidR="00EE3F53" w:rsidRPr="001B0405" w:rsidRDefault="00EE3F53" w:rsidP="00EA2D4A">
            <w:pPr>
              <w:rPr>
                <w:rFonts w:cs="Arial"/>
                <w:color w:val="000000" w:themeColor="text1"/>
                <w:szCs w:val="22"/>
              </w:rPr>
            </w:pPr>
            <w:r w:rsidRPr="00CF0AAA">
              <w:rPr>
                <w:rFonts w:cs="Arial"/>
                <w:color w:val="000000" w:themeColor="text1"/>
                <w:szCs w:val="22"/>
              </w:rPr>
              <w:t>Vital activities; breathing, sleep, heart rate, coordination, reflex</w:t>
            </w:r>
          </w:p>
        </w:tc>
      </w:tr>
      <w:tr w:rsidR="00EE3F53" w:rsidRPr="00CF0AAA" w14:paraId="15C16760" w14:textId="77777777" w:rsidTr="00EE3F53">
        <w:trPr>
          <w:trHeight w:val="1440"/>
          <w:jc w:val="center"/>
        </w:trPr>
        <w:tc>
          <w:tcPr>
            <w:tcW w:w="1872" w:type="dxa"/>
            <w:vAlign w:val="center"/>
          </w:tcPr>
          <w:p w14:paraId="6E8977E8" w14:textId="77777777" w:rsidR="00EE3F53" w:rsidRPr="001B0405" w:rsidRDefault="00EE3F53" w:rsidP="00E34472">
            <w:pPr>
              <w:rPr>
                <w:rFonts w:cs="Arial"/>
                <w:color w:val="000000" w:themeColor="text1"/>
                <w:szCs w:val="22"/>
              </w:rPr>
            </w:pPr>
            <w:r w:rsidRPr="001B0405">
              <w:rPr>
                <w:rFonts w:cs="Arial"/>
                <w:color w:val="000000" w:themeColor="text1"/>
                <w:szCs w:val="22"/>
              </w:rPr>
              <w:t>Midbrain</w:t>
            </w:r>
          </w:p>
        </w:tc>
        <w:tc>
          <w:tcPr>
            <w:tcW w:w="2592" w:type="dxa"/>
            <w:vAlign w:val="center"/>
          </w:tcPr>
          <w:p w14:paraId="2ACA0122" w14:textId="603B699A" w:rsidR="00EE3F53" w:rsidRPr="001B0405" w:rsidRDefault="00EE3F53" w:rsidP="00EA2D4A">
            <w:pPr>
              <w:rPr>
                <w:rFonts w:cs="Arial"/>
                <w:color w:val="000000" w:themeColor="text1"/>
                <w:szCs w:val="22"/>
              </w:rPr>
            </w:pPr>
            <w:r w:rsidRPr="00CF0AAA">
              <w:rPr>
                <w:rFonts w:cs="Arial"/>
                <w:color w:val="000000" w:themeColor="text1"/>
                <w:szCs w:val="22"/>
              </w:rPr>
              <w:t>On top of brainstem, under cerebral hemispheres</w:t>
            </w:r>
          </w:p>
        </w:tc>
        <w:tc>
          <w:tcPr>
            <w:tcW w:w="2592" w:type="dxa"/>
            <w:vAlign w:val="center"/>
          </w:tcPr>
          <w:p w14:paraId="229A46F3" w14:textId="624F128F" w:rsidR="00EE3F53" w:rsidRPr="001B0405" w:rsidRDefault="00EE3F53" w:rsidP="00EA2D4A">
            <w:pPr>
              <w:rPr>
                <w:rFonts w:cs="Arial"/>
                <w:color w:val="000000" w:themeColor="text1"/>
                <w:szCs w:val="22"/>
              </w:rPr>
            </w:pPr>
            <w:r w:rsidRPr="00CF0AAA">
              <w:rPr>
                <w:rFonts w:cs="Arial"/>
                <w:color w:val="000000" w:themeColor="text1"/>
                <w:szCs w:val="22"/>
              </w:rPr>
              <w:t xml:space="preserve">Receives messages from all senses except smell and sends to correct location in cerebrum </w:t>
            </w:r>
          </w:p>
        </w:tc>
      </w:tr>
      <w:tr w:rsidR="00EE3F53" w:rsidRPr="00CF0AAA" w14:paraId="3B23EA21" w14:textId="77777777" w:rsidTr="00EE3F53">
        <w:trPr>
          <w:trHeight w:val="1440"/>
          <w:jc w:val="center"/>
        </w:trPr>
        <w:tc>
          <w:tcPr>
            <w:tcW w:w="1872" w:type="dxa"/>
            <w:vAlign w:val="center"/>
          </w:tcPr>
          <w:p w14:paraId="37A79941" w14:textId="77777777" w:rsidR="00EE3F53" w:rsidRPr="001B0405" w:rsidRDefault="00EE3F53" w:rsidP="00E34472">
            <w:pPr>
              <w:rPr>
                <w:rFonts w:cs="Arial"/>
                <w:color w:val="000000" w:themeColor="text1"/>
                <w:szCs w:val="22"/>
              </w:rPr>
            </w:pPr>
            <w:r w:rsidRPr="001B0405">
              <w:rPr>
                <w:rFonts w:cs="Arial"/>
                <w:color w:val="000000" w:themeColor="text1"/>
                <w:szCs w:val="22"/>
              </w:rPr>
              <w:t>Forebrain</w:t>
            </w:r>
          </w:p>
        </w:tc>
        <w:tc>
          <w:tcPr>
            <w:tcW w:w="2592" w:type="dxa"/>
            <w:vAlign w:val="center"/>
          </w:tcPr>
          <w:p w14:paraId="33AF221D" w14:textId="05D2C94C" w:rsidR="00EE3F53" w:rsidRPr="001B0405" w:rsidRDefault="00EE3F53" w:rsidP="00EA2D4A">
            <w:pPr>
              <w:rPr>
                <w:rFonts w:cs="Arial"/>
                <w:color w:val="000000" w:themeColor="text1"/>
                <w:szCs w:val="22"/>
              </w:rPr>
            </w:pPr>
            <w:r w:rsidRPr="00CF0AAA">
              <w:rPr>
                <w:rFonts w:cs="Arial"/>
                <w:color w:val="000000" w:themeColor="text1"/>
                <w:szCs w:val="22"/>
              </w:rPr>
              <w:t>Main section of brain</w:t>
            </w:r>
          </w:p>
        </w:tc>
        <w:tc>
          <w:tcPr>
            <w:tcW w:w="2592" w:type="dxa"/>
            <w:vAlign w:val="center"/>
          </w:tcPr>
          <w:p w14:paraId="60BC81A8" w14:textId="02812B99" w:rsidR="00EE3F53" w:rsidRPr="001B0405" w:rsidRDefault="00EE3F53" w:rsidP="00EA2D4A">
            <w:pPr>
              <w:rPr>
                <w:rFonts w:cs="Arial"/>
                <w:color w:val="000000" w:themeColor="text1"/>
                <w:szCs w:val="22"/>
              </w:rPr>
            </w:pPr>
            <w:r w:rsidRPr="00CF0AAA">
              <w:rPr>
                <w:rFonts w:cs="Arial"/>
                <w:color w:val="000000" w:themeColor="text1"/>
                <w:szCs w:val="22"/>
              </w:rPr>
              <w:t>Controls how we think, feel and behave</w:t>
            </w:r>
          </w:p>
        </w:tc>
      </w:tr>
    </w:tbl>
    <w:p w14:paraId="1EC5E304" w14:textId="77777777" w:rsidR="00FA4117" w:rsidRPr="001B0405" w:rsidRDefault="00FA4117" w:rsidP="001B0405">
      <w:pPr>
        <w:tabs>
          <w:tab w:val="left" w:pos="8640"/>
          <w:tab w:val="left" w:pos="8730"/>
        </w:tabs>
        <w:ind w:right="155"/>
        <w:rPr>
          <w:rFonts w:cs="Arial"/>
          <w:szCs w:val="22"/>
        </w:rPr>
      </w:pPr>
    </w:p>
    <w:p w14:paraId="33FF130C" w14:textId="77777777" w:rsidR="001B0405" w:rsidRPr="001B0405" w:rsidRDefault="001B0405" w:rsidP="001B0405">
      <w:pPr>
        <w:ind w:right="65"/>
        <w:rPr>
          <w:rFonts w:cs="Arial"/>
          <w:szCs w:val="22"/>
        </w:rPr>
      </w:pPr>
    </w:p>
    <w:p w14:paraId="5F5F4932" w14:textId="77777777" w:rsidR="00807880" w:rsidRPr="001B0405" w:rsidRDefault="00807880" w:rsidP="009D60E7">
      <w:pPr>
        <w:pStyle w:val="ListParagraph"/>
        <w:numPr>
          <w:ilvl w:val="0"/>
          <w:numId w:val="1"/>
        </w:numPr>
        <w:tabs>
          <w:tab w:val="left" w:pos="8550"/>
        </w:tabs>
        <w:ind w:right="245" w:hanging="720"/>
        <w:rPr>
          <w:rFonts w:cs="Arial"/>
          <w:szCs w:val="22"/>
        </w:rPr>
      </w:pPr>
      <w:r w:rsidRPr="001B0405">
        <w:rPr>
          <w:rFonts w:cs="Arial"/>
          <w:color w:val="000000" w:themeColor="text1"/>
          <w:szCs w:val="22"/>
        </w:rPr>
        <w:t>What is the function of the corpus callosum?</w:t>
      </w:r>
      <w:r>
        <w:rPr>
          <w:rFonts w:cs="Arial"/>
          <w:color w:val="000000" w:themeColor="text1"/>
          <w:szCs w:val="22"/>
        </w:rPr>
        <w:tab/>
      </w:r>
      <w:r w:rsidRPr="001B0405">
        <w:rPr>
          <w:rFonts w:cs="Arial"/>
          <w:color w:val="000000" w:themeColor="text1"/>
          <w:szCs w:val="22"/>
        </w:rPr>
        <w:t>(1 mark)</w:t>
      </w:r>
    </w:p>
    <w:p w14:paraId="65E7BD54" w14:textId="77777777" w:rsidR="001B0405" w:rsidRPr="001B0405" w:rsidRDefault="001B0405" w:rsidP="001B0405">
      <w:pPr>
        <w:tabs>
          <w:tab w:val="left" w:pos="8730"/>
        </w:tabs>
        <w:rPr>
          <w:rFonts w:cs="Arial"/>
          <w:szCs w:val="22"/>
        </w:rPr>
      </w:pPr>
    </w:p>
    <w:tbl>
      <w:tblPr>
        <w:tblStyle w:val="TableGrid"/>
        <w:tblW w:w="9090" w:type="dxa"/>
        <w:tblInd w:w="715" w:type="dxa"/>
        <w:tblLook w:val="04A0" w:firstRow="1" w:lastRow="0" w:firstColumn="1" w:lastColumn="0" w:noHBand="0" w:noVBand="1"/>
      </w:tblPr>
      <w:tblGrid>
        <w:gridCol w:w="7650"/>
        <w:gridCol w:w="1440"/>
      </w:tblGrid>
      <w:tr w:rsidR="00FD3B6B" w:rsidRPr="00CF0AAA" w14:paraId="15F7502A" w14:textId="77777777" w:rsidTr="002B694D">
        <w:tc>
          <w:tcPr>
            <w:tcW w:w="7650" w:type="dxa"/>
          </w:tcPr>
          <w:p w14:paraId="477B90DD" w14:textId="77777777" w:rsidR="00FD3B6B" w:rsidRPr="00CF0AAA" w:rsidRDefault="00FD3B6B" w:rsidP="000966EF">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6A7141D4" w14:textId="77777777" w:rsidR="00FD3B6B" w:rsidRPr="00CF0AAA" w:rsidRDefault="00FD3B6B" w:rsidP="000966EF">
            <w:pPr>
              <w:pStyle w:val="ListParagraph"/>
              <w:ind w:left="0"/>
              <w:jc w:val="center"/>
              <w:rPr>
                <w:rFonts w:cs="Arial"/>
                <w:b/>
                <w:color w:val="000000" w:themeColor="text1"/>
                <w:szCs w:val="22"/>
              </w:rPr>
            </w:pPr>
            <w:r w:rsidRPr="00CF0AAA">
              <w:rPr>
                <w:rFonts w:cs="Arial"/>
                <w:b/>
                <w:color w:val="000000" w:themeColor="text1"/>
                <w:szCs w:val="22"/>
              </w:rPr>
              <w:t>Marks</w:t>
            </w:r>
          </w:p>
        </w:tc>
      </w:tr>
      <w:tr w:rsidR="00FD3B6B" w14:paraId="7D65467C" w14:textId="77777777" w:rsidTr="00E05513">
        <w:trPr>
          <w:trHeight w:val="288"/>
        </w:trPr>
        <w:tc>
          <w:tcPr>
            <w:tcW w:w="7650" w:type="dxa"/>
            <w:vAlign w:val="center"/>
          </w:tcPr>
          <w:p w14:paraId="48125331" w14:textId="4618500C" w:rsidR="00FD3B6B" w:rsidRDefault="00FD3B6B" w:rsidP="00E05513">
            <w:pPr>
              <w:rPr>
                <w:rFonts w:cs="Arial"/>
                <w:color w:val="000000" w:themeColor="text1"/>
                <w:szCs w:val="22"/>
              </w:rPr>
            </w:pPr>
            <w:r w:rsidRPr="00CF0AAA">
              <w:rPr>
                <w:rFonts w:cs="Arial"/>
                <w:color w:val="000000" w:themeColor="text1"/>
                <w:szCs w:val="22"/>
              </w:rPr>
              <w:t>Connects the two hemispheres of the brain</w:t>
            </w:r>
          </w:p>
        </w:tc>
        <w:tc>
          <w:tcPr>
            <w:tcW w:w="1440" w:type="dxa"/>
          </w:tcPr>
          <w:p w14:paraId="020E65D5" w14:textId="77777777" w:rsidR="00FD3B6B" w:rsidRDefault="00FD3B6B" w:rsidP="000966EF">
            <w:pPr>
              <w:pStyle w:val="ListParagraph"/>
              <w:ind w:left="0"/>
              <w:jc w:val="center"/>
              <w:rPr>
                <w:rFonts w:cs="Arial"/>
                <w:color w:val="000000" w:themeColor="text1"/>
                <w:szCs w:val="22"/>
              </w:rPr>
            </w:pPr>
            <w:r>
              <w:rPr>
                <w:rFonts w:cs="Arial"/>
                <w:color w:val="000000" w:themeColor="text1"/>
                <w:szCs w:val="22"/>
              </w:rPr>
              <w:t>1</w:t>
            </w:r>
          </w:p>
        </w:tc>
      </w:tr>
      <w:tr w:rsidR="00FD3B6B" w:rsidRPr="00CF0AAA" w14:paraId="6C3B31D4" w14:textId="77777777" w:rsidTr="002B694D">
        <w:tc>
          <w:tcPr>
            <w:tcW w:w="7650" w:type="dxa"/>
          </w:tcPr>
          <w:p w14:paraId="314E0666" w14:textId="77777777" w:rsidR="00FD3B6B" w:rsidRPr="00CF0AAA" w:rsidRDefault="00FD3B6B" w:rsidP="000966EF">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1958517F" w14:textId="77777777" w:rsidR="00FD3B6B" w:rsidRPr="00CF0AAA" w:rsidRDefault="00FD3B6B" w:rsidP="000966EF">
            <w:pPr>
              <w:pStyle w:val="ListParagraph"/>
              <w:ind w:left="0"/>
              <w:jc w:val="center"/>
              <w:rPr>
                <w:rFonts w:cs="Arial"/>
                <w:b/>
                <w:color w:val="000000" w:themeColor="text1"/>
                <w:szCs w:val="22"/>
              </w:rPr>
            </w:pPr>
            <w:r>
              <w:rPr>
                <w:rFonts w:cs="Arial"/>
                <w:b/>
                <w:color w:val="000000" w:themeColor="text1"/>
                <w:szCs w:val="22"/>
              </w:rPr>
              <w:t>1</w:t>
            </w:r>
          </w:p>
        </w:tc>
      </w:tr>
    </w:tbl>
    <w:p w14:paraId="66B3F561" w14:textId="77777777" w:rsidR="00303ECD" w:rsidRPr="00303ECD" w:rsidRDefault="00303ECD" w:rsidP="00303ECD">
      <w:pPr>
        <w:rPr>
          <w:rFonts w:cs="Arial"/>
          <w:szCs w:val="22"/>
        </w:rPr>
      </w:pPr>
    </w:p>
    <w:p w14:paraId="428AAB2C" w14:textId="77777777" w:rsidR="00303ECD" w:rsidRDefault="00303ECD" w:rsidP="00FA4117">
      <w:pPr>
        <w:tabs>
          <w:tab w:val="left" w:pos="567"/>
        </w:tabs>
        <w:rPr>
          <w:rFonts w:cs="Arial"/>
          <w:szCs w:val="22"/>
        </w:rPr>
      </w:pPr>
    </w:p>
    <w:p w14:paraId="36F55C0A" w14:textId="274D5F99" w:rsidR="001B0405" w:rsidRDefault="001B0405">
      <w:pPr>
        <w:rPr>
          <w:rFonts w:cs="Arial"/>
          <w:szCs w:val="22"/>
        </w:rPr>
      </w:pPr>
    </w:p>
    <w:p w14:paraId="7D060831" w14:textId="19E71C04" w:rsidR="001B0405" w:rsidRDefault="001B0405" w:rsidP="00FA4117">
      <w:pPr>
        <w:tabs>
          <w:tab w:val="left" w:pos="567"/>
        </w:tabs>
        <w:rPr>
          <w:rFonts w:cs="Arial"/>
          <w:szCs w:val="22"/>
        </w:rPr>
      </w:pPr>
    </w:p>
    <w:p w14:paraId="6ADAF032" w14:textId="77777777" w:rsidR="00807880" w:rsidRPr="00D32934" w:rsidRDefault="00807880" w:rsidP="00807880">
      <w:pPr>
        <w:tabs>
          <w:tab w:val="left" w:pos="8550"/>
        </w:tabs>
        <w:ind w:right="245"/>
        <w:rPr>
          <w:rFonts w:cs="Arial"/>
          <w:szCs w:val="22"/>
        </w:rPr>
      </w:pPr>
      <w:r>
        <w:rPr>
          <w:rFonts w:cs="Arial"/>
          <w:b/>
          <w:szCs w:val="22"/>
        </w:rPr>
        <w:t>Question 4</w:t>
      </w:r>
      <w:r w:rsidRPr="00D32934">
        <w:rPr>
          <w:rFonts w:cs="Arial"/>
          <w:b/>
          <w:bCs/>
          <w:szCs w:val="22"/>
        </w:rPr>
        <w:t xml:space="preserve"> </w:t>
      </w:r>
      <w:r w:rsidRPr="00D32934">
        <w:rPr>
          <w:rFonts w:cs="Arial"/>
          <w:szCs w:val="22"/>
        </w:rPr>
        <w:t>(continued)</w:t>
      </w:r>
    </w:p>
    <w:p w14:paraId="6C3D8DB2" w14:textId="77777777" w:rsidR="00807880" w:rsidRDefault="00807880" w:rsidP="00807880">
      <w:pPr>
        <w:tabs>
          <w:tab w:val="left" w:pos="567"/>
          <w:tab w:val="left" w:pos="8550"/>
        </w:tabs>
        <w:ind w:right="245"/>
        <w:rPr>
          <w:rFonts w:cs="Arial"/>
          <w:szCs w:val="22"/>
        </w:rPr>
      </w:pPr>
    </w:p>
    <w:p w14:paraId="1071D649" w14:textId="77777777" w:rsidR="00807880" w:rsidRPr="001B0405" w:rsidRDefault="00807880" w:rsidP="009D60E7">
      <w:pPr>
        <w:pStyle w:val="ListParagraph"/>
        <w:numPr>
          <w:ilvl w:val="0"/>
          <w:numId w:val="1"/>
        </w:numPr>
        <w:tabs>
          <w:tab w:val="left" w:pos="8550"/>
        </w:tabs>
        <w:ind w:right="245" w:hanging="720"/>
        <w:rPr>
          <w:rFonts w:cs="Arial"/>
          <w:color w:val="000000" w:themeColor="text1"/>
          <w:szCs w:val="22"/>
        </w:rPr>
      </w:pPr>
      <w:r w:rsidRPr="001B0405">
        <w:rPr>
          <w:rFonts w:cs="Arial"/>
          <w:color w:val="000000" w:themeColor="text1"/>
          <w:szCs w:val="22"/>
        </w:rPr>
        <w:t xml:space="preserve">Label the </w:t>
      </w:r>
      <w:r w:rsidRPr="001B0405">
        <w:rPr>
          <w:rFonts w:cs="Arial"/>
          <w:b/>
          <w:color w:val="000000" w:themeColor="text1"/>
          <w:szCs w:val="22"/>
        </w:rPr>
        <w:t>four</w:t>
      </w:r>
      <w:r w:rsidRPr="001B0405">
        <w:rPr>
          <w:rFonts w:cs="Arial"/>
          <w:color w:val="000000" w:themeColor="text1"/>
          <w:szCs w:val="22"/>
        </w:rPr>
        <w:t xml:space="preserve"> major</w:t>
      </w:r>
      <w:r>
        <w:rPr>
          <w:rFonts w:cs="Arial"/>
          <w:color w:val="000000" w:themeColor="text1"/>
          <w:szCs w:val="22"/>
        </w:rPr>
        <w:t xml:space="preserve"> parts of the neuron below.</w:t>
      </w:r>
      <w:r>
        <w:rPr>
          <w:rFonts w:cs="Arial"/>
          <w:color w:val="000000" w:themeColor="text1"/>
          <w:szCs w:val="22"/>
        </w:rPr>
        <w:tab/>
      </w:r>
      <w:r w:rsidRPr="001B0405">
        <w:rPr>
          <w:rFonts w:cs="Arial"/>
          <w:color w:val="000000" w:themeColor="text1"/>
          <w:szCs w:val="22"/>
        </w:rPr>
        <w:t>(4 marks)</w:t>
      </w:r>
    </w:p>
    <w:p w14:paraId="77CB96F2" w14:textId="0468E5B4" w:rsidR="001B0405" w:rsidRDefault="001B0405" w:rsidP="001B0405">
      <w:pPr>
        <w:rPr>
          <w:rFonts w:cs="Arial"/>
          <w:color w:val="000000" w:themeColor="text1"/>
          <w:szCs w:val="22"/>
        </w:rPr>
      </w:pPr>
    </w:p>
    <w:p w14:paraId="6280BA24" w14:textId="795626E3" w:rsidR="001B0405" w:rsidRDefault="004F402A" w:rsidP="001B0405">
      <w:pPr>
        <w:rPr>
          <w:rFonts w:cs="Arial"/>
          <w:color w:val="000000" w:themeColor="text1"/>
          <w:szCs w:val="22"/>
        </w:rPr>
      </w:pPr>
      <w:r w:rsidRPr="004F402A">
        <w:rPr>
          <w:rFonts w:cs="Arial"/>
          <w:noProof/>
          <w:szCs w:val="22"/>
          <w:lang w:val="en-AU" w:eastAsia="en-AU"/>
        </w:rPr>
        <mc:AlternateContent>
          <mc:Choice Requires="wps">
            <w:drawing>
              <wp:anchor distT="0" distB="0" distL="114300" distR="114300" simplePos="0" relativeHeight="251707392" behindDoc="0" locked="0" layoutInCell="1" allowOverlap="1" wp14:anchorId="1FF67448" wp14:editId="7B011C39">
                <wp:simplePos x="0" y="0"/>
                <wp:positionH relativeFrom="column">
                  <wp:posOffset>514350</wp:posOffset>
                </wp:positionH>
                <wp:positionV relativeFrom="paragraph">
                  <wp:posOffset>1937385</wp:posOffset>
                </wp:positionV>
                <wp:extent cx="823866" cy="280658"/>
                <wp:effectExtent l="0" t="0" r="1905" b="0"/>
                <wp:wrapNone/>
                <wp:docPr id="13" name="Text Box 13"/>
                <wp:cNvGraphicFramePr/>
                <a:graphic xmlns:a="http://schemas.openxmlformats.org/drawingml/2006/main">
                  <a:graphicData uri="http://schemas.microsoft.com/office/word/2010/wordprocessingShape">
                    <wps:wsp>
                      <wps:cNvSpPr txBox="1"/>
                      <wps:spPr>
                        <a:xfrm>
                          <a:off x="0" y="0"/>
                          <a:ext cx="823866" cy="280658"/>
                        </a:xfrm>
                        <a:prstGeom prst="rect">
                          <a:avLst/>
                        </a:prstGeom>
                        <a:solidFill>
                          <a:schemeClr val="lt1"/>
                        </a:solidFill>
                        <a:ln w="6350">
                          <a:noFill/>
                        </a:ln>
                      </wps:spPr>
                      <wps:txbx>
                        <w:txbxContent>
                          <w:p w14:paraId="4D67D885" w14:textId="77777777" w:rsidR="00A702ED" w:rsidRDefault="00A702ED" w:rsidP="004F402A">
                            <w:r>
                              <w:t>Cell 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F67448" id="_x0000_t202" coordsize="21600,21600" o:spt="202" path="m,l,21600r21600,l21600,xe">
                <v:stroke joinstyle="miter"/>
                <v:path gradientshapeok="t" o:connecttype="rect"/>
              </v:shapetype>
              <v:shape id="Text Box 13" o:spid="_x0000_s1026" type="#_x0000_t202" style="position:absolute;margin-left:40.5pt;margin-top:152.55pt;width:64.85pt;height:2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" fillcolor="white [3201]" stroked="f" strokeweight=".5pt">
                <v:textbox>
                  <w:txbxContent>
                    <w:p w14:paraId="4D67D885" w14:textId="77777777" w:rsidR="00A702ED" w:rsidRDefault="00A702ED" w:rsidP="004F402A">
                      <w:r>
                        <w:t>Cell body</w:t>
                      </w:r>
                    </w:p>
                  </w:txbxContent>
                </v:textbox>
              </v:shape>
            </w:pict>
          </mc:Fallback>
        </mc:AlternateContent>
      </w:r>
      <w:r w:rsidRPr="004F402A">
        <w:rPr>
          <w:rFonts w:cs="Arial"/>
          <w:noProof/>
          <w:szCs w:val="22"/>
          <w:lang w:val="en-AU" w:eastAsia="en-AU"/>
        </w:rPr>
        <mc:AlternateContent>
          <mc:Choice Requires="wps">
            <w:drawing>
              <wp:anchor distT="0" distB="0" distL="114300" distR="114300" simplePos="0" relativeHeight="251708416" behindDoc="0" locked="0" layoutInCell="1" allowOverlap="1" wp14:anchorId="0B65A73A" wp14:editId="1C216324">
                <wp:simplePos x="0" y="0"/>
                <wp:positionH relativeFrom="column">
                  <wp:posOffset>1138555</wp:posOffset>
                </wp:positionH>
                <wp:positionV relativeFrom="paragraph">
                  <wp:posOffset>1579880</wp:posOffset>
                </wp:positionV>
                <wp:extent cx="271780" cy="353060"/>
                <wp:effectExtent l="0" t="25400" r="33020" b="15240"/>
                <wp:wrapNone/>
                <wp:docPr id="12" name="Straight Arrow Connector 12"/>
                <wp:cNvGraphicFramePr/>
                <a:graphic xmlns:a="http://schemas.openxmlformats.org/drawingml/2006/main">
                  <a:graphicData uri="http://schemas.microsoft.com/office/word/2010/wordprocessingShape">
                    <wps:wsp>
                      <wps:cNvCnPr/>
                      <wps:spPr>
                        <a:xfrm flipV="1">
                          <a:off x="0" y="0"/>
                          <a:ext cx="27178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EC1E586" id="_x0000_t32" coordsize="21600,21600" o:spt="32" o:oned="t" path="m,l21600,21600e" filled="f">
                <v:path arrowok="t" fillok="f" o:connecttype="none"/>
                <o:lock v:ext="edit" shapetype="t"/>
              </v:shapetype>
              <v:shape id="Straight Arrow Connector 12" o:spid="_x0000_s1026" type="#_x0000_t32" style="position:absolute;margin-left:89.65pt;margin-top:124.4pt;width:21.4pt;height:27.8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" strokecolor="black [3200]" strokeweight=".5pt">
                <v:stroke endarrow="block" joinstyle="miter"/>
              </v:shape>
            </w:pict>
          </mc:Fallback>
        </mc:AlternateContent>
      </w:r>
      <w:r w:rsidRPr="00FD3B6B">
        <w:rPr>
          <w:rFonts w:cs="Arial"/>
          <w:noProof/>
          <w:szCs w:val="22"/>
          <w:lang w:val="en-AU" w:eastAsia="en-AU"/>
        </w:rPr>
        <mc:AlternateContent>
          <mc:Choice Requires="wps">
            <w:drawing>
              <wp:anchor distT="0" distB="0" distL="114300" distR="114300" simplePos="0" relativeHeight="251698176" behindDoc="0" locked="0" layoutInCell="1" allowOverlap="1" wp14:anchorId="47B157A0" wp14:editId="222255F5">
                <wp:simplePos x="0" y="0"/>
                <wp:positionH relativeFrom="column">
                  <wp:posOffset>205740</wp:posOffset>
                </wp:positionH>
                <wp:positionV relativeFrom="paragraph">
                  <wp:posOffset>570230</wp:posOffset>
                </wp:positionV>
                <wp:extent cx="968375" cy="280035"/>
                <wp:effectExtent l="0" t="0" r="0" b="0"/>
                <wp:wrapNone/>
                <wp:docPr id="1" name="Text Box 1"/>
                <wp:cNvGraphicFramePr/>
                <a:graphic xmlns:a="http://schemas.openxmlformats.org/drawingml/2006/main">
                  <a:graphicData uri="http://schemas.microsoft.com/office/word/2010/wordprocessingShape">
                    <wps:wsp>
                      <wps:cNvSpPr txBox="1"/>
                      <wps:spPr>
                        <a:xfrm>
                          <a:off x="0" y="0"/>
                          <a:ext cx="968375" cy="280035"/>
                        </a:xfrm>
                        <a:prstGeom prst="rect">
                          <a:avLst/>
                        </a:prstGeom>
                        <a:solidFill>
                          <a:schemeClr val="lt1"/>
                        </a:solidFill>
                        <a:ln w="6350">
                          <a:noFill/>
                        </a:ln>
                      </wps:spPr>
                      <wps:txbx>
                        <w:txbxContent>
                          <w:p w14:paraId="033D37DF" w14:textId="77777777" w:rsidR="00A702ED" w:rsidRDefault="00A702ED" w:rsidP="00FD3B6B">
                            <w:r>
                              <w:t>dendrites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B157A0" id="Text Box 1" o:spid="_x0000_s1027" type="#_x0000_t202" style="position:absolute;margin-left:16.2pt;margin-top:44.9pt;width:76.25pt;height:22.0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" fillcolor="white [3201]" stroked="f" strokeweight=".5pt">
                <v:textbox>
                  <w:txbxContent>
                    <w:p w14:paraId="033D37DF" w14:textId="77777777" w:rsidR="00A702ED" w:rsidRDefault="00A702ED" w:rsidP="00FD3B6B">
                      <w:r>
                        <w:t>dendrites</w:t>
                      </w:r>
                    </w:p>
                  </w:txbxContent>
                </v:textbox>
              </v:shape>
            </w:pict>
          </mc:Fallback>
        </mc:AlternateContent>
      </w:r>
      <w:r w:rsidRPr="00FD3B6B">
        <w:rPr>
          <w:rFonts w:cs="Arial"/>
          <w:noProof/>
          <w:szCs w:val="22"/>
          <w:lang w:val="en-AU" w:eastAsia="en-AU"/>
        </w:rPr>
        <mc:AlternateContent>
          <mc:Choice Requires="wps">
            <w:drawing>
              <wp:anchor distT="0" distB="0" distL="114300" distR="114300" simplePos="0" relativeHeight="251699200" behindDoc="0" locked="0" layoutInCell="1" allowOverlap="1" wp14:anchorId="0EB8F2C7" wp14:editId="1A486F73">
                <wp:simplePos x="0" y="0"/>
                <wp:positionH relativeFrom="column">
                  <wp:posOffset>736600</wp:posOffset>
                </wp:positionH>
                <wp:positionV relativeFrom="paragraph">
                  <wp:posOffset>848995</wp:posOffset>
                </wp:positionV>
                <wp:extent cx="228600" cy="190500"/>
                <wp:effectExtent l="0" t="0" r="76200" b="57150"/>
                <wp:wrapNone/>
                <wp:docPr id="14" name="Straight Arrow Connector 14"/>
                <wp:cNvGraphicFramePr/>
                <a:graphic xmlns:a="http://schemas.openxmlformats.org/drawingml/2006/main">
                  <a:graphicData uri="http://schemas.microsoft.com/office/word/2010/wordprocessingShape">
                    <wps:wsp>
                      <wps:cNvCnPr/>
                      <wps:spPr>
                        <a:xfrm>
                          <a:off x="0" y="0"/>
                          <a:ext cx="22860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D3B8B3" id="Straight Arrow Connector 14" o:spid="_x0000_s1026" type="#_x0000_t32" style="position:absolute;margin-left:58pt;margin-top:66.85pt;width:18pt;height: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" strokecolor="black [3200]" strokeweight=".5pt">
                <v:stroke endarrow="block" joinstyle="miter"/>
              </v:shape>
            </w:pict>
          </mc:Fallback>
        </mc:AlternateContent>
      </w:r>
      <w:r w:rsidRPr="00FD3B6B">
        <w:rPr>
          <w:rFonts w:cs="Arial"/>
          <w:noProof/>
          <w:szCs w:val="22"/>
          <w:lang w:val="en-AU" w:eastAsia="en-AU"/>
        </w:rPr>
        <mc:AlternateContent>
          <mc:Choice Requires="wps">
            <w:drawing>
              <wp:anchor distT="0" distB="0" distL="114300" distR="114300" simplePos="0" relativeHeight="251702272" behindDoc="0" locked="0" layoutInCell="1" allowOverlap="1" wp14:anchorId="59673E57" wp14:editId="67E84147">
                <wp:simplePos x="0" y="0"/>
                <wp:positionH relativeFrom="column">
                  <wp:posOffset>3546475</wp:posOffset>
                </wp:positionH>
                <wp:positionV relativeFrom="paragraph">
                  <wp:posOffset>791845</wp:posOffset>
                </wp:positionV>
                <wp:extent cx="62865" cy="301625"/>
                <wp:effectExtent l="19050" t="0" r="51435" b="60325"/>
                <wp:wrapNone/>
                <wp:docPr id="16" name="Straight Arrow Connector 16"/>
                <wp:cNvGraphicFramePr/>
                <a:graphic xmlns:a="http://schemas.openxmlformats.org/drawingml/2006/main">
                  <a:graphicData uri="http://schemas.microsoft.com/office/word/2010/wordprocessingShape">
                    <wps:wsp>
                      <wps:cNvCnPr/>
                      <wps:spPr>
                        <a:xfrm>
                          <a:off x="0" y="0"/>
                          <a:ext cx="62865" cy="301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90868F" id="Straight Arrow Connector 16" o:spid="_x0000_s1026" type="#_x0000_t32" style="position:absolute;margin-left:279.25pt;margin-top:62.35pt;width:4.95pt;height:23.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" strokecolor="black [3200]" strokeweight=".5pt">
                <v:stroke endarrow="block" joinstyle="miter"/>
              </v:shape>
            </w:pict>
          </mc:Fallback>
        </mc:AlternateContent>
      </w:r>
      <w:r w:rsidRPr="004F402A">
        <w:rPr>
          <w:rFonts w:cs="Arial"/>
          <w:noProof/>
          <w:szCs w:val="22"/>
          <w:lang w:val="en-AU" w:eastAsia="en-AU"/>
        </w:rPr>
        <mc:AlternateContent>
          <mc:Choice Requires="wps">
            <w:drawing>
              <wp:anchor distT="0" distB="0" distL="114300" distR="114300" simplePos="0" relativeHeight="251704320" behindDoc="0" locked="0" layoutInCell="1" allowOverlap="1" wp14:anchorId="097BB756" wp14:editId="541D2AF7">
                <wp:simplePos x="0" y="0"/>
                <wp:positionH relativeFrom="column">
                  <wp:posOffset>4362450</wp:posOffset>
                </wp:positionH>
                <wp:positionV relativeFrom="paragraph">
                  <wp:posOffset>1798955</wp:posOffset>
                </wp:positionV>
                <wp:extent cx="1194435" cy="2800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94435" cy="280035"/>
                        </a:xfrm>
                        <a:prstGeom prst="rect">
                          <a:avLst/>
                        </a:prstGeom>
                        <a:solidFill>
                          <a:schemeClr val="lt1"/>
                        </a:solidFill>
                        <a:ln w="6350">
                          <a:noFill/>
                        </a:ln>
                      </wps:spPr>
                      <wps:txbx>
                        <w:txbxContent>
                          <w:p w14:paraId="46977958" w14:textId="77777777" w:rsidR="00A702ED" w:rsidRDefault="00A702ED" w:rsidP="004F402A">
                            <w:r>
                              <w:t>Axon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BB756" id="Text Box 11" o:spid="_x0000_s1028" type="#_x0000_t202" style="position:absolute;margin-left:343.5pt;margin-top:141.65pt;width:94.05pt;height:22.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" fillcolor="white [3201]" stroked="f" strokeweight=".5pt">
                <v:textbox>
                  <w:txbxContent>
                    <w:p w14:paraId="46977958" w14:textId="77777777" w:rsidR="00A702ED" w:rsidRDefault="00A702ED" w:rsidP="004F402A">
                      <w:r>
                        <w:t>Axon</w:t>
                      </w:r>
                    </w:p>
                  </w:txbxContent>
                </v:textbox>
              </v:shape>
            </w:pict>
          </mc:Fallback>
        </mc:AlternateContent>
      </w:r>
      <w:r w:rsidRPr="004F402A">
        <w:rPr>
          <w:rFonts w:cs="Arial"/>
          <w:noProof/>
          <w:szCs w:val="22"/>
          <w:lang w:val="en-AU" w:eastAsia="en-AU"/>
        </w:rPr>
        <mc:AlternateContent>
          <mc:Choice Requires="wps">
            <w:drawing>
              <wp:anchor distT="0" distB="0" distL="114300" distR="114300" simplePos="0" relativeHeight="251705344" behindDoc="0" locked="0" layoutInCell="1" allowOverlap="1" wp14:anchorId="0F91218E" wp14:editId="7E062E54">
                <wp:simplePos x="0" y="0"/>
                <wp:positionH relativeFrom="column">
                  <wp:posOffset>4514850</wp:posOffset>
                </wp:positionH>
                <wp:positionV relativeFrom="paragraph">
                  <wp:posOffset>1433195</wp:posOffset>
                </wp:positionV>
                <wp:extent cx="90217" cy="416460"/>
                <wp:effectExtent l="50800" t="25400" r="24130" b="15875"/>
                <wp:wrapNone/>
                <wp:docPr id="17" name="Straight Arrow Connector 17"/>
                <wp:cNvGraphicFramePr/>
                <a:graphic xmlns:a="http://schemas.openxmlformats.org/drawingml/2006/main">
                  <a:graphicData uri="http://schemas.microsoft.com/office/word/2010/wordprocessingShape">
                    <wps:wsp>
                      <wps:cNvCnPr/>
                      <wps:spPr>
                        <a:xfrm flipH="1" flipV="1">
                          <a:off x="0" y="0"/>
                          <a:ext cx="90217" cy="416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99F63E" id="Straight Arrow Connector 17" o:spid="_x0000_s1026" type="#_x0000_t32" style="position:absolute;margin-left:355.5pt;margin-top:112.85pt;width:7.1pt;height:32.8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" strokecolor="black [3200]" strokeweight=".5pt">
                <v:stroke endarrow="block" joinstyle="miter"/>
              </v:shape>
            </w:pict>
          </mc:Fallback>
        </mc:AlternateContent>
      </w:r>
      <w:r w:rsidR="00FD3B6B" w:rsidRPr="00FD3B6B">
        <w:rPr>
          <w:rFonts w:cs="Arial"/>
          <w:noProof/>
          <w:szCs w:val="22"/>
          <w:lang w:val="en-AU" w:eastAsia="en-AU"/>
        </w:rPr>
        <mc:AlternateContent>
          <mc:Choice Requires="wps">
            <w:drawing>
              <wp:anchor distT="0" distB="0" distL="114300" distR="114300" simplePos="0" relativeHeight="251701248" behindDoc="0" locked="0" layoutInCell="1" allowOverlap="1" wp14:anchorId="1FBDB3DF" wp14:editId="4E2C3C3C">
                <wp:simplePos x="0" y="0"/>
                <wp:positionH relativeFrom="column">
                  <wp:posOffset>3009900</wp:posOffset>
                </wp:positionH>
                <wp:positionV relativeFrom="paragraph">
                  <wp:posOffset>565785</wp:posOffset>
                </wp:positionV>
                <wp:extent cx="1195058" cy="280658"/>
                <wp:effectExtent l="0" t="0" r="0" b="0"/>
                <wp:wrapNone/>
                <wp:docPr id="6" name="Text Box 6"/>
                <wp:cNvGraphicFramePr/>
                <a:graphic xmlns:a="http://schemas.openxmlformats.org/drawingml/2006/main">
                  <a:graphicData uri="http://schemas.microsoft.com/office/word/2010/wordprocessingShape">
                    <wps:wsp>
                      <wps:cNvSpPr txBox="1"/>
                      <wps:spPr>
                        <a:xfrm>
                          <a:off x="0" y="0"/>
                          <a:ext cx="1195058" cy="280658"/>
                        </a:xfrm>
                        <a:prstGeom prst="rect">
                          <a:avLst/>
                        </a:prstGeom>
                        <a:solidFill>
                          <a:schemeClr val="lt1"/>
                        </a:solidFill>
                        <a:ln w="6350">
                          <a:noFill/>
                        </a:ln>
                      </wps:spPr>
                      <wps:txbx>
                        <w:txbxContent>
                          <w:p w14:paraId="7A8CB28E" w14:textId="77777777" w:rsidR="00A702ED" w:rsidRDefault="00A702ED" w:rsidP="00FD3B6B">
                            <w:r>
                              <w:t>Myelin sheath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DB3DF" id="Text Box 6" o:spid="_x0000_s1029" type="#_x0000_t202" style="position:absolute;margin-left:237pt;margin-top:44.55pt;width:94.1pt;height:2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" fillcolor="white [3201]" stroked="f" strokeweight=".5pt">
                <v:textbox>
                  <w:txbxContent>
                    <w:p w14:paraId="7A8CB28E" w14:textId="77777777" w:rsidR="00A702ED" w:rsidRDefault="00A702ED" w:rsidP="00FD3B6B">
                      <w:r>
                        <w:t>Myelin sheath</w:t>
                      </w:r>
                    </w:p>
                  </w:txbxContent>
                </v:textbox>
              </v:shape>
            </w:pict>
          </mc:Fallback>
        </mc:AlternateContent>
      </w:r>
      <w:r w:rsidR="001B0405" w:rsidRPr="00CF0AAA">
        <w:rPr>
          <w:noProof/>
          <w:lang w:val="en-AU" w:eastAsia="en-AU"/>
        </w:rPr>
        <mc:AlternateContent>
          <mc:Choice Requires="wpg">
            <w:drawing>
              <wp:anchor distT="0" distB="0" distL="114300" distR="114300" simplePos="0" relativeHeight="251696128" behindDoc="0" locked="0" layoutInCell="1" allowOverlap="1" wp14:anchorId="3A4A699C" wp14:editId="120F9D0C">
                <wp:simplePos x="0" y="0"/>
                <wp:positionH relativeFrom="column">
                  <wp:posOffset>536575</wp:posOffset>
                </wp:positionH>
                <wp:positionV relativeFrom="paragraph">
                  <wp:posOffset>248920</wp:posOffset>
                </wp:positionV>
                <wp:extent cx="5506085" cy="2209800"/>
                <wp:effectExtent l="38100" t="38100" r="75565" b="57150"/>
                <wp:wrapTopAndBottom/>
                <wp:docPr id="10" name="Group 10"/>
                <wp:cNvGraphicFramePr/>
                <a:graphic xmlns:a="http://schemas.openxmlformats.org/drawingml/2006/main">
                  <a:graphicData uri="http://schemas.microsoft.com/office/word/2010/wordprocessingGroup">
                    <wpg:wgp>
                      <wpg:cNvGrpSpPr/>
                      <wpg:grpSpPr>
                        <a:xfrm>
                          <a:off x="0" y="0"/>
                          <a:ext cx="5506085" cy="2209800"/>
                          <a:chOff x="0" y="0"/>
                          <a:chExt cx="4173648" cy="1674891"/>
                        </a:xfrm>
                        <a:solidFill>
                          <a:schemeClr val="bg1">
                            <a:lumMod val="85000"/>
                          </a:schemeClr>
                        </a:solidFill>
                      </wpg:grpSpPr>
                      <wpg:grpSp>
                        <wpg:cNvPr id="8" name="Group 8"/>
                        <wpg:cNvGrpSpPr/>
                        <wpg:grpSpPr>
                          <a:xfrm>
                            <a:off x="0" y="0"/>
                            <a:ext cx="4173648" cy="1674891"/>
                            <a:chOff x="0" y="0"/>
                            <a:chExt cx="4173648" cy="1674891"/>
                          </a:xfrm>
                          <a:grpFill/>
                        </wpg:grpSpPr>
                        <wps:wsp>
                          <wps:cNvPr id="2" name="Oval 2"/>
                          <wps:cNvSpPr/>
                          <wps:spPr>
                            <a:xfrm>
                              <a:off x="1457608" y="706170"/>
                              <a:ext cx="597529" cy="298764"/>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018923" y="706170"/>
                              <a:ext cx="596900" cy="29845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562131" y="715223"/>
                              <a:ext cx="596900" cy="29845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3105339" y="742384"/>
                              <a:ext cx="596900" cy="29845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7"/>
                          <wps:cNvSpPr/>
                          <wps:spPr>
                            <a:xfrm>
                              <a:off x="0" y="0"/>
                              <a:ext cx="4173648" cy="1674891"/>
                            </a:xfrm>
                            <a:custGeom>
                              <a:avLst/>
                              <a:gdLst>
                                <a:gd name="connsiteX0" fmla="*/ 3748135 w 4173648"/>
                                <a:gd name="connsiteY0" fmla="*/ 796705 h 1674891"/>
                                <a:gd name="connsiteX1" fmla="*/ 3748135 w 4173648"/>
                                <a:gd name="connsiteY1" fmla="*/ 796705 h 1674891"/>
                                <a:gd name="connsiteX2" fmla="*/ 3784348 w 4173648"/>
                                <a:gd name="connsiteY2" fmla="*/ 724277 h 1674891"/>
                                <a:gd name="connsiteX3" fmla="*/ 3811509 w 4173648"/>
                                <a:gd name="connsiteY3" fmla="*/ 669956 h 1674891"/>
                                <a:gd name="connsiteX4" fmla="*/ 3838669 w 4173648"/>
                                <a:gd name="connsiteY4" fmla="*/ 615635 h 1674891"/>
                                <a:gd name="connsiteX5" fmla="*/ 3847723 w 4173648"/>
                                <a:gd name="connsiteY5" fmla="*/ 588475 h 1674891"/>
                                <a:gd name="connsiteX6" fmla="*/ 3883937 w 4173648"/>
                                <a:gd name="connsiteY6" fmla="*/ 543208 h 1674891"/>
                                <a:gd name="connsiteX7" fmla="*/ 3793402 w 4173648"/>
                                <a:gd name="connsiteY7" fmla="*/ 823865 h 1674891"/>
                                <a:gd name="connsiteX8" fmla="*/ 4146487 w 4173648"/>
                                <a:gd name="connsiteY8" fmla="*/ 769544 h 1674891"/>
                                <a:gd name="connsiteX9" fmla="*/ 3757188 w 4173648"/>
                                <a:gd name="connsiteY9" fmla="*/ 896293 h 1674891"/>
                                <a:gd name="connsiteX10" fmla="*/ 4173648 w 4173648"/>
                                <a:gd name="connsiteY10" fmla="*/ 1013988 h 1674891"/>
                                <a:gd name="connsiteX11" fmla="*/ 3739081 w 4173648"/>
                                <a:gd name="connsiteY11" fmla="*/ 959667 h 1674891"/>
                                <a:gd name="connsiteX12" fmla="*/ 1394234 w 4173648"/>
                                <a:gd name="connsiteY12" fmla="*/ 896293 h 1674891"/>
                                <a:gd name="connsiteX13" fmla="*/ 1584356 w 4173648"/>
                                <a:gd name="connsiteY13" fmla="*/ 1665837 h 1674891"/>
                                <a:gd name="connsiteX14" fmla="*/ 1104523 w 4173648"/>
                                <a:gd name="connsiteY14" fmla="*/ 1122629 h 1674891"/>
                                <a:gd name="connsiteX15" fmla="*/ 851026 w 4173648"/>
                                <a:gd name="connsiteY15" fmla="*/ 1674891 h 1674891"/>
                                <a:gd name="connsiteX16" fmla="*/ 805758 w 4173648"/>
                                <a:gd name="connsiteY16" fmla="*/ 1113576 h 1674891"/>
                                <a:gd name="connsiteX17" fmla="*/ 45267 w 4173648"/>
                                <a:gd name="connsiteY17" fmla="*/ 1122629 h 1674891"/>
                                <a:gd name="connsiteX18" fmla="*/ 642796 w 4173648"/>
                                <a:gd name="connsiteY18" fmla="*/ 851025 h 1674891"/>
                                <a:gd name="connsiteX19" fmla="*/ 0 w 4173648"/>
                                <a:gd name="connsiteY19" fmla="*/ 588475 h 1674891"/>
                                <a:gd name="connsiteX20" fmla="*/ 778598 w 4173648"/>
                                <a:gd name="connsiteY20" fmla="*/ 688063 h 1674891"/>
                                <a:gd name="connsiteX21" fmla="*/ 552261 w 4173648"/>
                                <a:gd name="connsiteY21" fmla="*/ 144855 h 1674891"/>
                                <a:gd name="connsiteX22" fmla="*/ 1004935 w 4173648"/>
                                <a:gd name="connsiteY22" fmla="*/ 624689 h 1674891"/>
                                <a:gd name="connsiteX23" fmla="*/ 1303699 w 4173648"/>
                                <a:gd name="connsiteY23" fmla="*/ 0 h 1674891"/>
                                <a:gd name="connsiteX24" fmla="*/ 1249378 w 4173648"/>
                                <a:gd name="connsiteY24" fmla="*/ 633742 h 1674891"/>
                                <a:gd name="connsiteX25" fmla="*/ 1656784 w 4173648"/>
                                <a:gd name="connsiteY25" fmla="*/ 271604 h 1674891"/>
                                <a:gd name="connsiteX26" fmla="*/ 1421394 w 4173648"/>
                                <a:gd name="connsiteY26" fmla="*/ 769544 h 1674891"/>
                                <a:gd name="connsiteX27" fmla="*/ 3748135 w 4173648"/>
                                <a:gd name="connsiteY27" fmla="*/ 796705 h 167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4173648" h="1674891">
                                  <a:moveTo>
                                    <a:pt x="3748135" y="796705"/>
                                  </a:moveTo>
                                  <a:lnTo>
                                    <a:pt x="3748135" y="796705"/>
                                  </a:lnTo>
                                  <a:cubicBezTo>
                                    <a:pt x="3760206" y="772562"/>
                                    <a:pt x="3773179" y="748850"/>
                                    <a:pt x="3784348" y="724277"/>
                                  </a:cubicBezTo>
                                  <a:cubicBezTo>
                                    <a:pt x="3811119" y="665380"/>
                                    <a:pt x="3771831" y="729475"/>
                                    <a:pt x="3811509" y="669956"/>
                                  </a:cubicBezTo>
                                  <a:cubicBezTo>
                                    <a:pt x="3834261" y="601696"/>
                                    <a:pt x="3803572" y="685829"/>
                                    <a:pt x="3838669" y="615635"/>
                                  </a:cubicBezTo>
                                  <a:cubicBezTo>
                                    <a:pt x="3842937" y="607099"/>
                                    <a:pt x="3843455" y="597011"/>
                                    <a:pt x="3847723" y="588475"/>
                                  </a:cubicBezTo>
                                  <a:cubicBezTo>
                                    <a:pt x="3859144" y="565634"/>
                                    <a:pt x="3867095" y="560050"/>
                                    <a:pt x="3883937" y="543208"/>
                                  </a:cubicBezTo>
                                  <a:lnTo>
                                    <a:pt x="3793402" y="823865"/>
                                  </a:lnTo>
                                  <a:lnTo>
                                    <a:pt x="4146487" y="769544"/>
                                  </a:lnTo>
                                  <a:lnTo>
                                    <a:pt x="3757188" y="896293"/>
                                  </a:lnTo>
                                  <a:lnTo>
                                    <a:pt x="4173648" y="1013988"/>
                                  </a:lnTo>
                                  <a:lnTo>
                                    <a:pt x="3739081" y="959667"/>
                                  </a:lnTo>
                                  <a:lnTo>
                                    <a:pt x="1394234" y="896293"/>
                                  </a:lnTo>
                                  <a:lnTo>
                                    <a:pt x="1584356" y="1665837"/>
                                  </a:lnTo>
                                  <a:lnTo>
                                    <a:pt x="1104523" y="1122629"/>
                                  </a:lnTo>
                                  <a:lnTo>
                                    <a:pt x="851026" y="1674891"/>
                                  </a:lnTo>
                                  <a:lnTo>
                                    <a:pt x="805758" y="1113576"/>
                                  </a:lnTo>
                                  <a:lnTo>
                                    <a:pt x="45267" y="1122629"/>
                                  </a:lnTo>
                                  <a:lnTo>
                                    <a:pt x="642796" y="851025"/>
                                  </a:lnTo>
                                  <a:lnTo>
                                    <a:pt x="0" y="588475"/>
                                  </a:lnTo>
                                  <a:lnTo>
                                    <a:pt x="778598" y="688063"/>
                                  </a:lnTo>
                                  <a:lnTo>
                                    <a:pt x="552261" y="144855"/>
                                  </a:lnTo>
                                  <a:lnTo>
                                    <a:pt x="1004935" y="624689"/>
                                  </a:lnTo>
                                  <a:lnTo>
                                    <a:pt x="1303699" y="0"/>
                                  </a:lnTo>
                                  <a:lnTo>
                                    <a:pt x="1249378" y="633742"/>
                                  </a:lnTo>
                                  <a:lnTo>
                                    <a:pt x="1656784" y="271604"/>
                                  </a:lnTo>
                                  <a:lnTo>
                                    <a:pt x="1421394" y="769544"/>
                                  </a:lnTo>
                                  <a:lnTo>
                                    <a:pt x="3748135" y="796705"/>
                                  </a:lnTo>
                                  <a:close/>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Oval 9"/>
                        <wps:cNvSpPr/>
                        <wps:spPr>
                          <a:xfrm>
                            <a:off x="914400" y="724277"/>
                            <a:ext cx="316871" cy="262488"/>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DF3A4EE" id="Group 10" o:spid="_x0000_s1026" style="position:absolute;margin-left:42.25pt;margin-top:19.6pt;width:433.55pt;height:174pt;z-index:251696128;mso-width-relative:margin;mso-height-relative:margin" coordsize="41736,16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">
                <v:group id="Group 8" o:spid="_x0000_s1027" style="position:absolute;width:41736;height:16748" coordsize="41736,16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2" o:spid="_x0000_s1028" style="position:absolute;left:14576;top:7061;width:5975;height:2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TisMA&#10;AADaAAAADwAAAGRycy9kb3ducmV2LnhtbESPQWvCQBSE70L/w/IKvZlNLbQ2ZhWVhnqsMYcen9nX&#10;JJh9G7Jrkv57t1DwOMzMN0y6mUwrBupdY1nBcxSDIC6tbrhSUJyy+RKE88gaW8uk4JccbNYPsxQT&#10;bUc+0pD7SgQIuwQV1N53iZSurMmgi2xHHLwf2xv0QfaV1D2OAW5auYjjV2mw4bBQY0f7mspLfjUK&#10;9HT8+B7M21cWX87Fe1G97Ab9qdTT47RdgfA0+Xv4v33QChbwdyXc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pTisMAAADaAAAADwAAAAAAAAAAAAAAAACYAgAAZHJzL2Rv&#10;d25yZXYueG1sUEsFBgAAAAAEAAQA9QAAAIgDAAAAAA==&#10;" filled="f" strokecolor="black [3213]" strokeweight="1pt">
                    <v:stroke joinstyle="miter"/>
                  </v:oval>
                  <v:oval id="Oval 3" o:spid="_x0000_s1029" style="position:absolute;left:20189;top:7061;width:5969;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b2EcEA&#10;AADaAAAADwAAAGRycy9kb3ducmV2LnhtbESPQYvCMBSE74L/ITzBm6ar4LrVKCqKHtfawx6fzdu2&#10;2LyUJtb6783CgsdhZr5hluvOVKKlxpWWFXyMIxDEmdUl5wrSy2E0B+E8ssbKMil4koP1qt9bYqzt&#10;g8/UJj4XAcIuRgWF93UspcsKMujGtiYO3q9tDPogm1zqBh8Bbio5iaKZNFhyWCiwpl1B2S25GwW6&#10;O+9/WvP5fYhu1/QrzafbVh+VGg66zQKEp86/w//tk1Ywhb8r4Qb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9hHBAAAA2gAAAA8AAAAAAAAAAAAAAAAAmAIAAGRycy9kb3du&#10;cmV2LnhtbFBLBQYAAAAABAAEAPUAAACGAwAAAAA=&#10;" filled="f" strokecolor="black [3213]" strokeweight="1pt">
                    <v:stroke joinstyle="miter"/>
                  </v:oval>
                  <v:oval id="Oval 4" o:spid="_x0000_s1030" style="position:absolute;left:25621;top:7152;width:5969;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9uZcIA&#10;AADaAAAADwAAAGRycy9kb3ducmV2LnhtbESPS2/CMBCE75X4D9Yi9VYcHioQMAgQiB555MBxiZck&#10;Il5HsRvCv8dIlXoczcw3mvmyNaVoqHaFZQX9XgSCOLW64ExBct59TUA4j6yxtEwKnuRgueh8zDHW&#10;9sFHak4+EwHCLkYFufdVLKVLczLoerYiDt7N1gZ9kHUmdY2PADelHETRtzRYcFjIsaJNTun99GsU&#10;6Pa4vTRmfNhF92syTbLhutF7pT677WoGwlPr/8N/7R+tYATvK+EG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L25lwgAAANoAAAAPAAAAAAAAAAAAAAAAAJgCAABkcnMvZG93&#10;bnJldi54bWxQSwUGAAAAAAQABAD1AAAAhwMAAAAA&#10;" filled="f" strokecolor="black [3213]" strokeweight="1pt">
                    <v:stroke joinstyle="miter"/>
                  </v:oval>
                  <v:oval id="Oval 5" o:spid="_x0000_s1031" style="position:absolute;left:31053;top:7423;width:5969;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L/sIA&#10;AADaAAAADwAAAGRycy9kb3ducmV2LnhtbESPT4vCMBTE7wt+h/CEva2piqtWo6go7tE/PXh8Ns+2&#10;2LyUJlvrtzfCwh6HmfkNM1+2phQN1a6wrKDfi0AQp1YXnClIzruvCQjnkTWWlknBkxwsF52POcba&#10;PvhIzclnIkDYxagg976KpXRpTgZdz1bEwbvZ2qAPss6krvER4KaUgyj6lgYLDgs5VrTJKb2ffo0C&#10;3R63l8aMD7vofk2mSTZcN3qv1Ge3Xc1AeGr9f/iv/aMVjOB9Jd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8v+wgAAANoAAAAPAAAAAAAAAAAAAAAAAJgCAABkcnMvZG93&#10;bnJldi54bWxQSwUGAAAAAAQABAD1AAAAhwMAAAAA&#10;" filled="f" strokecolor="black [3213]" strokeweight="1pt">
                    <v:stroke joinstyle="miter"/>
                  </v:oval>
                  <v:shape id="Freeform 7" o:spid="_x0000_s1032" style="position:absolute;width:41736;height:16748;visibility:visible;mso-wrap-style:square;v-text-anchor:middle" coordsize="4173648,1674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bisMA&#10;AADaAAAADwAAAGRycy9kb3ducmV2LnhtbESP3WrCQBSE7wu+w3KE3jWbCm0lzRqCKAil2Ggf4JA9&#10;TYLZsyG75uftu4Lg5TAz3zBpNplWDNS7xrKC1ygGQVxa3XCl4Pe8f1mDcB5ZY2uZFMzkINssnlJM&#10;tB25oOHkKxEg7BJUUHvfJVK6siaDLrIdcfD+bG/QB9lXUvc4Brhp5SqO36XBhsNCjR1tayovp6tR&#10;cPw2Yzd/XfauGIofeS3Gt3mXK/W8nPJPEJ4m/wjf2wet4ANuV8IN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bisMAAADaAAAADwAAAAAAAAAAAAAAAACYAgAAZHJzL2Rv&#10;d25yZXYueG1sUEsFBgAAAAAEAAQA9QAAAIgDAAAAAA==&#10;" path="m3748135,796705r,c3760206,772562,3773179,748850,3784348,724277v26771,-58897,-12517,5198,27161,-54321c3834261,601696,3803572,685829,3838669,615635v4268,-8536,4786,-18624,9054,-27160c3859144,565634,3867095,560050,3883937,543208r-90535,280657l4146487,769544,3757188,896293r416460,117695l3739081,959667,1394234,896293r190122,769544l1104523,1122629,851026,1674891,805758,1113576r-760491,9053l642796,851025,,588475r778598,99588l552261,144855r452674,479834l1303699,r-54321,633742l1656784,271604,1421394,769544r2326741,27161xe" filled="f" strokecolor="black [3213]" strokeweight="1pt">
                    <v:stroke joinstyle="miter"/>
                    <v:path arrowok="t" o:connecttype="custom" o:connectlocs="3748135,796705;3748135,796705;3784348,724277;3811509,669956;3838669,615635;3847723,588475;3883937,543208;3793402,823865;4146487,769544;3757188,896293;4173648,1013988;3739081,959667;1394234,896293;1584356,1665837;1104523,1122629;851026,1674891;805758,1113576;45267,1122629;642796,851025;0,588475;778598,688063;552261,144855;1004935,624689;1303699,0;1249378,633742;1656784,271604;1421394,769544;3748135,796705" o:connectangles="0,0,0,0,0,0,0,0,0,0,0,0,0,0,0,0,0,0,0,0,0,0,0,0,0,0,0,0"/>
                  </v:shape>
                </v:group>
                <v:oval id="Oval 9" o:spid="_x0000_s1033" style="position:absolute;left:9144;top:7242;width:3168;height:2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8MA&#10;AADaAAAADwAAAGRycy9kb3ducmV2LnhtbESPQWvCQBSE74L/YXmF3symLVQTXcWWhvaoMYceX7PP&#10;JJh9G7LbJP33XUHwOMzMN8xmN5lWDNS7xrKCpygGQVxa3XCloDhlixUI55E1tpZJwR852G3nsw2m&#10;2o58pCH3lQgQdikqqL3vUildWZNBF9mOOHhn2xv0QfaV1D2OAW5a+RzHr9Jgw2Ghxo7eayov+a9R&#10;oKfjx/dglocsvvwUSVG9vA36U6nHh2m/BuFp8vfwrf2lFSRwvRJu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7B+8MAAADaAAAADwAAAAAAAAAAAAAAAACYAgAAZHJzL2Rv&#10;d25yZXYueG1sUEsFBgAAAAAEAAQA9QAAAIgDAAAAAA==&#10;" filled="f" strokecolor="black [3213]" strokeweight="1pt">
                  <v:stroke joinstyle="miter"/>
                </v:oval>
                <w10:wrap type="topAndBottom"/>
              </v:group>
            </w:pict>
          </mc:Fallback>
        </mc:AlternateContent>
      </w:r>
    </w:p>
    <w:p w14:paraId="791ED703" w14:textId="77777777" w:rsidR="00051F6B" w:rsidRDefault="00051F6B" w:rsidP="001B0405">
      <w:pPr>
        <w:rPr>
          <w:rFonts w:cs="Arial"/>
          <w:color w:val="000000" w:themeColor="text1"/>
          <w:szCs w:val="22"/>
        </w:rPr>
      </w:pPr>
    </w:p>
    <w:p w14:paraId="141EEC30" w14:textId="77777777" w:rsidR="00051F6B" w:rsidRPr="001B0405" w:rsidRDefault="00051F6B" w:rsidP="00051F6B">
      <w:pPr>
        <w:tabs>
          <w:tab w:val="left" w:pos="8730"/>
        </w:tabs>
        <w:rPr>
          <w:rFonts w:cs="Arial"/>
          <w:szCs w:val="22"/>
        </w:rPr>
      </w:pPr>
    </w:p>
    <w:p w14:paraId="490BFBB7" w14:textId="77777777" w:rsidR="0070772E" w:rsidRDefault="0070772E" w:rsidP="009643C2">
      <w:pPr>
        <w:tabs>
          <w:tab w:val="left" w:pos="567"/>
          <w:tab w:val="left" w:pos="8640"/>
        </w:tabs>
        <w:rPr>
          <w:rFonts w:cs="Arial"/>
          <w:b/>
          <w:szCs w:val="22"/>
        </w:rPr>
      </w:pPr>
    </w:p>
    <w:p w14:paraId="336B340D" w14:textId="581F6FAC" w:rsidR="00B63C5D" w:rsidRPr="00B63C5D" w:rsidRDefault="00B63C5D" w:rsidP="009643C2">
      <w:pPr>
        <w:tabs>
          <w:tab w:val="left" w:pos="567"/>
          <w:tab w:val="left" w:pos="8640"/>
        </w:tabs>
        <w:rPr>
          <w:rFonts w:cs="Arial"/>
          <w:b/>
          <w:szCs w:val="22"/>
        </w:rPr>
      </w:pPr>
      <w:r w:rsidRPr="00ED766E">
        <w:rPr>
          <w:rFonts w:cs="Arial"/>
          <w:b/>
          <w:szCs w:val="22"/>
        </w:rPr>
        <w:t>Question 5</w:t>
      </w:r>
      <w:r w:rsidRPr="00B63C5D">
        <w:rPr>
          <w:rFonts w:cs="Arial"/>
          <w:b/>
          <w:szCs w:val="22"/>
        </w:rPr>
        <w:tab/>
        <w:t>(1</w:t>
      </w:r>
      <w:r w:rsidR="00591494">
        <w:rPr>
          <w:rFonts w:cs="Arial"/>
          <w:b/>
          <w:szCs w:val="22"/>
        </w:rPr>
        <w:t>2</w:t>
      </w:r>
      <w:r w:rsidRPr="00B63C5D">
        <w:rPr>
          <w:rFonts w:cs="Arial"/>
          <w:b/>
          <w:szCs w:val="22"/>
        </w:rPr>
        <w:t xml:space="preserve"> marks)</w:t>
      </w:r>
    </w:p>
    <w:p w14:paraId="32B8A0CA" w14:textId="77777777" w:rsidR="00B63C5D" w:rsidRPr="00B63C5D" w:rsidRDefault="00B63C5D" w:rsidP="001B0405">
      <w:pPr>
        <w:tabs>
          <w:tab w:val="left" w:pos="567"/>
          <w:tab w:val="left" w:pos="1120"/>
        </w:tabs>
        <w:rPr>
          <w:rFonts w:cs="Arial"/>
          <w:szCs w:val="22"/>
        </w:rPr>
      </w:pPr>
    </w:p>
    <w:p w14:paraId="7C305E21" w14:textId="77777777" w:rsidR="00807880" w:rsidRDefault="00807880" w:rsidP="009D60E7">
      <w:pPr>
        <w:pStyle w:val="ListParagraph"/>
        <w:numPr>
          <w:ilvl w:val="0"/>
          <w:numId w:val="5"/>
        </w:numPr>
        <w:tabs>
          <w:tab w:val="left" w:pos="8550"/>
        </w:tabs>
        <w:ind w:left="720" w:right="245" w:hanging="720"/>
        <w:rPr>
          <w:rFonts w:cs="Arial"/>
          <w:color w:val="000000" w:themeColor="text1"/>
          <w:szCs w:val="22"/>
        </w:rPr>
      </w:pPr>
      <w:r w:rsidRPr="007C0CBC">
        <w:rPr>
          <w:rFonts w:cs="Arial"/>
          <w:color w:val="000000" w:themeColor="text1"/>
          <w:szCs w:val="22"/>
        </w:rPr>
        <w:t>For the following scenarios, suggest which brain scanning techni</w:t>
      </w:r>
      <w:r>
        <w:rPr>
          <w:rFonts w:cs="Arial"/>
          <w:color w:val="000000" w:themeColor="text1"/>
          <w:szCs w:val="22"/>
        </w:rPr>
        <w:t xml:space="preserve">que would be most appropriate. </w:t>
      </w:r>
      <w:r w:rsidRPr="007C0CBC">
        <w:rPr>
          <w:rFonts w:cs="Arial"/>
          <w:color w:val="000000" w:themeColor="text1"/>
          <w:szCs w:val="22"/>
        </w:rPr>
        <w:t xml:space="preserve">Give </w:t>
      </w:r>
      <w:r w:rsidRPr="002911A9">
        <w:rPr>
          <w:rFonts w:cs="Arial"/>
          <w:b/>
          <w:color w:val="000000" w:themeColor="text1"/>
          <w:szCs w:val="22"/>
        </w:rPr>
        <w:t>two</w:t>
      </w:r>
      <w:r w:rsidRPr="007C0CBC">
        <w:rPr>
          <w:rFonts w:cs="Arial"/>
          <w:color w:val="000000" w:themeColor="text1"/>
          <w:szCs w:val="22"/>
        </w:rPr>
        <w:t xml:space="preserve"> reasons for each answer.</w:t>
      </w:r>
    </w:p>
    <w:p w14:paraId="66981A23" w14:textId="77777777" w:rsidR="00807880" w:rsidRPr="001B0405" w:rsidRDefault="00807880" w:rsidP="00807880">
      <w:pPr>
        <w:tabs>
          <w:tab w:val="left" w:pos="8550"/>
        </w:tabs>
        <w:ind w:right="245"/>
        <w:rPr>
          <w:rFonts w:cs="Arial"/>
          <w:color w:val="000000" w:themeColor="text1"/>
          <w:szCs w:val="22"/>
        </w:rPr>
      </w:pPr>
    </w:p>
    <w:p w14:paraId="742F9E2F" w14:textId="77777777" w:rsidR="00807880" w:rsidRDefault="00807880" w:rsidP="009D60E7">
      <w:pPr>
        <w:pStyle w:val="ListParagraph"/>
        <w:numPr>
          <w:ilvl w:val="0"/>
          <w:numId w:val="15"/>
        </w:numPr>
        <w:tabs>
          <w:tab w:val="left" w:pos="8550"/>
        </w:tabs>
        <w:ind w:left="1440" w:right="245" w:hanging="720"/>
        <w:rPr>
          <w:rFonts w:cs="Arial"/>
          <w:color w:val="000000" w:themeColor="text1"/>
          <w:szCs w:val="22"/>
        </w:rPr>
      </w:pPr>
      <w:r w:rsidRPr="007C0CBC">
        <w:rPr>
          <w:rFonts w:cs="Arial"/>
          <w:color w:val="000000" w:themeColor="text1"/>
          <w:szCs w:val="22"/>
        </w:rPr>
        <w:t>Bing has been suffering from strange seizures, doctors are wanting to scan his brain to see where these seizures are occurring, Bing also has a me</w:t>
      </w:r>
      <w:r>
        <w:rPr>
          <w:rFonts w:cs="Arial"/>
          <w:color w:val="000000" w:themeColor="text1"/>
          <w:szCs w:val="22"/>
        </w:rPr>
        <w:t>tal pacemaker helping his heart.</w:t>
      </w:r>
      <w:r>
        <w:rPr>
          <w:rFonts w:cs="Arial"/>
          <w:color w:val="000000" w:themeColor="text1"/>
          <w:szCs w:val="22"/>
        </w:rPr>
        <w:tab/>
        <w:t>(3 marks)</w:t>
      </w:r>
    </w:p>
    <w:p w14:paraId="27D69DB3" w14:textId="77777777" w:rsidR="001B0405" w:rsidRPr="00ED766E" w:rsidRDefault="001B0405" w:rsidP="00ED766E">
      <w:pPr>
        <w:rPr>
          <w:rFonts w:cs="Arial"/>
          <w:color w:val="000000" w:themeColor="text1"/>
          <w:szCs w:val="22"/>
        </w:rPr>
      </w:pPr>
    </w:p>
    <w:tbl>
      <w:tblPr>
        <w:tblStyle w:val="TableGrid"/>
        <w:tblW w:w="9085" w:type="dxa"/>
        <w:tblInd w:w="720" w:type="dxa"/>
        <w:tblLook w:val="04A0" w:firstRow="1" w:lastRow="0" w:firstColumn="1" w:lastColumn="0" w:noHBand="0" w:noVBand="1"/>
      </w:tblPr>
      <w:tblGrid>
        <w:gridCol w:w="7645"/>
        <w:gridCol w:w="1440"/>
      </w:tblGrid>
      <w:tr w:rsidR="000966EF" w:rsidRPr="00CF0AAA" w14:paraId="4805D4C2" w14:textId="77777777" w:rsidTr="00E34472">
        <w:tc>
          <w:tcPr>
            <w:tcW w:w="7645" w:type="dxa"/>
          </w:tcPr>
          <w:p w14:paraId="7075B135" w14:textId="77777777" w:rsidR="000966EF" w:rsidRPr="00CF0AAA" w:rsidRDefault="000966EF" w:rsidP="000966EF">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6E1C2008" w14:textId="77777777" w:rsidR="000966EF" w:rsidRPr="00CF0AAA" w:rsidRDefault="000966EF" w:rsidP="000966EF">
            <w:pPr>
              <w:pStyle w:val="ListParagraph"/>
              <w:ind w:left="0"/>
              <w:jc w:val="center"/>
              <w:rPr>
                <w:rFonts w:cs="Arial"/>
                <w:b/>
                <w:color w:val="000000" w:themeColor="text1"/>
                <w:szCs w:val="22"/>
              </w:rPr>
            </w:pPr>
            <w:r w:rsidRPr="00CF0AAA">
              <w:rPr>
                <w:rFonts w:cs="Arial"/>
                <w:b/>
                <w:color w:val="000000" w:themeColor="text1"/>
                <w:szCs w:val="22"/>
              </w:rPr>
              <w:t>Marks</w:t>
            </w:r>
          </w:p>
        </w:tc>
      </w:tr>
      <w:tr w:rsidR="000966EF" w14:paraId="5221897F" w14:textId="77777777" w:rsidTr="00E34472">
        <w:trPr>
          <w:trHeight w:val="288"/>
        </w:trPr>
        <w:tc>
          <w:tcPr>
            <w:tcW w:w="7645" w:type="dxa"/>
            <w:vAlign w:val="center"/>
          </w:tcPr>
          <w:p w14:paraId="22BFE813" w14:textId="3CCCCDD7" w:rsidR="000966EF" w:rsidRDefault="00323CAC" w:rsidP="00343F26">
            <w:pPr>
              <w:rPr>
                <w:rFonts w:cs="Arial"/>
                <w:color w:val="000000" w:themeColor="text1"/>
                <w:szCs w:val="22"/>
              </w:rPr>
            </w:pPr>
            <w:r w:rsidRPr="00CF0AAA">
              <w:rPr>
                <w:rFonts w:cs="Arial"/>
                <w:color w:val="000000" w:themeColor="text1"/>
                <w:szCs w:val="22"/>
              </w:rPr>
              <w:t>PET (</w:t>
            </w:r>
            <w:r>
              <w:rPr>
                <w:rFonts w:cs="Arial"/>
                <w:color w:val="000000" w:themeColor="text1"/>
                <w:szCs w:val="22"/>
              </w:rPr>
              <w:t>positron emission tomography)</w:t>
            </w:r>
          </w:p>
        </w:tc>
        <w:tc>
          <w:tcPr>
            <w:tcW w:w="1440" w:type="dxa"/>
          </w:tcPr>
          <w:p w14:paraId="3736F353" w14:textId="77777777" w:rsidR="000966EF" w:rsidRDefault="000966EF" w:rsidP="000966EF">
            <w:pPr>
              <w:pStyle w:val="ListParagraph"/>
              <w:ind w:left="0"/>
              <w:jc w:val="center"/>
              <w:rPr>
                <w:rFonts w:cs="Arial"/>
                <w:color w:val="000000" w:themeColor="text1"/>
                <w:szCs w:val="22"/>
              </w:rPr>
            </w:pPr>
            <w:r>
              <w:rPr>
                <w:rFonts w:cs="Arial"/>
                <w:color w:val="000000" w:themeColor="text1"/>
                <w:szCs w:val="22"/>
              </w:rPr>
              <w:t>1</w:t>
            </w:r>
          </w:p>
        </w:tc>
      </w:tr>
      <w:tr w:rsidR="00323CAC" w14:paraId="7CF1115A" w14:textId="77777777" w:rsidTr="00E34472">
        <w:trPr>
          <w:trHeight w:val="720"/>
        </w:trPr>
        <w:tc>
          <w:tcPr>
            <w:tcW w:w="7645" w:type="dxa"/>
            <w:vAlign w:val="center"/>
          </w:tcPr>
          <w:p w14:paraId="1B610888" w14:textId="18018BEC" w:rsidR="00323CAC" w:rsidRPr="00CF0AAA" w:rsidRDefault="00323CAC" w:rsidP="00343F26">
            <w:pPr>
              <w:rPr>
                <w:rFonts w:cs="Arial"/>
                <w:color w:val="000000" w:themeColor="text1"/>
                <w:szCs w:val="22"/>
              </w:rPr>
            </w:pPr>
            <w:r>
              <w:rPr>
                <w:rFonts w:cs="Arial"/>
                <w:color w:val="000000" w:themeColor="text1"/>
                <w:szCs w:val="22"/>
              </w:rPr>
              <w:t>P</w:t>
            </w:r>
            <w:r w:rsidRPr="00CF0AAA">
              <w:rPr>
                <w:rFonts w:cs="Arial"/>
                <w:color w:val="000000" w:themeColor="text1"/>
                <w:szCs w:val="22"/>
              </w:rPr>
              <w:t>roduces dynamic images, PET shows areas using more glucose and so they can see what part of the brain is triggering the seizures, the PET is safe for people with metal in their bodies.</w:t>
            </w:r>
          </w:p>
        </w:tc>
        <w:tc>
          <w:tcPr>
            <w:tcW w:w="1440" w:type="dxa"/>
            <w:vAlign w:val="center"/>
          </w:tcPr>
          <w:p w14:paraId="74911575" w14:textId="0E6195E8" w:rsidR="00323CAC" w:rsidRDefault="00323CAC" w:rsidP="0097311C">
            <w:pPr>
              <w:pStyle w:val="ListParagraph"/>
              <w:ind w:left="0"/>
              <w:jc w:val="center"/>
              <w:rPr>
                <w:rFonts w:cs="Arial"/>
                <w:color w:val="000000" w:themeColor="text1"/>
                <w:szCs w:val="22"/>
              </w:rPr>
            </w:pPr>
            <w:r>
              <w:rPr>
                <w:rFonts w:cs="Arial"/>
                <w:color w:val="000000" w:themeColor="text1"/>
                <w:szCs w:val="22"/>
              </w:rPr>
              <w:t>1-2</w:t>
            </w:r>
          </w:p>
        </w:tc>
      </w:tr>
      <w:tr w:rsidR="000966EF" w:rsidRPr="00CF0AAA" w14:paraId="49A62C5C" w14:textId="77777777" w:rsidTr="00E34472">
        <w:tc>
          <w:tcPr>
            <w:tcW w:w="7645" w:type="dxa"/>
          </w:tcPr>
          <w:p w14:paraId="6BA4BEE0" w14:textId="77777777" w:rsidR="000966EF" w:rsidRPr="00CF0AAA" w:rsidRDefault="000966EF" w:rsidP="000966EF">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2A3B8D3D" w14:textId="0B1814F7" w:rsidR="000966EF" w:rsidRPr="00CF0AAA" w:rsidRDefault="00323CAC" w:rsidP="000966EF">
            <w:pPr>
              <w:pStyle w:val="ListParagraph"/>
              <w:ind w:left="0"/>
              <w:jc w:val="center"/>
              <w:rPr>
                <w:rFonts w:cs="Arial"/>
                <w:b/>
                <w:color w:val="000000" w:themeColor="text1"/>
                <w:szCs w:val="22"/>
              </w:rPr>
            </w:pPr>
            <w:r>
              <w:rPr>
                <w:rFonts w:cs="Arial"/>
                <w:b/>
                <w:color w:val="000000" w:themeColor="text1"/>
                <w:szCs w:val="22"/>
              </w:rPr>
              <w:t>3</w:t>
            </w:r>
          </w:p>
        </w:tc>
      </w:tr>
    </w:tbl>
    <w:p w14:paraId="2833BB9C" w14:textId="77777777" w:rsidR="001B0405" w:rsidRDefault="001B0405" w:rsidP="009443F8">
      <w:pPr>
        <w:rPr>
          <w:rFonts w:cs="Arial"/>
          <w:color w:val="000000" w:themeColor="text1"/>
          <w:szCs w:val="22"/>
        </w:rPr>
      </w:pPr>
    </w:p>
    <w:p w14:paraId="22100EB9" w14:textId="77777777" w:rsidR="009643C2" w:rsidRDefault="009643C2" w:rsidP="009443F8">
      <w:pPr>
        <w:rPr>
          <w:rFonts w:cs="Arial"/>
          <w:color w:val="000000" w:themeColor="text1"/>
          <w:szCs w:val="22"/>
        </w:rPr>
      </w:pPr>
    </w:p>
    <w:p w14:paraId="2A758BB9" w14:textId="54D7D46B" w:rsidR="00807880" w:rsidRPr="00807880" w:rsidRDefault="00807880" w:rsidP="009D60E7">
      <w:pPr>
        <w:pStyle w:val="ListParagraph"/>
        <w:numPr>
          <w:ilvl w:val="0"/>
          <w:numId w:val="16"/>
        </w:numPr>
        <w:tabs>
          <w:tab w:val="left" w:pos="8550"/>
        </w:tabs>
        <w:ind w:left="1440" w:right="245"/>
        <w:rPr>
          <w:rFonts w:cs="Arial"/>
          <w:color w:val="000000" w:themeColor="text1"/>
          <w:szCs w:val="22"/>
        </w:rPr>
      </w:pPr>
      <w:r w:rsidRPr="00807880">
        <w:rPr>
          <w:rFonts w:cs="Arial"/>
          <w:color w:val="000000" w:themeColor="text1"/>
          <w:szCs w:val="22"/>
        </w:rPr>
        <w:t>Jessica is having sleeping issues and doctors think her body may be having trouble changing brain wave patterns.</w:t>
      </w:r>
      <w:r w:rsidRPr="00807880">
        <w:rPr>
          <w:rFonts w:cs="Arial"/>
          <w:color w:val="000000" w:themeColor="text1"/>
          <w:szCs w:val="22"/>
        </w:rPr>
        <w:tab/>
        <w:t>(3 marks)</w:t>
      </w:r>
    </w:p>
    <w:p w14:paraId="56C3F8F3" w14:textId="77777777" w:rsidR="009443F8" w:rsidRPr="00ED766E" w:rsidRDefault="009443F8" w:rsidP="00ED766E">
      <w:pPr>
        <w:tabs>
          <w:tab w:val="left" w:pos="8730"/>
        </w:tabs>
        <w:rPr>
          <w:rFonts w:cs="Arial"/>
          <w:color w:val="000000" w:themeColor="text1"/>
          <w:szCs w:val="22"/>
        </w:rPr>
      </w:pPr>
    </w:p>
    <w:tbl>
      <w:tblPr>
        <w:tblStyle w:val="TableGrid"/>
        <w:tblW w:w="9085" w:type="dxa"/>
        <w:tblInd w:w="720" w:type="dxa"/>
        <w:tblLook w:val="04A0" w:firstRow="1" w:lastRow="0" w:firstColumn="1" w:lastColumn="0" w:noHBand="0" w:noVBand="1"/>
      </w:tblPr>
      <w:tblGrid>
        <w:gridCol w:w="7645"/>
        <w:gridCol w:w="1440"/>
      </w:tblGrid>
      <w:tr w:rsidR="000966EF" w:rsidRPr="00CF0AAA" w14:paraId="220FD1CF" w14:textId="77777777" w:rsidTr="00E34472">
        <w:tc>
          <w:tcPr>
            <w:tcW w:w="7645" w:type="dxa"/>
          </w:tcPr>
          <w:p w14:paraId="07009F0A" w14:textId="77777777" w:rsidR="000966EF" w:rsidRPr="00CF0AAA" w:rsidRDefault="000966EF" w:rsidP="000966EF">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3DE1FF66" w14:textId="77777777" w:rsidR="000966EF" w:rsidRPr="00CF0AAA" w:rsidRDefault="000966EF" w:rsidP="000966EF">
            <w:pPr>
              <w:pStyle w:val="ListParagraph"/>
              <w:ind w:left="0"/>
              <w:jc w:val="center"/>
              <w:rPr>
                <w:rFonts w:cs="Arial"/>
                <w:b/>
                <w:color w:val="000000" w:themeColor="text1"/>
                <w:szCs w:val="22"/>
              </w:rPr>
            </w:pPr>
            <w:r w:rsidRPr="00CF0AAA">
              <w:rPr>
                <w:rFonts w:cs="Arial"/>
                <w:b/>
                <w:color w:val="000000" w:themeColor="text1"/>
                <w:szCs w:val="22"/>
              </w:rPr>
              <w:t>Marks</w:t>
            </w:r>
          </w:p>
        </w:tc>
      </w:tr>
      <w:tr w:rsidR="000966EF" w14:paraId="373BD150" w14:textId="77777777" w:rsidTr="00E34472">
        <w:trPr>
          <w:trHeight w:val="288"/>
        </w:trPr>
        <w:tc>
          <w:tcPr>
            <w:tcW w:w="7645" w:type="dxa"/>
            <w:vAlign w:val="center"/>
          </w:tcPr>
          <w:p w14:paraId="53F0BF4D" w14:textId="7D75027D" w:rsidR="000966EF" w:rsidRDefault="00323CAC" w:rsidP="00343F26">
            <w:pPr>
              <w:rPr>
                <w:rFonts w:cs="Arial"/>
                <w:color w:val="000000" w:themeColor="text1"/>
                <w:szCs w:val="22"/>
              </w:rPr>
            </w:pPr>
            <w:r w:rsidRPr="00CF0AAA">
              <w:rPr>
                <w:rFonts w:cs="Arial"/>
                <w:color w:val="000000" w:themeColor="text1"/>
                <w:szCs w:val="22"/>
              </w:rPr>
              <w:t>E</w:t>
            </w:r>
            <w:r>
              <w:rPr>
                <w:rFonts w:cs="Arial"/>
                <w:color w:val="000000" w:themeColor="text1"/>
                <w:szCs w:val="22"/>
              </w:rPr>
              <w:t>EG (electroencephalograph)</w:t>
            </w:r>
          </w:p>
        </w:tc>
        <w:tc>
          <w:tcPr>
            <w:tcW w:w="1440" w:type="dxa"/>
          </w:tcPr>
          <w:p w14:paraId="55E7C34A" w14:textId="77777777" w:rsidR="000966EF" w:rsidRDefault="000966EF" w:rsidP="000966EF">
            <w:pPr>
              <w:pStyle w:val="ListParagraph"/>
              <w:ind w:left="0"/>
              <w:jc w:val="center"/>
              <w:rPr>
                <w:rFonts w:cs="Arial"/>
                <w:color w:val="000000" w:themeColor="text1"/>
                <w:szCs w:val="22"/>
              </w:rPr>
            </w:pPr>
            <w:r>
              <w:rPr>
                <w:rFonts w:cs="Arial"/>
                <w:color w:val="000000" w:themeColor="text1"/>
                <w:szCs w:val="22"/>
              </w:rPr>
              <w:t>1</w:t>
            </w:r>
          </w:p>
        </w:tc>
      </w:tr>
      <w:tr w:rsidR="00323CAC" w14:paraId="2D1901FE" w14:textId="77777777" w:rsidTr="00E34472">
        <w:trPr>
          <w:trHeight w:val="288"/>
        </w:trPr>
        <w:tc>
          <w:tcPr>
            <w:tcW w:w="7645" w:type="dxa"/>
            <w:vAlign w:val="center"/>
          </w:tcPr>
          <w:p w14:paraId="0CA5FBE4" w14:textId="0CED7012" w:rsidR="00323CAC" w:rsidRPr="00CF0AAA" w:rsidRDefault="00323CAC" w:rsidP="00343F26">
            <w:pPr>
              <w:rPr>
                <w:rFonts w:cs="Arial"/>
                <w:color w:val="000000" w:themeColor="text1"/>
                <w:szCs w:val="22"/>
              </w:rPr>
            </w:pPr>
            <w:r w:rsidRPr="00CF0AAA">
              <w:rPr>
                <w:rFonts w:cs="Arial"/>
                <w:color w:val="000000" w:themeColor="text1"/>
                <w:szCs w:val="22"/>
              </w:rPr>
              <w:t>EEG measures brain wave patterns, it is of whole brain, not parts</w:t>
            </w:r>
          </w:p>
        </w:tc>
        <w:tc>
          <w:tcPr>
            <w:tcW w:w="1440" w:type="dxa"/>
          </w:tcPr>
          <w:p w14:paraId="56BD0942" w14:textId="0BF1235B" w:rsidR="00323CAC" w:rsidRDefault="00323CAC" w:rsidP="000966EF">
            <w:pPr>
              <w:pStyle w:val="ListParagraph"/>
              <w:ind w:left="0"/>
              <w:jc w:val="center"/>
              <w:rPr>
                <w:rFonts w:cs="Arial"/>
                <w:color w:val="000000" w:themeColor="text1"/>
                <w:szCs w:val="22"/>
              </w:rPr>
            </w:pPr>
            <w:r>
              <w:rPr>
                <w:rFonts w:cs="Arial"/>
                <w:color w:val="000000" w:themeColor="text1"/>
                <w:szCs w:val="22"/>
              </w:rPr>
              <w:t>1-2</w:t>
            </w:r>
          </w:p>
        </w:tc>
      </w:tr>
      <w:tr w:rsidR="000966EF" w:rsidRPr="00CF0AAA" w14:paraId="0E03C42C" w14:textId="77777777" w:rsidTr="00E34472">
        <w:tc>
          <w:tcPr>
            <w:tcW w:w="7645" w:type="dxa"/>
          </w:tcPr>
          <w:p w14:paraId="0CD9C554" w14:textId="77777777" w:rsidR="000966EF" w:rsidRPr="00CF0AAA" w:rsidRDefault="000966EF" w:rsidP="000966EF">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1973E423" w14:textId="61516A8D" w:rsidR="000966EF" w:rsidRPr="00CF0AAA" w:rsidRDefault="00323CAC" w:rsidP="000966EF">
            <w:pPr>
              <w:pStyle w:val="ListParagraph"/>
              <w:ind w:left="0"/>
              <w:jc w:val="center"/>
              <w:rPr>
                <w:rFonts w:cs="Arial"/>
                <w:b/>
                <w:color w:val="000000" w:themeColor="text1"/>
                <w:szCs w:val="22"/>
              </w:rPr>
            </w:pPr>
            <w:r>
              <w:rPr>
                <w:rFonts w:cs="Arial"/>
                <w:b/>
                <w:color w:val="000000" w:themeColor="text1"/>
                <w:szCs w:val="22"/>
              </w:rPr>
              <w:t>3</w:t>
            </w:r>
          </w:p>
        </w:tc>
      </w:tr>
    </w:tbl>
    <w:p w14:paraId="11B747C1" w14:textId="77777777" w:rsidR="009443F8" w:rsidRDefault="009443F8" w:rsidP="001B0405">
      <w:pPr>
        <w:rPr>
          <w:rFonts w:cs="Arial"/>
          <w:color w:val="000000" w:themeColor="text1"/>
          <w:szCs w:val="22"/>
        </w:rPr>
      </w:pPr>
    </w:p>
    <w:p w14:paraId="091280ED" w14:textId="77777777" w:rsidR="00807880" w:rsidRDefault="00807880" w:rsidP="00807880">
      <w:pPr>
        <w:tabs>
          <w:tab w:val="left" w:pos="8550"/>
        </w:tabs>
        <w:ind w:right="245"/>
        <w:rPr>
          <w:rFonts w:cs="Arial"/>
          <w:color w:val="000000" w:themeColor="text1"/>
          <w:szCs w:val="22"/>
        </w:rPr>
      </w:pPr>
    </w:p>
    <w:p w14:paraId="25E8CB5B" w14:textId="77777777" w:rsidR="00807880" w:rsidRDefault="00807880" w:rsidP="009D60E7">
      <w:pPr>
        <w:pStyle w:val="ListParagraph"/>
        <w:numPr>
          <w:ilvl w:val="1"/>
          <w:numId w:val="5"/>
        </w:numPr>
        <w:tabs>
          <w:tab w:val="left" w:pos="8550"/>
          <w:tab w:val="left" w:pos="8730"/>
        </w:tabs>
        <w:ind w:left="1440" w:right="245" w:hanging="720"/>
        <w:rPr>
          <w:rFonts w:cs="Arial"/>
          <w:color w:val="000000" w:themeColor="text1"/>
          <w:szCs w:val="22"/>
        </w:rPr>
      </w:pPr>
      <w:proofErr w:type="spellStart"/>
      <w:r w:rsidRPr="007C0CBC">
        <w:rPr>
          <w:rFonts w:cs="Arial"/>
          <w:color w:val="000000" w:themeColor="text1"/>
          <w:szCs w:val="22"/>
        </w:rPr>
        <w:t>Elrich</w:t>
      </w:r>
      <w:proofErr w:type="spellEnd"/>
      <w:r w:rsidRPr="007C0CBC">
        <w:rPr>
          <w:rFonts w:cs="Arial"/>
          <w:color w:val="000000" w:themeColor="text1"/>
          <w:szCs w:val="22"/>
        </w:rPr>
        <w:t xml:space="preserve"> is having trouble seeing but his eyes are both fine, doctors think he may have a growth in his brain.</w:t>
      </w:r>
      <w:r>
        <w:rPr>
          <w:rFonts w:cs="Arial"/>
          <w:color w:val="000000" w:themeColor="text1"/>
          <w:szCs w:val="22"/>
        </w:rPr>
        <w:tab/>
        <w:t>(3 marks)</w:t>
      </w:r>
    </w:p>
    <w:p w14:paraId="30698AA1" w14:textId="77777777" w:rsidR="009443F8" w:rsidRPr="00ED766E" w:rsidRDefault="009443F8" w:rsidP="00ED766E">
      <w:pPr>
        <w:tabs>
          <w:tab w:val="left" w:pos="8730"/>
        </w:tabs>
        <w:rPr>
          <w:rFonts w:cs="Arial"/>
          <w:color w:val="000000" w:themeColor="text1"/>
          <w:szCs w:val="22"/>
        </w:rPr>
      </w:pPr>
    </w:p>
    <w:tbl>
      <w:tblPr>
        <w:tblStyle w:val="TableGrid"/>
        <w:tblW w:w="9085" w:type="dxa"/>
        <w:tblInd w:w="720" w:type="dxa"/>
        <w:tblLook w:val="04A0" w:firstRow="1" w:lastRow="0" w:firstColumn="1" w:lastColumn="0" w:noHBand="0" w:noVBand="1"/>
      </w:tblPr>
      <w:tblGrid>
        <w:gridCol w:w="7645"/>
        <w:gridCol w:w="1440"/>
      </w:tblGrid>
      <w:tr w:rsidR="000966EF" w:rsidRPr="00CF0AAA" w14:paraId="59D01CBD" w14:textId="77777777" w:rsidTr="00E34472">
        <w:tc>
          <w:tcPr>
            <w:tcW w:w="7645" w:type="dxa"/>
          </w:tcPr>
          <w:p w14:paraId="523F2B4C" w14:textId="77777777" w:rsidR="000966EF" w:rsidRPr="00CF0AAA" w:rsidRDefault="000966EF" w:rsidP="000966EF">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5C6CED15" w14:textId="77777777" w:rsidR="000966EF" w:rsidRPr="00CF0AAA" w:rsidRDefault="000966EF" w:rsidP="000966EF">
            <w:pPr>
              <w:pStyle w:val="ListParagraph"/>
              <w:ind w:left="0"/>
              <w:jc w:val="center"/>
              <w:rPr>
                <w:rFonts w:cs="Arial"/>
                <w:b/>
                <w:color w:val="000000" w:themeColor="text1"/>
                <w:szCs w:val="22"/>
              </w:rPr>
            </w:pPr>
            <w:r w:rsidRPr="00CF0AAA">
              <w:rPr>
                <w:rFonts w:cs="Arial"/>
                <w:b/>
                <w:color w:val="000000" w:themeColor="text1"/>
                <w:szCs w:val="22"/>
              </w:rPr>
              <w:t>Marks</w:t>
            </w:r>
          </w:p>
        </w:tc>
      </w:tr>
      <w:tr w:rsidR="000966EF" w14:paraId="31415181" w14:textId="77777777" w:rsidTr="00E34472">
        <w:trPr>
          <w:trHeight w:val="576"/>
        </w:trPr>
        <w:tc>
          <w:tcPr>
            <w:tcW w:w="7645" w:type="dxa"/>
            <w:vAlign w:val="center"/>
          </w:tcPr>
          <w:p w14:paraId="1FEB5DE5" w14:textId="712A2166" w:rsidR="000966EF" w:rsidRDefault="00323CAC" w:rsidP="00343F26">
            <w:pPr>
              <w:rPr>
                <w:rFonts w:cs="Arial"/>
                <w:color w:val="000000" w:themeColor="text1"/>
                <w:szCs w:val="22"/>
              </w:rPr>
            </w:pPr>
            <w:r w:rsidRPr="00CF0AAA">
              <w:rPr>
                <w:rFonts w:cs="Arial"/>
                <w:color w:val="000000" w:themeColor="text1"/>
                <w:szCs w:val="22"/>
              </w:rPr>
              <w:t>CAT (</w:t>
            </w:r>
            <w:proofErr w:type="spellStart"/>
            <w:r w:rsidRPr="00CF0AAA">
              <w:rPr>
                <w:rFonts w:cs="Arial"/>
                <w:color w:val="000000" w:themeColor="text1"/>
                <w:szCs w:val="22"/>
              </w:rPr>
              <w:t>computerised</w:t>
            </w:r>
            <w:proofErr w:type="spellEnd"/>
            <w:r w:rsidRPr="00CF0AAA">
              <w:rPr>
                <w:rFonts w:cs="Arial"/>
                <w:color w:val="000000" w:themeColor="text1"/>
                <w:szCs w:val="22"/>
              </w:rPr>
              <w:t xml:space="preserve"> axial tomography) scan </w:t>
            </w:r>
            <w:r>
              <w:rPr>
                <w:rFonts w:cs="Arial"/>
                <w:color w:val="000000" w:themeColor="text1"/>
                <w:szCs w:val="22"/>
              </w:rPr>
              <w:t>OR</w:t>
            </w:r>
            <w:r w:rsidRPr="00CF0AAA">
              <w:rPr>
                <w:rFonts w:cs="Arial"/>
                <w:color w:val="000000" w:themeColor="text1"/>
                <w:szCs w:val="22"/>
              </w:rPr>
              <w:t xml:space="preserve"> MRI</w:t>
            </w:r>
            <w:r>
              <w:rPr>
                <w:rFonts w:cs="Arial"/>
                <w:color w:val="000000" w:themeColor="text1"/>
                <w:szCs w:val="22"/>
              </w:rPr>
              <w:t xml:space="preserve"> (magnetic resonance imaging)</w:t>
            </w:r>
          </w:p>
        </w:tc>
        <w:tc>
          <w:tcPr>
            <w:tcW w:w="1440" w:type="dxa"/>
            <w:vAlign w:val="center"/>
          </w:tcPr>
          <w:p w14:paraId="237DEEDD" w14:textId="77777777" w:rsidR="000966EF" w:rsidRDefault="000966EF" w:rsidP="0097311C">
            <w:pPr>
              <w:pStyle w:val="ListParagraph"/>
              <w:ind w:left="0"/>
              <w:jc w:val="center"/>
              <w:rPr>
                <w:rFonts w:cs="Arial"/>
                <w:color w:val="000000" w:themeColor="text1"/>
                <w:szCs w:val="22"/>
              </w:rPr>
            </w:pPr>
            <w:r>
              <w:rPr>
                <w:rFonts w:cs="Arial"/>
                <w:color w:val="000000" w:themeColor="text1"/>
                <w:szCs w:val="22"/>
              </w:rPr>
              <w:t>1</w:t>
            </w:r>
          </w:p>
        </w:tc>
      </w:tr>
      <w:tr w:rsidR="00323CAC" w14:paraId="1168740D" w14:textId="77777777" w:rsidTr="00E34472">
        <w:trPr>
          <w:trHeight w:val="576"/>
        </w:trPr>
        <w:tc>
          <w:tcPr>
            <w:tcW w:w="7645" w:type="dxa"/>
            <w:vAlign w:val="center"/>
          </w:tcPr>
          <w:p w14:paraId="498ACC0E" w14:textId="78503698" w:rsidR="00323CAC" w:rsidRPr="00CF0AAA" w:rsidRDefault="00323CAC" w:rsidP="00343F26">
            <w:pPr>
              <w:rPr>
                <w:rFonts w:cs="Arial"/>
                <w:color w:val="000000" w:themeColor="text1"/>
                <w:szCs w:val="22"/>
              </w:rPr>
            </w:pPr>
            <w:r>
              <w:rPr>
                <w:rFonts w:cs="Arial"/>
                <w:color w:val="000000" w:themeColor="text1"/>
                <w:szCs w:val="22"/>
              </w:rPr>
              <w:t>T</w:t>
            </w:r>
            <w:r w:rsidRPr="00CF0AAA">
              <w:rPr>
                <w:rFonts w:cs="Arial"/>
                <w:color w:val="000000" w:themeColor="text1"/>
                <w:szCs w:val="22"/>
              </w:rPr>
              <w:t>ake still images of the brain, produces clear pictures from which abnormalities can be spotted</w:t>
            </w:r>
          </w:p>
        </w:tc>
        <w:tc>
          <w:tcPr>
            <w:tcW w:w="1440" w:type="dxa"/>
            <w:vAlign w:val="center"/>
          </w:tcPr>
          <w:p w14:paraId="6CC30A21" w14:textId="384B5ED4" w:rsidR="00323CAC" w:rsidRDefault="00323CAC" w:rsidP="0097311C">
            <w:pPr>
              <w:pStyle w:val="ListParagraph"/>
              <w:ind w:left="0"/>
              <w:jc w:val="center"/>
              <w:rPr>
                <w:rFonts w:cs="Arial"/>
                <w:color w:val="000000" w:themeColor="text1"/>
                <w:szCs w:val="22"/>
              </w:rPr>
            </w:pPr>
            <w:r>
              <w:rPr>
                <w:rFonts w:cs="Arial"/>
                <w:color w:val="000000" w:themeColor="text1"/>
                <w:szCs w:val="22"/>
              </w:rPr>
              <w:t>1-2</w:t>
            </w:r>
          </w:p>
        </w:tc>
      </w:tr>
      <w:tr w:rsidR="000966EF" w:rsidRPr="00CF0AAA" w14:paraId="42FDB4C5" w14:textId="77777777" w:rsidTr="00E34472">
        <w:tc>
          <w:tcPr>
            <w:tcW w:w="7645" w:type="dxa"/>
          </w:tcPr>
          <w:p w14:paraId="31E084B3" w14:textId="77777777" w:rsidR="000966EF" w:rsidRPr="00CF0AAA" w:rsidRDefault="000966EF" w:rsidP="000966EF">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0D4FA1C5" w14:textId="124A642B" w:rsidR="000966EF" w:rsidRPr="00CF0AAA" w:rsidRDefault="00323CAC" w:rsidP="000966EF">
            <w:pPr>
              <w:pStyle w:val="ListParagraph"/>
              <w:ind w:left="0"/>
              <w:jc w:val="center"/>
              <w:rPr>
                <w:rFonts w:cs="Arial"/>
                <w:b/>
                <w:color w:val="000000" w:themeColor="text1"/>
                <w:szCs w:val="22"/>
              </w:rPr>
            </w:pPr>
            <w:r>
              <w:rPr>
                <w:rFonts w:cs="Arial"/>
                <w:b/>
                <w:color w:val="000000" w:themeColor="text1"/>
                <w:szCs w:val="22"/>
              </w:rPr>
              <w:t>3</w:t>
            </w:r>
          </w:p>
        </w:tc>
      </w:tr>
    </w:tbl>
    <w:p w14:paraId="2B90B03F" w14:textId="77777777" w:rsidR="001B0405" w:rsidRDefault="001B0405" w:rsidP="001B0405">
      <w:pPr>
        <w:rPr>
          <w:rFonts w:cs="Arial"/>
          <w:color w:val="000000" w:themeColor="text1"/>
          <w:szCs w:val="22"/>
        </w:rPr>
      </w:pPr>
    </w:p>
    <w:p w14:paraId="7048D75C" w14:textId="77777777" w:rsidR="000966EF" w:rsidRPr="007C0CBC" w:rsidRDefault="000966EF" w:rsidP="001B0405">
      <w:pPr>
        <w:rPr>
          <w:rFonts w:cs="Arial"/>
          <w:color w:val="000000" w:themeColor="text1"/>
          <w:szCs w:val="22"/>
        </w:rPr>
      </w:pPr>
    </w:p>
    <w:p w14:paraId="6CEE074E" w14:textId="77777777" w:rsidR="00807880" w:rsidRDefault="00807880" w:rsidP="009D60E7">
      <w:pPr>
        <w:pStyle w:val="ListParagraph"/>
        <w:numPr>
          <w:ilvl w:val="0"/>
          <w:numId w:val="5"/>
        </w:numPr>
        <w:tabs>
          <w:tab w:val="left" w:pos="8550"/>
          <w:tab w:val="left" w:pos="8730"/>
        </w:tabs>
        <w:ind w:left="720" w:right="245" w:hanging="720"/>
        <w:rPr>
          <w:rFonts w:eastAsia="Calibri" w:cs="Arial"/>
          <w:color w:val="000000" w:themeColor="text1"/>
          <w:szCs w:val="22"/>
        </w:rPr>
      </w:pPr>
      <w:r w:rsidRPr="007C0CBC">
        <w:rPr>
          <w:rFonts w:eastAsia="Calibri" w:cs="Arial"/>
          <w:color w:val="000000" w:themeColor="text1"/>
          <w:szCs w:val="22"/>
        </w:rPr>
        <w:t>Phineas Gage is a very famous case study looking a</w:t>
      </w:r>
      <w:r>
        <w:rPr>
          <w:rFonts w:eastAsia="Calibri" w:cs="Arial"/>
          <w:color w:val="000000" w:themeColor="text1"/>
          <w:szCs w:val="22"/>
        </w:rPr>
        <w:t xml:space="preserve">t brain injury and its impact. </w:t>
      </w:r>
      <w:r w:rsidRPr="007C0CBC">
        <w:rPr>
          <w:rFonts w:eastAsia="Calibri" w:cs="Arial"/>
          <w:color w:val="000000" w:themeColor="text1"/>
          <w:szCs w:val="22"/>
        </w:rPr>
        <w:t>Briefly describe the where the damage was caused in Phineas’ brain and the impa</w:t>
      </w:r>
      <w:r>
        <w:rPr>
          <w:rFonts w:eastAsia="Calibri" w:cs="Arial"/>
          <w:color w:val="000000" w:themeColor="text1"/>
          <w:szCs w:val="22"/>
        </w:rPr>
        <w:t xml:space="preserve">ct it had on </w:t>
      </w:r>
    </w:p>
    <w:p w14:paraId="029B1FE5" w14:textId="77777777" w:rsidR="00807880" w:rsidRDefault="00807880" w:rsidP="00807880">
      <w:pPr>
        <w:pStyle w:val="ListParagraph"/>
        <w:tabs>
          <w:tab w:val="left" w:pos="8550"/>
          <w:tab w:val="left" w:pos="8730"/>
        </w:tabs>
        <w:ind w:right="245"/>
        <w:rPr>
          <w:rFonts w:eastAsia="Calibri" w:cs="Arial"/>
          <w:color w:val="000000" w:themeColor="text1"/>
          <w:szCs w:val="22"/>
        </w:rPr>
      </w:pPr>
      <w:r>
        <w:rPr>
          <w:rFonts w:eastAsia="Calibri" w:cs="Arial"/>
          <w:color w:val="000000" w:themeColor="text1"/>
          <w:szCs w:val="22"/>
        </w:rPr>
        <w:t>him as a person.</w:t>
      </w:r>
      <w:r>
        <w:rPr>
          <w:rFonts w:eastAsia="Calibri" w:cs="Arial"/>
          <w:color w:val="000000" w:themeColor="text1"/>
          <w:szCs w:val="22"/>
        </w:rPr>
        <w:tab/>
        <w:t>(</w:t>
      </w:r>
      <w:r w:rsidRPr="007C0CBC">
        <w:rPr>
          <w:rFonts w:eastAsia="Calibri" w:cs="Arial"/>
          <w:color w:val="000000" w:themeColor="text1"/>
          <w:szCs w:val="22"/>
        </w:rPr>
        <w:t>3 marks</w:t>
      </w:r>
      <w:r>
        <w:rPr>
          <w:rFonts w:eastAsia="Calibri" w:cs="Arial"/>
          <w:color w:val="000000" w:themeColor="text1"/>
          <w:szCs w:val="22"/>
        </w:rPr>
        <w:t>)</w:t>
      </w:r>
    </w:p>
    <w:p w14:paraId="5A9CAE0A" w14:textId="77777777" w:rsidR="00ED766E" w:rsidRPr="00ED766E" w:rsidRDefault="00ED766E" w:rsidP="00ED766E">
      <w:pPr>
        <w:tabs>
          <w:tab w:val="left" w:pos="8730"/>
        </w:tabs>
        <w:rPr>
          <w:rFonts w:eastAsia="Calibri" w:cs="Arial"/>
          <w:color w:val="000000" w:themeColor="text1"/>
          <w:szCs w:val="22"/>
        </w:rPr>
      </w:pPr>
    </w:p>
    <w:tbl>
      <w:tblPr>
        <w:tblStyle w:val="TableGrid"/>
        <w:tblW w:w="9085" w:type="dxa"/>
        <w:tblInd w:w="720" w:type="dxa"/>
        <w:tblLook w:val="04A0" w:firstRow="1" w:lastRow="0" w:firstColumn="1" w:lastColumn="0" w:noHBand="0" w:noVBand="1"/>
      </w:tblPr>
      <w:tblGrid>
        <w:gridCol w:w="7645"/>
        <w:gridCol w:w="1440"/>
      </w:tblGrid>
      <w:tr w:rsidR="000966EF" w:rsidRPr="00CF0AAA" w14:paraId="325A0E5E" w14:textId="77777777" w:rsidTr="00E34472">
        <w:tc>
          <w:tcPr>
            <w:tcW w:w="7645" w:type="dxa"/>
          </w:tcPr>
          <w:p w14:paraId="1A0CB7DE" w14:textId="77777777" w:rsidR="000966EF" w:rsidRPr="00CF0AAA" w:rsidRDefault="000966EF" w:rsidP="000966EF">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74F6925E" w14:textId="77777777" w:rsidR="000966EF" w:rsidRPr="00CF0AAA" w:rsidRDefault="000966EF" w:rsidP="000966EF">
            <w:pPr>
              <w:pStyle w:val="ListParagraph"/>
              <w:ind w:left="0"/>
              <w:jc w:val="center"/>
              <w:rPr>
                <w:rFonts w:cs="Arial"/>
                <w:b/>
                <w:color w:val="000000" w:themeColor="text1"/>
                <w:szCs w:val="22"/>
              </w:rPr>
            </w:pPr>
            <w:r w:rsidRPr="00CF0AAA">
              <w:rPr>
                <w:rFonts w:cs="Arial"/>
                <w:b/>
                <w:color w:val="000000" w:themeColor="text1"/>
                <w:szCs w:val="22"/>
              </w:rPr>
              <w:t>Marks</w:t>
            </w:r>
          </w:p>
        </w:tc>
      </w:tr>
      <w:tr w:rsidR="000966EF" w14:paraId="741F6695" w14:textId="77777777" w:rsidTr="00E34472">
        <w:trPr>
          <w:trHeight w:val="288"/>
        </w:trPr>
        <w:tc>
          <w:tcPr>
            <w:tcW w:w="7645" w:type="dxa"/>
            <w:vAlign w:val="center"/>
          </w:tcPr>
          <w:p w14:paraId="43E60D7B" w14:textId="5F1185A6" w:rsidR="000966EF" w:rsidRPr="00323CAC" w:rsidRDefault="00323CAC" w:rsidP="00343F26">
            <w:pPr>
              <w:rPr>
                <w:rFonts w:eastAsia="Calibri" w:cs="Arial"/>
                <w:color w:val="000000" w:themeColor="text1"/>
                <w:szCs w:val="22"/>
              </w:rPr>
            </w:pPr>
            <w:r w:rsidRPr="00CF0AAA">
              <w:rPr>
                <w:rFonts w:eastAsia="Calibri" w:cs="Arial"/>
                <w:color w:val="000000" w:themeColor="text1"/>
                <w:szCs w:val="22"/>
              </w:rPr>
              <w:t>Phi</w:t>
            </w:r>
            <w:r>
              <w:rPr>
                <w:rFonts w:eastAsia="Calibri" w:cs="Arial"/>
                <w:color w:val="000000" w:themeColor="text1"/>
                <w:szCs w:val="22"/>
              </w:rPr>
              <w:t>neas damaged his frontal lobe.</w:t>
            </w:r>
          </w:p>
        </w:tc>
        <w:tc>
          <w:tcPr>
            <w:tcW w:w="1440" w:type="dxa"/>
          </w:tcPr>
          <w:p w14:paraId="6B9FFFA6" w14:textId="77777777" w:rsidR="000966EF" w:rsidRDefault="000966EF" w:rsidP="000966EF">
            <w:pPr>
              <w:pStyle w:val="ListParagraph"/>
              <w:ind w:left="0"/>
              <w:jc w:val="center"/>
              <w:rPr>
                <w:rFonts w:cs="Arial"/>
                <w:color w:val="000000" w:themeColor="text1"/>
                <w:szCs w:val="22"/>
              </w:rPr>
            </w:pPr>
            <w:r>
              <w:rPr>
                <w:rFonts w:cs="Arial"/>
                <w:color w:val="000000" w:themeColor="text1"/>
                <w:szCs w:val="22"/>
              </w:rPr>
              <w:t>1</w:t>
            </w:r>
          </w:p>
        </w:tc>
      </w:tr>
      <w:tr w:rsidR="00323CAC" w14:paraId="6C1D222F" w14:textId="77777777" w:rsidTr="00E34472">
        <w:trPr>
          <w:trHeight w:val="288"/>
        </w:trPr>
        <w:tc>
          <w:tcPr>
            <w:tcW w:w="7645" w:type="dxa"/>
            <w:vAlign w:val="center"/>
          </w:tcPr>
          <w:p w14:paraId="58860197" w14:textId="3E41169C" w:rsidR="00323CAC" w:rsidRPr="00CF0AAA" w:rsidRDefault="00323CAC" w:rsidP="00343F26">
            <w:pPr>
              <w:rPr>
                <w:rFonts w:cs="Arial"/>
                <w:color w:val="000000" w:themeColor="text1"/>
                <w:szCs w:val="22"/>
              </w:rPr>
            </w:pPr>
            <w:r>
              <w:rPr>
                <w:rFonts w:eastAsia="Calibri" w:cs="Arial"/>
                <w:color w:val="000000" w:themeColor="text1"/>
                <w:szCs w:val="22"/>
              </w:rPr>
              <w:t>T</w:t>
            </w:r>
            <w:r w:rsidRPr="00CF0AAA">
              <w:rPr>
                <w:rFonts w:eastAsia="Calibri" w:cs="Arial"/>
                <w:color w:val="000000" w:themeColor="text1"/>
                <w:szCs w:val="22"/>
              </w:rPr>
              <w:t xml:space="preserve">he accident changed his personality, he became impulsive and rude, he became </w:t>
            </w:r>
            <w:proofErr w:type="spellStart"/>
            <w:r w:rsidRPr="00CF0AAA">
              <w:rPr>
                <w:rFonts w:eastAsia="Calibri" w:cs="Arial"/>
                <w:color w:val="000000" w:themeColor="text1"/>
                <w:szCs w:val="22"/>
              </w:rPr>
              <w:t>disorganised</w:t>
            </w:r>
            <w:proofErr w:type="spellEnd"/>
            <w:r w:rsidRPr="00CF0AAA">
              <w:rPr>
                <w:rFonts w:eastAsia="Calibri" w:cs="Arial"/>
                <w:color w:val="000000" w:themeColor="text1"/>
                <w:szCs w:val="22"/>
              </w:rPr>
              <w:t>, had trouble planning and trouble with self-control.</w:t>
            </w:r>
          </w:p>
        </w:tc>
        <w:tc>
          <w:tcPr>
            <w:tcW w:w="1440" w:type="dxa"/>
            <w:vAlign w:val="center"/>
          </w:tcPr>
          <w:p w14:paraId="27F7E51C" w14:textId="620D2853" w:rsidR="00323CAC" w:rsidRDefault="00323CAC" w:rsidP="0097311C">
            <w:pPr>
              <w:pStyle w:val="ListParagraph"/>
              <w:ind w:left="0"/>
              <w:jc w:val="center"/>
              <w:rPr>
                <w:rFonts w:cs="Arial"/>
                <w:color w:val="000000" w:themeColor="text1"/>
                <w:szCs w:val="22"/>
              </w:rPr>
            </w:pPr>
            <w:r>
              <w:rPr>
                <w:rFonts w:cs="Arial"/>
                <w:color w:val="000000" w:themeColor="text1"/>
                <w:szCs w:val="22"/>
              </w:rPr>
              <w:t>1-2</w:t>
            </w:r>
          </w:p>
        </w:tc>
      </w:tr>
      <w:tr w:rsidR="000966EF" w:rsidRPr="00CF0AAA" w14:paraId="2AE6B8B6" w14:textId="77777777" w:rsidTr="00E34472">
        <w:tc>
          <w:tcPr>
            <w:tcW w:w="7645" w:type="dxa"/>
          </w:tcPr>
          <w:p w14:paraId="73AF55E4" w14:textId="77777777" w:rsidR="000966EF" w:rsidRPr="00CF0AAA" w:rsidRDefault="000966EF" w:rsidP="000966EF">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287EFE18" w14:textId="42424A59" w:rsidR="000966EF" w:rsidRPr="00CF0AAA" w:rsidRDefault="00323CAC" w:rsidP="000966EF">
            <w:pPr>
              <w:pStyle w:val="ListParagraph"/>
              <w:ind w:left="0"/>
              <w:jc w:val="center"/>
              <w:rPr>
                <w:rFonts w:cs="Arial"/>
                <w:b/>
                <w:color w:val="000000" w:themeColor="text1"/>
                <w:szCs w:val="22"/>
              </w:rPr>
            </w:pPr>
            <w:r>
              <w:rPr>
                <w:rFonts w:cs="Arial"/>
                <w:b/>
                <w:color w:val="000000" w:themeColor="text1"/>
                <w:szCs w:val="22"/>
              </w:rPr>
              <w:t>3</w:t>
            </w:r>
          </w:p>
        </w:tc>
      </w:tr>
    </w:tbl>
    <w:p w14:paraId="390C785A" w14:textId="77777777" w:rsidR="009443F8" w:rsidRDefault="009443F8" w:rsidP="009443F8">
      <w:pPr>
        <w:rPr>
          <w:rFonts w:cs="Arial"/>
          <w:color w:val="000000" w:themeColor="text1"/>
          <w:szCs w:val="22"/>
        </w:rPr>
      </w:pPr>
    </w:p>
    <w:p w14:paraId="63CD4FF5" w14:textId="77777777" w:rsidR="009443F8" w:rsidRPr="007C0CBC" w:rsidRDefault="009443F8" w:rsidP="009443F8">
      <w:pPr>
        <w:rPr>
          <w:rFonts w:cs="Arial"/>
          <w:color w:val="000000" w:themeColor="text1"/>
          <w:szCs w:val="22"/>
        </w:rPr>
      </w:pPr>
    </w:p>
    <w:p w14:paraId="489F6629" w14:textId="58E8D58C" w:rsidR="00B63C5D" w:rsidRPr="00B63C5D" w:rsidRDefault="00B63C5D" w:rsidP="001B0405">
      <w:pPr>
        <w:rPr>
          <w:rFonts w:cs="Arial"/>
          <w:szCs w:val="22"/>
        </w:rPr>
      </w:pPr>
      <w:r w:rsidRPr="00B63C5D">
        <w:rPr>
          <w:rFonts w:cs="Arial"/>
          <w:szCs w:val="22"/>
        </w:rPr>
        <w:br w:type="page"/>
      </w:r>
    </w:p>
    <w:p w14:paraId="70702B5A" w14:textId="77777777" w:rsidR="00561F86" w:rsidRPr="00BD2B9B" w:rsidRDefault="00561F86" w:rsidP="009443F8">
      <w:pPr>
        <w:ind w:right="6"/>
        <w:rPr>
          <w:rFonts w:cs="Arial"/>
          <w:szCs w:val="22"/>
        </w:rPr>
      </w:pPr>
    </w:p>
    <w:p w14:paraId="1F7C00C6" w14:textId="6822C964" w:rsidR="00DF155A" w:rsidRPr="00BD2B9B" w:rsidRDefault="00DF155A" w:rsidP="009443F8">
      <w:pPr>
        <w:tabs>
          <w:tab w:val="left" w:pos="567"/>
          <w:tab w:val="left" w:pos="8550"/>
        </w:tabs>
        <w:ind w:right="6"/>
        <w:rPr>
          <w:rFonts w:cs="Arial"/>
          <w:b/>
          <w:szCs w:val="22"/>
        </w:rPr>
      </w:pPr>
      <w:r w:rsidRPr="00BD2B9B">
        <w:rPr>
          <w:rFonts w:cs="Arial"/>
          <w:b/>
          <w:szCs w:val="22"/>
        </w:rPr>
        <w:t>Question 6</w:t>
      </w:r>
      <w:r w:rsidR="00C85441" w:rsidRPr="00BD2B9B">
        <w:rPr>
          <w:rFonts w:cs="Arial"/>
          <w:b/>
          <w:szCs w:val="22"/>
        </w:rPr>
        <w:tab/>
      </w:r>
      <w:r w:rsidR="009443F8">
        <w:rPr>
          <w:rFonts w:cs="Arial"/>
          <w:b/>
          <w:szCs w:val="22"/>
        </w:rPr>
        <w:t>(10</w:t>
      </w:r>
      <w:r w:rsidRPr="00BD2B9B">
        <w:rPr>
          <w:rFonts w:cs="Arial"/>
          <w:b/>
          <w:szCs w:val="22"/>
        </w:rPr>
        <w:t xml:space="preserve"> marks)</w:t>
      </w:r>
    </w:p>
    <w:p w14:paraId="15A6E05D" w14:textId="77777777" w:rsidR="009443F8" w:rsidRPr="00CF0AAA" w:rsidRDefault="009443F8" w:rsidP="009443F8">
      <w:pPr>
        <w:rPr>
          <w:rFonts w:cs="Arial"/>
          <w:color w:val="000000" w:themeColor="text1"/>
          <w:szCs w:val="22"/>
        </w:rPr>
      </w:pPr>
    </w:p>
    <w:p w14:paraId="587919E7" w14:textId="77777777" w:rsidR="00807880" w:rsidRDefault="00807880" w:rsidP="009D60E7">
      <w:pPr>
        <w:pStyle w:val="ListParagraph"/>
        <w:numPr>
          <w:ilvl w:val="0"/>
          <w:numId w:val="6"/>
        </w:numPr>
        <w:tabs>
          <w:tab w:val="left" w:pos="8550"/>
        </w:tabs>
        <w:ind w:left="720" w:right="245" w:hanging="720"/>
        <w:rPr>
          <w:rFonts w:cs="Arial"/>
          <w:color w:val="000000" w:themeColor="text1"/>
          <w:szCs w:val="22"/>
        </w:rPr>
      </w:pPr>
      <w:r w:rsidRPr="003575B7">
        <w:rPr>
          <w:rFonts w:cs="Arial"/>
          <w:color w:val="000000" w:themeColor="text1"/>
          <w:szCs w:val="22"/>
        </w:rPr>
        <w:t>Explain the difference between sensation and perception when it comes to psychology.</w:t>
      </w:r>
    </w:p>
    <w:p w14:paraId="38E3A675" w14:textId="1075B3CB" w:rsidR="00807880" w:rsidRDefault="00807880" w:rsidP="00807880">
      <w:pPr>
        <w:pStyle w:val="ListParagraph"/>
        <w:tabs>
          <w:tab w:val="left" w:pos="8550"/>
        </w:tabs>
        <w:ind w:right="245"/>
        <w:rPr>
          <w:rFonts w:cs="Arial"/>
          <w:color w:val="000000" w:themeColor="text1"/>
          <w:szCs w:val="22"/>
        </w:rPr>
      </w:pPr>
      <w:r>
        <w:rPr>
          <w:rFonts w:cs="Arial"/>
          <w:color w:val="000000" w:themeColor="text1"/>
          <w:szCs w:val="22"/>
        </w:rPr>
        <w:tab/>
        <w:t>(</w:t>
      </w:r>
      <w:r w:rsidRPr="003575B7">
        <w:rPr>
          <w:rFonts w:cs="Arial"/>
          <w:color w:val="000000" w:themeColor="text1"/>
          <w:szCs w:val="22"/>
        </w:rPr>
        <w:t>2 marks</w:t>
      </w:r>
      <w:r>
        <w:rPr>
          <w:rFonts w:cs="Arial"/>
          <w:color w:val="000000" w:themeColor="text1"/>
          <w:szCs w:val="22"/>
        </w:rPr>
        <w:t>)</w:t>
      </w:r>
    </w:p>
    <w:p w14:paraId="0E7F2BB2" w14:textId="77777777" w:rsidR="00807880" w:rsidRDefault="00807880" w:rsidP="00807880">
      <w:pPr>
        <w:pStyle w:val="ListParagraph"/>
        <w:tabs>
          <w:tab w:val="left" w:pos="8550"/>
        </w:tabs>
        <w:ind w:right="245"/>
        <w:rPr>
          <w:rFonts w:cs="Arial"/>
          <w:color w:val="000000" w:themeColor="text1"/>
          <w:szCs w:val="22"/>
        </w:rPr>
      </w:pPr>
    </w:p>
    <w:tbl>
      <w:tblPr>
        <w:tblStyle w:val="TableGrid"/>
        <w:tblW w:w="9000" w:type="dxa"/>
        <w:tblInd w:w="805" w:type="dxa"/>
        <w:tblLook w:val="04A0" w:firstRow="1" w:lastRow="0" w:firstColumn="1" w:lastColumn="0" w:noHBand="0" w:noVBand="1"/>
      </w:tblPr>
      <w:tblGrid>
        <w:gridCol w:w="7560"/>
        <w:gridCol w:w="1440"/>
      </w:tblGrid>
      <w:tr w:rsidR="00B1231F" w:rsidRPr="00CF0AAA" w14:paraId="323D2A96" w14:textId="77777777" w:rsidTr="00E34472">
        <w:tc>
          <w:tcPr>
            <w:tcW w:w="7560" w:type="dxa"/>
          </w:tcPr>
          <w:p w14:paraId="0CD1A7F2" w14:textId="77777777" w:rsidR="00B1231F" w:rsidRPr="00CF0AAA" w:rsidRDefault="00B1231F" w:rsidP="003425A8">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6224A0E4" w14:textId="77777777" w:rsidR="00B1231F" w:rsidRPr="00CF0AAA" w:rsidRDefault="00B1231F" w:rsidP="003425A8">
            <w:pPr>
              <w:pStyle w:val="ListParagraph"/>
              <w:ind w:left="0"/>
              <w:jc w:val="center"/>
              <w:rPr>
                <w:rFonts w:cs="Arial"/>
                <w:b/>
                <w:color w:val="000000" w:themeColor="text1"/>
                <w:szCs w:val="22"/>
              </w:rPr>
            </w:pPr>
            <w:r w:rsidRPr="00CF0AAA">
              <w:rPr>
                <w:rFonts w:cs="Arial"/>
                <w:b/>
                <w:color w:val="000000" w:themeColor="text1"/>
                <w:szCs w:val="22"/>
              </w:rPr>
              <w:t>Marks</w:t>
            </w:r>
          </w:p>
        </w:tc>
      </w:tr>
      <w:tr w:rsidR="00B1231F" w14:paraId="57824AF5" w14:textId="77777777" w:rsidTr="00E34472">
        <w:trPr>
          <w:trHeight w:val="288"/>
        </w:trPr>
        <w:tc>
          <w:tcPr>
            <w:tcW w:w="7560" w:type="dxa"/>
            <w:vAlign w:val="center"/>
          </w:tcPr>
          <w:p w14:paraId="6F979B93" w14:textId="0553744C" w:rsidR="00B1231F" w:rsidRDefault="00B1231F" w:rsidP="003425A8">
            <w:pPr>
              <w:rPr>
                <w:rFonts w:cs="Arial"/>
                <w:color w:val="000000" w:themeColor="text1"/>
                <w:szCs w:val="22"/>
              </w:rPr>
            </w:pPr>
            <w:r w:rsidRPr="00CF0AAA">
              <w:rPr>
                <w:rFonts w:cs="Arial"/>
                <w:color w:val="000000" w:themeColor="text1"/>
                <w:szCs w:val="22"/>
              </w:rPr>
              <w:t>Sensation is the information taken in by our sense organs and transmitte</w:t>
            </w:r>
            <w:r>
              <w:rPr>
                <w:rFonts w:cs="Arial"/>
                <w:color w:val="000000" w:themeColor="text1"/>
                <w:szCs w:val="22"/>
              </w:rPr>
              <w:t>d to the brain for processing.</w:t>
            </w:r>
          </w:p>
        </w:tc>
        <w:tc>
          <w:tcPr>
            <w:tcW w:w="1440" w:type="dxa"/>
            <w:vAlign w:val="center"/>
          </w:tcPr>
          <w:p w14:paraId="26384380" w14:textId="77777777" w:rsidR="00B1231F" w:rsidRDefault="00B1231F" w:rsidP="0097311C">
            <w:pPr>
              <w:pStyle w:val="ListParagraph"/>
              <w:ind w:left="0"/>
              <w:jc w:val="center"/>
              <w:rPr>
                <w:rFonts w:cs="Arial"/>
                <w:color w:val="000000" w:themeColor="text1"/>
                <w:szCs w:val="22"/>
              </w:rPr>
            </w:pPr>
            <w:r>
              <w:rPr>
                <w:rFonts w:cs="Arial"/>
                <w:color w:val="000000" w:themeColor="text1"/>
                <w:szCs w:val="22"/>
              </w:rPr>
              <w:t>1</w:t>
            </w:r>
          </w:p>
        </w:tc>
      </w:tr>
      <w:tr w:rsidR="00B1231F" w14:paraId="0DD4D926" w14:textId="77777777" w:rsidTr="00E34472">
        <w:trPr>
          <w:trHeight w:val="288"/>
        </w:trPr>
        <w:tc>
          <w:tcPr>
            <w:tcW w:w="7560" w:type="dxa"/>
            <w:vAlign w:val="center"/>
          </w:tcPr>
          <w:p w14:paraId="3C828174" w14:textId="73DE5481" w:rsidR="00B1231F" w:rsidRPr="00CF0AAA" w:rsidRDefault="00B1231F" w:rsidP="00B1231F">
            <w:pPr>
              <w:rPr>
                <w:rFonts w:cs="Arial"/>
                <w:color w:val="000000" w:themeColor="text1"/>
                <w:szCs w:val="22"/>
              </w:rPr>
            </w:pPr>
            <w:r>
              <w:rPr>
                <w:rFonts w:cs="Arial"/>
                <w:color w:val="000000" w:themeColor="text1"/>
                <w:szCs w:val="22"/>
              </w:rPr>
              <w:t>P</w:t>
            </w:r>
            <w:r w:rsidRPr="00CF0AAA">
              <w:rPr>
                <w:rFonts w:cs="Arial"/>
                <w:color w:val="000000" w:themeColor="text1"/>
                <w:szCs w:val="22"/>
              </w:rPr>
              <w:t>erception is when these sensory stimuli are given meaning by the brain.</w:t>
            </w:r>
          </w:p>
        </w:tc>
        <w:tc>
          <w:tcPr>
            <w:tcW w:w="1440" w:type="dxa"/>
          </w:tcPr>
          <w:p w14:paraId="75AD20EB" w14:textId="5C8FD63C" w:rsidR="00B1231F" w:rsidRDefault="00B1231F" w:rsidP="003425A8">
            <w:pPr>
              <w:pStyle w:val="ListParagraph"/>
              <w:ind w:left="0"/>
              <w:jc w:val="center"/>
              <w:rPr>
                <w:rFonts w:cs="Arial"/>
                <w:color w:val="000000" w:themeColor="text1"/>
                <w:szCs w:val="22"/>
              </w:rPr>
            </w:pPr>
            <w:r>
              <w:rPr>
                <w:rFonts w:cs="Arial"/>
                <w:color w:val="000000" w:themeColor="text1"/>
                <w:szCs w:val="22"/>
              </w:rPr>
              <w:t>1</w:t>
            </w:r>
          </w:p>
        </w:tc>
      </w:tr>
      <w:tr w:rsidR="00B1231F" w:rsidRPr="00CF0AAA" w14:paraId="3B2BDDBB" w14:textId="77777777" w:rsidTr="00E34472">
        <w:tc>
          <w:tcPr>
            <w:tcW w:w="7560" w:type="dxa"/>
          </w:tcPr>
          <w:p w14:paraId="399B515C" w14:textId="77777777" w:rsidR="00B1231F" w:rsidRPr="00CF0AAA" w:rsidRDefault="00B1231F" w:rsidP="003425A8">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168D0600" w14:textId="378F6407" w:rsidR="00B1231F" w:rsidRPr="00CF0AAA" w:rsidRDefault="00B1231F" w:rsidP="003425A8">
            <w:pPr>
              <w:pStyle w:val="ListParagraph"/>
              <w:ind w:left="0"/>
              <w:jc w:val="center"/>
              <w:rPr>
                <w:rFonts w:cs="Arial"/>
                <w:b/>
                <w:color w:val="000000" w:themeColor="text1"/>
                <w:szCs w:val="22"/>
              </w:rPr>
            </w:pPr>
            <w:r>
              <w:rPr>
                <w:rFonts w:cs="Arial"/>
                <w:b/>
                <w:color w:val="000000" w:themeColor="text1"/>
                <w:szCs w:val="22"/>
              </w:rPr>
              <w:t>2</w:t>
            </w:r>
          </w:p>
        </w:tc>
      </w:tr>
    </w:tbl>
    <w:p w14:paraId="40A3D952" w14:textId="7AC62536" w:rsidR="009443F8" w:rsidRDefault="009443F8" w:rsidP="009443F8">
      <w:pPr>
        <w:rPr>
          <w:rFonts w:cs="Arial"/>
          <w:color w:val="000000" w:themeColor="text1"/>
          <w:szCs w:val="22"/>
        </w:rPr>
      </w:pPr>
    </w:p>
    <w:p w14:paraId="1E8E74BE" w14:textId="77777777" w:rsidR="00807880" w:rsidRDefault="00807880" w:rsidP="009443F8">
      <w:pPr>
        <w:rPr>
          <w:rFonts w:cs="Arial"/>
          <w:color w:val="000000" w:themeColor="text1"/>
          <w:szCs w:val="22"/>
        </w:rPr>
      </w:pPr>
    </w:p>
    <w:p w14:paraId="6C223677" w14:textId="77777777" w:rsidR="00807880" w:rsidRDefault="00807880" w:rsidP="009D60E7">
      <w:pPr>
        <w:pStyle w:val="ListParagraph"/>
        <w:numPr>
          <w:ilvl w:val="0"/>
          <w:numId w:val="6"/>
        </w:numPr>
        <w:tabs>
          <w:tab w:val="left" w:pos="8550"/>
          <w:tab w:val="left" w:pos="8730"/>
        </w:tabs>
        <w:ind w:left="720" w:right="245" w:hanging="720"/>
        <w:rPr>
          <w:rFonts w:cs="Arial"/>
          <w:color w:val="000000" w:themeColor="text1"/>
          <w:szCs w:val="22"/>
        </w:rPr>
      </w:pPr>
      <w:r w:rsidRPr="003575B7">
        <w:rPr>
          <w:rFonts w:cs="Arial"/>
          <w:color w:val="000000" w:themeColor="text1"/>
          <w:szCs w:val="22"/>
        </w:rPr>
        <w:t>Differences in how people perceive the world explains visual illusions; d</w:t>
      </w:r>
      <w:r>
        <w:rPr>
          <w:rFonts w:cs="Arial"/>
          <w:color w:val="000000" w:themeColor="text1"/>
          <w:szCs w:val="22"/>
        </w:rPr>
        <w:t xml:space="preserve">efine the term </w:t>
      </w:r>
    </w:p>
    <w:p w14:paraId="77906D83" w14:textId="77777777" w:rsidR="00807880" w:rsidRDefault="00807880" w:rsidP="00807880">
      <w:pPr>
        <w:pStyle w:val="ListParagraph"/>
        <w:tabs>
          <w:tab w:val="left" w:pos="8550"/>
          <w:tab w:val="left" w:pos="8730"/>
        </w:tabs>
        <w:ind w:right="245"/>
        <w:rPr>
          <w:rFonts w:cs="Arial"/>
          <w:color w:val="000000" w:themeColor="text1"/>
          <w:szCs w:val="22"/>
        </w:rPr>
      </w:pPr>
      <w:r>
        <w:rPr>
          <w:rFonts w:cs="Arial"/>
          <w:color w:val="000000" w:themeColor="text1"/>
          <w:szCs w:val="22"/>
        </w:rPr>
        <w:t>visual illusion.</w:t>
      </w:r>
      <w:r>
        <w:rPr>
          <w:rFonts w:cs="Arial"/>
          <w:color w:val="000000" w:themeColor="text1"/>
          <w:szCs w:val="22"/>
        </w:rPr>
        <w:tab/>
        <w:t>(</w:t>
      </w:r>
      <w:r w:rsidRPr="003575B7">
        <w:rPr>
          <w:rFonts w:cs="Arial"/>
          <w:color w:val="000000" w:themeColor="text1"/>
          <w:szCs w:val="22"/>
        </w:rPr>
        <w:t>1 mark</w:t>
      </w:r>
      <w:r>
        <w:rPr>
          <w:rFonts w:cs="Arial"/>
          <w:color w:val="000000" w:themeColor="text1"/>
          <w:szCs w:val="22"/>
        </w:rPr>
        <w:t>)</w:t>
      </w:r>
    </w:p>
    <w:p w14:paraId="322A74E1" w14:textId="77777777" w:rsidR="009443F8" w:rsidRPr="009443F8" w:rsidRDefault="009443F8" w:rsidP="009443F8">
      <w:pPr>
        <w:tabs>
          <w:tab w:val="left" w:pos="8730"/>
        </w:tabs>
        <w:rPr>
          <w:rFonts w:cs="Arial"/>
          <w:color w:val="000000" w:themeColor="text1"/>
          <w:szCs w:val="22"/>
        </w:rPr>
      </w:pPr>
    </w:p>
    <w:tbl>
      <w:tblPr>
        <w:tblStyle w:val="TableGrid"/>
        <w:tblW w:w="9000" w:type="dxa"/>
        <w:tblInd w:w="805" w:type="dxa"/>
        <w:tblLook w:val="04A0" w:firstRow="1" w:lastRow="0" w:firstColumn="1" w:lastColumn="0" w:noHBand="0" w:noVBand="1"/>
      </w:tblPr>
      <w:tblGrid>
        <w:gridCol w:w="7560"/>
        <w:gridCol w:w="1440"/>
      </w:tblGrid>
      <w:tr w:rsidR="00B1231F" w:rsidRPr="00CF0AAA" w14:paraId="6E2CA3D6" w14:textId="77777777" w:rsidTr="00E34472">
        <w:tc>
          <w:tcPr>
            <w:tcW w:w="7560" w:type="dxa"/>
          </w:tcPr>
          <w:p w14:paraId="16A45495" w14:textId="77777777" w:rsidR="00B1231F" w:rsidRPr="00CF0AAA" w:rsidRDefault="00B1231F" w:rsidP="003425A8">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394D8679" w14:textId="77777777" w:rsidR="00B1231F" w:rsidRPr="00CF0AAA" w:rsidRDefault="00B1231F" w:rsidP="003425A8">
            <w:pPr>
              <w:pStyle w:val="ListParagraph"/>
              <w:ind w:left="0"/>
              <w:jc w:val="center"/>
              <w:rPr>
                <w:rFonts w:cs="Arial"/>
                <w:b/>
                <w:color w:val="000000" w:themeColor="text1"/>
                <w:szCs w:val="22"/>
              </w:rPr>
            </w:pPr>
            <w:r w:rsidRPr="00CF0AAA">
              <w:rPr>
                <w:rFonts w:cs="Arial"/>
                <w:b/>
                <w:color w:val="000000" w:themeColor="text1"/>
                <w:szCs w:val="22"/>
              </w:rPr>
              <w:t>Marks</w:t>
            </w:r>
          </w:p>
        </w:tc>
      </w:tr>
      <w:tr w:rsidR="00B1231F" w14:paraId="6781CF84" w14:textId="77777777" w:rsidTr="00E34472">
        <w:trPr>
          <w:trHeight w:val="288"/>
        </w:trPr>
        <w:tc>
          <w:tcPr>
            <w:tcW w:w="7560" w:type="dxa"/>
            <w:vAlign w:val="center"/>
          </w:tcPr>
          <w:p w14:paraId="41964306" w14:textId="3C3EAC77" w:rsidR="00B1231F" w:rsidRDefault="00B1231F" w:rsidP="003425A8">
            <w:pPr>
              <w:rPr>
                <w:rFonts w:cs="Arial"/>
                <w:color w:val="000000" w:themeColor="text1"/>
                <w:szCs w:val="22"/>
              </w:rPr>
            </w:pPr>
            <w:r w:rsidRPr="00CF0AAA">
              <w:rPr>
                <w:rFonts w:cs="Arial"/>
                <w:color w:val="000000" w:themeColor="text1"/>
                <w:szCs w:val="22"/>
              </w:rPr>
              <w:t>Length, position, direction or motion is misjudged consistently, over time, and by everyone.</w:t>
            </w:r>
          </w:p>
        </w:tc>
        <w:tc>
          <w:tcPr>
            <w:tcW w:w="1440" w:type="dxa"/>
            <w:vAlign w:val="center"/>
          </w:tcPr>
          <w:p w14:paraId="3C9627CE" w14:textId="77777777" w:rsidR="00B1231F" w:rsidRDefault="00B1231F" w:rsidP="0097311C">
            <w:pPr>
              <w:pStyle w:val="ListParagraph"/>
              <w:ind w:left="0"/>
              <w:jc w:val="center"/>
              <w:rPr>
                <w:rFonts w:cs="Arial"/>
                <w:color w:val="000000" w:themeColor="text1"/>
                <w:szCs w:val="22"/>
              </w:rPr>
            </w:pPr>
            <w:r>
              <w:rPr>
                <w:rFonts w:cs="Arial"/>
                <w:color w:val="000000" w:themeColor="text1"/>
                <w:szCs w:val="22"/>
              </w:rPr>
              <w:t>1</w:t>
            </w:r>
          </w:p>
        </w:tc>
      </w:tr>
      <w:tr w:rsidR="00B1231F" w:rsidRPr="00CF0AAA" w14:paraId="2091EAAB" w14:textId="77777777" w:rsidTr="00E34472">
        <w:tc>
          <w:tcPr>
            <w:tcW w:w="7560" w:type="dxa"/>
          </w:tcPr>
          <w:p w14:paraId="71177BAC" w14:textId="77777777" w:rsidR="00B1231F" w:rsidRPr="00CF0AAA" w:rsidRDefault="00B1231F" w:rsidP="003425A8">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2CF07A55" w14:textId="6ACA52EA" w:rsidR="00B1231F" w:rsidRPr="00CF0AAA" w:rsidRDefault="00B1231F" w:rsidP="003425A8">
            <w:pPr>
              <w:pStyle w:val="ListParagraph"/>
              <w:ind w:left="0"/>
              <w:jc w:val="center"/>
              <w:rPr>
                <w:rFonts w:cs="Arial"/>
                <w:b/>
                <w:color w:val="000000" w:themeColor="text1"/>
                <w:szCs w:val="22"/>
              </w:rPr>
            </w:pPr>
            <w:r>
              <w:rPr>
                <w:rFonts w:cs="Arial"/>
                <w:b/>
                <w:color w:val="000000" w:themeColor="text1"/>
                <w:szCs w:val="22"/>
              </w:rPr>
              <w:t>1</w:t>
            </w:r>
          </w:p>
        </w:tc>
      </w:tr>
    </w:tbl>
    <w:p w14:paraId="5FBDB288" w14:textId="77777777" w:rsidR="00F75237" w:rsidRPr="003575B7" w:rsidRDefault="00F75237" w:rsidP="009443F8">
      <w:pPr>
        <w:rPr>
          <w:rFonts w:cs="Arial"/>
          <w:color w:val="000000" w:themeColor="text1"/>
          <w:szCs w:val="22"/>
        </w:rPr>
      </w:pPr>
    </w:p>
    <w:p w14:paraId="31E95975" w14:textId="77777777" w:rsidR="00807880" w:rsidRDefault="00807880" w:rsidP="009D60E7">
      <w:pPr>
        <w:pStyle w:val="ListParagraph"/>
        <w:numPr>
          <w:ilvl w:val="0"/>
          <w:numId w:val="6"/>
        </w:numPr>
        <w:tabs>
          <w:tab w:val="left" w:pos="8550"/>
        </w:tabs>
        <w:ind w:left="720" w:right="245" w:hanging="720"/>
        <w:rPr>
          <w:rFonts w:cs="Arial"/>
          <w:color w:val="000000" w:themeColor="text1"/>
          <w:szCs w:val="22"/>
        </w:rPr>
      </w:pPr>
      <w:r w:rsidRPr="003575B7">
        <w:rPr>
          <w:rFonts w:cs="Arial"/>
          <w:color w:val="000000" w:themeColor="text1"/>
          <w:szCs w:val="22"/>
        </w:rPr>
        <w:t xml:space="preserve">While writing a psychology exam, </w:t>
      </w:r>
      <w:proofErr w:type="spellStart"/>
      <w:r w:rsidRPr="003575B7">
        <w:rPr>
          <w:rFonts w:cs="Arial"/>
          <w:color w:val="000000" w:themeColor="text1"/>
          <w:szCs w:val="22"/>
        </w:rPr>
        <w:t>Lateesha</w:t>
      </w:r>
      <w:proofErr w:type="spellEnd"/>
      <w:r w:rsidRPr="003575B7">
        <w:rPr>
          <w:rFonts w:cs="Arial"/>
          <w:color w:val="000000" w:themeColor="text1"/>
          <w:szCs w:val="22"/>
        </w:rPr>
        <w:t xml:space="preserve"> habituated the sound of the clock in the corner.</w:t>
      </w:r>
    </w:p>
    <w:p w14:paraId="6019A3DC" w14:textId="77777777" w:rsidR="00807880" w:rsidRPr="009443F8" w:rsidRDefault="00807880" w:rsidP="00807880">
      <w:pPr>
        <w:tabs>
          <w:tab w:val="left" w:pos="8550"/>
        </w:tabs>
        <w:ind w:right="245"/>
        <w:rPr>
          <w:rFonts w:cs="Arial"/>
          <w:color w:val="000000" w:themeColor="text1"/>
          <w:szCs w:val="22"/>
        </w:rPr>
      </w:pPr>
    </w:p>
    <w:p w14:paraId="52B01E44" w14:textId="77777777" w:rsidR="00807880" w:rsidRPr="001533DB" w:rsidRDefault="00807880" w:rsidP="009D60E7">
      <w:pPr>
        <w:pStyle w:val="ListParagraph"/>
        <w:numPr>
          <w:ilvl w:val="0"/>
          <w:numId w:val="17"/>
        </w:numPr>
        <w:tabs>
          <w:tab w:val="left" w:pos="8550"/>
          <w:tab w:val="left" w:pos="8730"/>
        </w:tabs>
        <w:ind w:left="1440" w:right="245" w:hanging="720"/>
        <w:rPr>
          <w:rFonts w:cs="Arial"/>
          <w:color w:val="000000" w:themeColor="text1"/>
          <w:szCs w:val="22"/>
        </w:rPr>
      </w:pPr>
      <w:r w:rsidRPr="001533DB">
        <w:rPr>
          <w:rFonts w:cs="Arial"/>
          <w:color w:val="000000" w:themeColor="text1"/>
          <w:szCs w:val="22"/>
        </w:rPr>
        <w:t>Define the term habituation.</w:t>
      </w:r>
      <w:r w:rsidRPr="001533DB">
        <w:rPr>
          <w:rFonts w:cs="Arial"/>
          <w:color w:val="000000" w:themeColor="text1"/>
          <w:szCs w:val="22"/>
        </w:rPr>
        <w:tab/>
        <w:t>(1 mark)</w:t>
      </w:r>
    </w:p>
    <w:p w14:paraId="5020BFFA" w14:textId="77777777" w:rsidR="00B1231F" w:rsidRPr="00B1231F" w:rsidRDefault="00B1231F" w:rsidP="00B1231F">
      <w:pPr>
        <w:tabs>
          <w:tab w:val="left" w:pos="8730"/>
        </w:tabs>
        <w:rPr>
          <w:rFonts w:cs="Arial"/>
          <w:color w:val="000000" w:themeColor="text1"/>
          <w:szCs w:val="22"/>
        </w:rPr>
      </w:pPr>
    </w:p>
    <w:tbl>
      <w:tblPr>
        <w:tblStyle w:val="TableGrid"/>
        <w:tblW w:w="9000" w:type="dxa"/>
        <w:tblInd w:w="805" w:type="dxa"/>
        <w:tblLook w:val="04A0" w:firstRow="1" w:lastRow="0" w:firstColumn="1" w:lastColumn="0" w:noHBand="0" w:noVBand="1"/>
      </w:tblPr>
      <w:tblGrid>
        <w:gridCol w:w="7560"/>
        <w:gridCol w:w="1440"/>
      </w:tblGrid>
      <w:tr w:rsidR="00B1231F" w:rsidRPr="00CF0AAA" w14:paraId="296EACF7" w14:textId="77777777" w:rsidTr="00E34472">
        <w:tc>
          <w:tcPr>
            <w:tcW w:w="7560" w:type="dxa"/>
          </w:tcPr>
          <w:p w14:paraId="66FD6D01" w14:textId="77777777" w:rsidR="00B1231F" w:rsidRPr="00CF0AAA" w:rsidRDefault="00B1231F" w:rsidP="003425A8">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234BAE69" w14:textId="77777777" w:rsidR="00B1231F" w:rsidRPr="00CF0AAA" w:rsidRDefault="00B1231F" w:rsidP="003425A8">
            <w:pPr>
              <w:pStyle w:val="ListParagraph"/>
              <w:ind w:left="0"/>
              <w:jc w:val="center"/>
              <w:rPr>
                <w:rFonts w:cs="Arial"/>
                <w:b/>
                <w:color w:val="000000" w:themeColor="text1"/>
                <w:szCs w:val="22"/>
              </w:rPr>
            </w:pPr>
            <w:r w:rsidRPr="00CF0AAA">
              <w:rPr>
                <w:rFonts w:cs="Arial"/>
                <w:b/>
                <w:color w:val="000000" w:themeColor="text1"/>
                <w:szCs w:val="22"/>
              </w:rPr>
              <w:t>Marks</w:t>
            </w:r>
          </w:p>
        </w:tc>
      </w:tr>
      <w:tr w:rsidR="00B1231F" w14:paraId="4FFE6393" w14:textId="77777777" w:rsidTr="00E34472">
        <w:trPr>
          <w:trHeight w:val="288"/>
        </w:trPr>
        <w:tc>
          <w:tcPr>
            <w:tcW w:w="7560" w:type="dxa"/>
            <w:vAlign w:val="center"/>
          </w:tcPr>
          <w:p w14:paraId="15EE49C3" w14:textId="5B6CA8B7" w:rsidR="00B1231F" w:rsidRDefault="00B1231F" w:rsidP="003425A8">
            <w:pPr>
              <w:rPr>
                <w:rFonts w:cs="Arial"/>
                <w:color w:val="000000" w:themeColor="text1"/>
                <w:szCs w:val="22"/>
              </w:rPr>
            </w:pPr>
            <w:r w:rsidRPr="00CF0AAA">
              <w:rPr>
                <w:rFonts w:cs="Arial"/>
                <w:color w:val="000000" w:themeColor="text1"/>
                <w:szCs w:val="22"/>
              </w:rPr>
              <w:t>A decrease in attention when a stimulus is repeated.</w:t>
            </w:r>
          </w:p>
        </w:tc>
        <w:tc>
          <w:tcPr>
            <w:tcW w:w="1440" w:type="dxa"/>
          </w:tcPr>
          <w:p w14:paraId="719082FF" w14:textId="77777777" w:rsidR="00B1231F" w:rsidRDefault="00B1231F" w:rsidP="003425A8">
            <w:pPr>
              <w:pStyle w:val="ListParagraph"/>
              <w:ind w:left="0"/>
              <w:jc w:val="center"/>
              <w:rPr>
                <w:rFonts w:cs="Arial"/>
                <w:color w:val="000000" w:themeColor="text1"/>
                <w:szCs w:val="22"/>
              </w:rPr>
            </w:pPr>
            <w:r>
              <w:rPr>
                <w:rFonts w:cs="Arial"/>
                <w:color w:val="000000" w:themeColor="text1"/>
                <w:szCs w:val="22"/>
              </w:rPr>
              <w:t>1</w:t>
            </w:r>
          </w:p>
        </w:tc>
      </w:tr>
      <w:tr w:rsidR="00B1231F" w:rsidRPr="00CF0AAA" w14:paraId="584BC7D7" w14:textId="77777777" w:rsidTr="00E34472">
        <w:tc>
          <w:tcPr>
            <w:tcW w:w="7560" w:type="dxa"/>
          </w:tcPr>
          <w:p w14:paraId="6D3EF0D1" w14:textId="77777777" w:rsidR="00B1231F" w:rsidRPr="00CF0AAA" w:rsidRDefault="00B1231F" w:rsidP="003425A8">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22A969C7" w14:textId="77777777" w:rsidR="00B1231F" w:rsidRPr="00CF0AAA" w:rsidRDefault="00B1231F" w:rsidP="003425A8">
            <w:pPr>
              <w:pStyle w:val="ListParagraph"/>
              <w:ind w:left="0"/>
              <w:jc w:val="center"/>
              <w:rPr>
                <w:rFonts w:cs="Arial"/>
                <w:b/>
                <w:color w:val="000000" w:themeColor="text1"/>
                <w:szCs w:val="22"/>
              </w:rPr>
            </w:pPr>
            <w:r>
              <w:rPr>
                <w:rFonts w:cs="Arial"/>
                <w:b/>
                <w:color w:val="000000" w:themeColor="text1"/>
                <w:szCs w:val="22"/>
              </w:rPr>
              <w:t>1</w:t>
            </w:r>
          </w:p>
        </w:tc>
      </w:tr>
    </w:tbl>
    <w:p w14:paraId="2C459633" w14:textId="77777777" w:rsidR="00807880" w:rsidRDefault="00807880" w:rsidP="00807880">
      <w:pPr>
        <w:tabs>
          <w:tab w:val="left" w:pos="8550"/>
          <w:tab w:val="left" w:pos="8730"/>
        </w:tabs>
        <w:ind w:right="245"/>
        <w:rPr>
          <w:rFonts w:cs="Arial"/>
          <w:color w:val="000000" w:themeColor="text1"/>
          <w:szCs w:val="22"/>
        </w:rPr>
      </w:pPr>
    </w:p>
    <w:p w14:paraId="071A856A" w14:textId="77777777" w:rsidR="00807880" w:rsidRDefault="00807880" w:rsidP="00807880">
      <w:pPr>
        <w:tabs>
          <w:tab w:val="left" w:pos="8550"/>
          <w:tab w:val="left" w:pos="8730"/>
        </w:tabs>
        <w:ind w:right="245"/>
        <w:rPr>
          <w:rFonts w:cs="Arial"/>
          <w:color w:val="000000" w:themeColor="text1"/>
          <w:szCs w:val="22"/>
        </w:rPr>
      </w:pPr>
    </w:p>
    <w:p w14:paraId="31F11B9A" w14:textId="769D0592" w:rsidR="00807880" w:rsidRPr="00807880" w:rsidRDefault="00807880" w:rsidP="009D60E7">
      <w:pPr>
        <w:pStyle w:val="ListParagraph"/>
        <w:numPr>
          <w:ilvl w:val="0"/>
          <w:numId w:val="18"/>
        </w:numPr>
        <w:tabs>
          <w:tab w:val="left" w:pos="8550"/>
          <w:tab w:val="left" w:pos="8730"/>
        </w:tabs>
        <w:ind w:left="1440" w:right="245"/>
        <w:rPr>
          <w:rFonts w:cs="Arial"/>
          <w:color w:val="000000" w:themeColor="text1"/>
          <w:szCs w:val="22"/>
        </w:rPr>
      </w:pPr>
      <w:r w:rsidRPr="00807880">
        <w:rPr>
          <w:rFonts w:cs="Arial"/>
          <w:color w:val="000000" w:themeColor="text1"/>
          <w:szCs w:val="22"/>
        </w:rPr>
        <w:t xml:space="preserve">Define the term dishabituation. Give an example of this occurring in </w:t>
      </w:r>
      <w:proofErr w:type="spellStart"/>
      <w:r w:rsidRPr="00807880">
        <w:rPr>
          <w:rFonts w:cs="Arial"/>
          <w:color w:val="000000" w:themeColor="text1"/>
          <w:szCs w:val="22"/>
        </w:rPr>
        <w:t>Lateesha’s</w:t>
      </w:r>
      <w:proofErr w:type="spellEnd"/>
      <w:r w:rsidRPr="00807880">
        <w:rPr>
          <w:rFonts w:cs="Arial"/>
          <w:color w:val="000000" w:themeColor="text1"/>
          <w:szCs w:val="22"/>
        </w:rPr>
        <w:t xml:space="preserve"> situation.</w:t>
      </w:r>
      <w:r w:rsidRPr="00807880">
        <w:rPr>
          <w:rFonts w:cs="Arial"/>
          <w:color w:val="000000" w:themeColor="text1"/>
          <w:szCs w:val="22"/>
        </w:rPr>
        <w:tab/>
        <w:t>(2 marks)</w:t>
      </w:r>
    </w:p>
    <w:p w14:paraId="6E3E670F" w14:textId="77777777" w:rsidR="00B1231F" w:rsidRDefault="00B1231F" w:rsidP="00B1231F">
      <w:pPr>
        <w:pStyle w:val="ListParagraph"/>
        <w:tabs>
          <w:tab w:val="left" w:pos="8730"/>
        </w:tabs>
        <w:ind w:left="1440"/>
        <w:rPr>
          <w:rFonts w:cs="Arial"/>
          <w:color w:val="000000" w:themeColor="text1"/>
          <w:szCs w:val="22"/>
        </w:rPr>
      </w:pPr>
    </w:p>
    <w:tbl>
      <w:tblPr>
        <w:tblStyle w:val="TableGrid"/>
        <w:tblW w:w="9000" w:type="dxa"/>
        <w:tblInd w:w="805" w:type="dxa"/>
        <w:tblLook w:val="04A0" w:firstRow="1" w:lastRow="0" w:firstColumn="1" w:lastColumn="0" w:noHBand="0" w:noVBand="1"/>
      </w:tblPr>
      <w:tblGrid>
        <w:gridCol w:w="7560"/>
        <w:gridCol w:w="1440"/>
      </w:tblGrid>
      <w:tr w:rsidR="00B1231F" w:rsidRPr="00CF0AAA" w14:paraId="66B947A5" w14:textId="77777777" w:rsidTr="00E34472">
        <w:tc>
          <w:tcPr>
            <w:tcW w:w="7560" w:type="dxa"/>
          </w:tcPr>
          <w:p w14:paraId="6B049020" w14:textId="77777777" w:rsidR="00B1231F" w:rsidRPr="00CF0AAA" w:rsidRDefault="00B1231F" w:rsidP="003425A8">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291A0833" w14:textId="77777777" w:rsidR="00B1231F" w:rsidRPr="00CF0AAA" w:rsidRDefault="00B1231F" w:rsidP="003425A8">
            <w:pPr>
              <w:pStyle w:val="ListParagraph"/>
              <w:ind w:left="0"/>
              <w:jc w:val="center"/>
              <w:rPr>
                <w:rFonts w:cs="Arial"/>
                <w:b/>
                <w:color w:val="000000" w:themeColor="text1"/>
                <w:szCs w:val="22"/>
              </w:rPr>
            </w:pPr>
            <w:r w:rsidRPr="00CF0AAA">
              <w:rPr>
                <w:rFonts w:cs="Arial"/>
                <w:b/>
                <w:color w:val="000000" w:themeColor="text1"/>
                <w:szCs w:val="22"/>
              </w:rPr>
              <w:t>Marks</w:t>
            </w:r>
          </w:p>
        </w:tc>
      </w:tr>
      <w:tr w:rsidR="00B1231F" w14:paraId="2F073861" w14:textId="77777777" w:rsidTr="00E34472">
        <w:trPr>
          <w:trHeight w:val="288"/>
        </w:trPr>
        <w:tc>
          <w:tcPr>
            <w:tcW w:w="7560" w:type="dxa"/>
            <w:vAlign w:val="center"/>
          </w:tcPr>
          <w:p w14:paraId="6CFE6AD7" w14:textId="079D21B3" w:rsidR="00B1231F" w:rsidRDefault="00B1231F" w:rsidP="00B1231F">
            <w:pPr>
              <w:rPr>
                <w:rFonts w:cs="Arial"/>
                <w:color w:val="000000" w:themeColor="text1"/>
                <w:szCs w:val="22"/>
              </w:rPr>
            </w:pPr>
            <w:r w:rsidRPr="00CF0AAA">
              <w:rPr>
                <w:rFonts w:cs="Arial"/>
                <w:color w:val="000000" w:themeColor="text1"/>
                <w:szCs w:val="22"/>
              </w:rPr>
              <w:t>A renewal of attention when ther</w:t>
            </w:r>
            <w:r>
              <w:rPr>
                <w:rFonts w:cs="Arial"/>
                <w:color w:val="000000" w:themeColor="text1"/>
                <w:szCs w:val="22"/>
              </w:rPr>
              <w:t>e is a change in the stimulus.</w:t>
            </w:r>
          </w:p>
        </w:tc>
        <w:tc>
          <w:tcPr>
            <w:tcW w:w="1440" w:type="dxa"/>
          </w:tcPr>
          <w:p w14:paraId="7755BB81" w14:textId="77777777" w:rsidR="00B1231F" w:rsidRDefault="00B1231F" w:rsidP="003425A8">
            <w:pPr>
              <w:pStyle w:val="ListParagraph"/>
              <w:ind w:left="0"/>
              <w:jc w:val="center"/>
              <w:rPr>
                <w:rFonts w:cs="Arial"/>
                <w:color w:val="000000" w:themeColor="text1"/>
                <w:szCs w:val="22"/>
              </w:rPr>
            </w:pPr>
            <w:r>
              <w:rPr>
                <w:rFonts w:cs="Arial"/>
                <w:color w:val="000000" w:themeColor="text1"/>
                <w:szCs w:val="22"/>
              </w:rPr>
              <w:t>1</w:t>
            </w:r>
          </w:p>
        </w:tc>
      </w:tr>
      <w:tr w:rsidR="00B1231F" w14:paraId="7AFAD862" w14:textId="77777777" w:rsidTr="00E34472">
        <w:trPr>
          <w:trHeight w:val="288"/>
        </w:trPr>
        <w:tc>
          <w:tcPr>
            <w:tcW w:w="7560" w:type="dxa"/>
            <w:vAlign w:val="center"/>
          </w:tcPr>
          <w:p w14:paraId="3A5913C4" w14:textId="322278A4" w:rsidR="00B1231F" w:rsidRPr="00CF0AAA" w:rsidRDefault="00B1231F" w:rsidP="00B1231F">
            <w:pPr>
              <w:rPr>
                <w:rFonts w:cs="Arial"/>
                <w:color w:val="000000" w:themeColor="text1"/>
                <w:szCs w:val="22"/>
              </w:rPr>
            </w:pPr>
            <w:r w:rsidRPr="00CF0AAA">
              <w:rPr>
                <w:rFonts w:cs="Arial"/>
                <w:color w:val="000000" w:themeColor="text1"/>
                <w:szCs w:val="22"/>
              </w:rPr>
              <w:t>The clock struck 3pm and made a “ding” noise three times.</w:t>
            </w:r>
          </w:p>
        </w:tc>
        <w:tc>
          <w:tcPr>
            <w:tcW w:w="1440" w:type="dxa"/>
          </w:tcPr>
          <w:p w14:paraId="06580D17" w14:textId="6F7AF049" w:rsidR="00B1231F" w:rsidRDefault="00B1231F" w:rsidP="003425A8">
            <w:pPr>
              <w:pStyle w:val="ListParagraph"/>
              <w:ind w:left="0"/>
              <w:jc w:val="center"/>
              <w:rPr>
                <w:rFonts w:cs="Arial"/>
                <w:color w:val="000000" w:themeColor="text1"/>
                <w:szCs w:val="22"/>
              </w:rPr>
            </w:pPr>
            <w:r>
              <w:rPr>
                <w:rFonts w:cs="Arial"/>
                <w:color w:val="000000" w:themeColor="text1"/>
                <w:szCs w:val="22"/>
              </w:rPr>
              <w:t>1</w:t>
            </w:r>
          </w:p>
        </w:tc>
      </w:tr>
      <w:tr w:rsidR="00B1231F" w:rsidRPr="00CF0AAA" w14:paraId="40476231" w14:textId="77777777" w:rsidTr="00E34472">
        <w:tc>
          <w:tcPr>
            <w:tcW w:w="7560" w:type="dxa"/>
          </w:tcPr>
          <w:p w14:paraId="430AA619" w14:textId="77777777" w:rsidR="00B1231F" w:rsidRPr="00CF0AAA" w:rsidRDefault="00B1231F" w:rsidP="003425A8">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0A92E427" w14:textId="58B027B8" w:rsidR="00B1231F" w:rsidRPr="00CF0AAA" w:rsidRDefault="00B1231F" w:rsidP="003425A8">
            <w:pPr>
              <w:pStyle w:val="ListParagraph"/>
              <w:ind w:left="0"/>
              <w:jc w:val="center"/>
              <w:rPr>
                <w:rFonts w:cs="Arial"/>
                <w:b/>
                <w:color w:val="000000" w:themeColor="text1"/>
                <w:szCs w:val="22"/>
              </w:rPr>
            </w:pPr>
            <w:r>
              <w:rPr>
                <w:rFonts w:cs="Arial"/>
                <w:b/>
                <w:color w:val="000000" w:themeColor="text1"/>
                <w:szCs w:val="22"/>
              </w:rPr>
              <w:t>2</w:t>
            </w:r>
          </w:p>
        </w:tc>
      </w:tr>
    </w:tbl>
    <w:p w14:paraId="4D83639A" w14:textId="77777777" w:rsidR="009443F8" w:rsidRPr="009443F8" w:rsidRDefault="009443F8" w:rsidP="009443F8">
      <w:pPr>
        <w:tabs>
          <w:tab w:val="left" w:pos="8730"/>
        </w:tabs>
        <w:rPr>
          <w:rFonts w:cs="Arial"/>
          <w:color w:val="000000" w:themeColor="text1"/>
          <w:szCs w:val="22"/>
        </w:rPr>
      </w:pPr>
    </w:p>
    <w:p w14:paraId="4A9E5864" w14:textId="481BBD7F" w:rsidR="009443F8" w:rsidRDefault="009443F8" w:rsidP="002B39A4">
      <w:pPr>
        <w:rPr>
          <w:rFonts w:cs="Arial"/>
          <w:color w:val="000000" w:themeColor="text1"/>
          <w:szCs w:val="22"/>
        </w:rPr>
      </w:pPr>
    </w:p>
    <w:p w14:paraId="4D6F12B8" w14:textId="77777777" w:rsidR="00807880" w:rsidRDefault="00807880" w:rsidP="009D60E7">
      <w:pPr>
        <w:pStyle w:val="ListParagraph"/>
        <w:numPr>
          <w:ilvl w:val="0"/>
          <w:numId w:val="6"/>
        </w:numPr>
        <w:tabs>
          <w:tab w:val="left" w:pos="8550"/>
        </w:tabs>
        <w:ind w:left="720" w:right="245" w:hanging="720"/>
        <w:rPr>
          <w:rFonts w:cs="Arial"/>
          <w:color w:val="000000" w:themeColor="text1"/>
          <w:szCs w:val="22"/>
        </w:rPr>
      </w:pPr>
      <w:r w:rsidRPr="003575B7">
        <w:rPr>
          <w:rFonts w:cs="Arial"/>
          <w:color w:val="000000" w:themeColor="text1"/>
          <w:szCs w:val="22"/>
        </w:rPr>
        <w:t>Xian-Li and Sandra are studying together in the library.</w:t>
      </w:r>
      <w:r>
        <w:rPr>
          <w:rFonts w:cs="Arial"/>
          <w:color w:val="000000" w:themeColor="text1"/>
          <w:szCs w:val="22"/>
        </w:rPr>
        <w:t xml:space="preserve"> </w:t>
      </w:r>
      <w:r w:rsidRPr="003575B7">
        <w:rPr>
          <w:rFonts w:cs="Arial"/>
          <w:color w:val="000000" w:themeColor="text1"/>
          <w:szCs w:val="22"/>
        </w:rPr>
        <w:t>Give an example of selected and divided attention in this scenario.</w:t>
      </w:r>
      <w:r>
        <w:rPr>
          <w:rFonts w:cs="Arial"/>
          <w:color w:val="000000" w:themeColor="text1"/>
          <w:szCs w:val="22"/>
        </w:rPr>
        <w:tab/>
      </w:r>
      <w:r w:rsidRPr="003575B7">
        <w:rPr>
          <w:rFonts w:cs="Arial"/>
          <w:color w:val="000000" w:themeColor="text1"/>
          <w:szCs w:val="22"/>
        </w:rPr>
        <w:t>(2 marks)</w:t>
      </w:r>
    </w:p>
    <w:p w14:paraId="6A4C5F8E" w14:textId="77777777" w:rsidR="002B39A4" w:rsidRPr="002B39A4" w:rsidRDefault="002B39A4" w:rsidP="002B39A4">
      <w:pPr>
        <w:rPr>
          <w:rFonts w:cs="Arial"/>
          <w:color w:val="000000" w:themeColor="text1"/>
          <w:szCs w:val="22"/>
        </w:rPr>
      </w:pPr>
    </w:p>
    <w:tbl>
      <w:tblPr>
        <w:tblStyle w:val="TableGrid"/>
        <w:tblW w:w="9085" w:type="dxa"/>
        <w:tblInd w:w="720" w:type="dxa"/>
        <w:tblLook w:val="04A0" w:firstRow="1" w:lastRow="0" w:firstColumn="1" w:lastColumn="0" w:noHBand="0" w:noVBand="1"/>
      </w:tblPr>
      <w:tblGrid>
        <w:gridCol w:w="7645"/>
        <w:gridCol w:w="1440"/>
      </w:tblGrid>
      <w:tr w:rsidR="00D9466A" w:rsidRPr="00CF0AAA" w14:paraId="373D9CAC" w14:textId="77777777" w:rsidTr="003425A8">
        <w:tc>
          <w:tcPr>
            <w:tcW w:w="7645" w:type="dxa"/>
          </w:tcPr>
          <w:p w14:paraId="747F1D12" w14:textId="77777777" w:rsidR="00D9466A" w:rsidRPr="00CF0AAA" w:rsidRDefault="00D9466A" w:rsidP="003425A8">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4B8B3A05" w14:textId="77777777" w:rsidR="00D9466A" w:rsidRPr="00CF0AAA" w:rsidRDefault="00D9466A" w:rsidP="003425A8">
            <w:pPr>
              <w:pStyle w:val="ListParagraph"/>
              <w:ind w:left="0"/>
              <w:jc w:val="center"/>
              <w:rPr>
                <w:rFonts w:cs="Arial"/>
                <w:b/>
                <w:color w:val="000000" w:themeColor="text1"/>
                <w:szCs w:val="22"/>
              </w:rPr>
            </w:pPr>
            <w:r w:rsidRPr="00CF0AAA">
              <w:rPr>
                <w:rFonts w:cs="Arial"/>
                <w:b/>
                <w:color w:val="000000" w:themeColor="text1"/>
                <w:szCs w:val="22"/>
              </w:rPr>
              <w:t>Marks</w:t>
            </w:r>
          </w:p>
        </w:tc>
      </w:tr>
      <w:tr w:rsidR="00D9466A" w14:paraId="60562D54" w14:textId="77777777" w:rsidTr="0097311C">
        <w:trPr>
          <w:trHeight w:val="579"/>
        </w:trPr>
        <w:tc>
          <w:tcPr>
            <w:tcW w:w="7645" w:type="dxa"/>
            <w:vAlign w:val="center"/>
          </w:tcPr>
          <w:p w14:paraId="51B03791" w14:textId="2CD52682" w:rsidR="00D9466A" w:rsidRDefault="0018125D" w:rsidP="00D9466A">
            <w:pPr>
              <w:rPr>
                <w:rFonts w:cs="Arial"/>
                <w:color w:val="000000" w:themeColor="text1"/>
                <w:szCs w:val="22"/>
              </w:rPr>
            </w:pPr>
            <w:r>
              <w:rPr>
                <w:rFonts w:cs="Arial"/>
                <w:color w:val="000000" w:themeColor="text1"/>
                <w:szCs w:val="22"/>
              </w:rPr>
              <w:t xml:space="preserve">Selected - </w:t>
            </w:r>
            <w:r w:rsidR="00D9466A" w:rsidRPr="00CF0AAA">
              <w:rPr>
                <w:rFonts w:cs="Arial"/>
                <w:color w:val="000000" w:themeColor="text1"/>
                <w:szCs w:val="22"/>
              </w:rPr>
              <w:t>Sandra asks Xian-Li a question and gets no response as Xian-Li did not hear her, s</w:t>
            </w:r>
            <w:r w:rsidR="00D9466A">
              <w:rPr>
                <w:rFonts w:cs="Arial"/>
                <w:color w:val="000000" w:themeColor="text1"/>
                <w:szCs w:val="22"/>
              </w:rPr>
              <w:t>he was engrossed in her studies.</w:t>
            </w:r>
          </w:p>
        </w:tc>
        <w:tc>
          <w:tcPr>
            <w:tcW w:w="1440" w:type="dxa"/>
            <w:vAlign w:val="center"/>
          </w:tcPr>
          <w:p w14:paraId="7050A1A5" w14:textId="77777777" w:rsidR="00D9466A" w:rsidRDefault="00D9466A" w:rsidP="0097311C">
            <w:pPr>
              <w:pStyle w:val="ListParagraph"/>
              <w:ind w:left="0"/>
              <w:jc w:val="center"/>
              <w:rPr>
                <w:rFonts w:cs="Arial"/>
                <w:color w:val="000000" w:themeColor="text1"/>
                <w:szCs w:val="22"/>
              </w:rPr>
            </w:pPr>
            <w:r>
              <w:rPr>
                <w:rFonts w:cs="Arial"/>
                <w:color w:val="000000" w:themeColor="text1"/>
                <w:szCs w:val="22"/>
              </w:rPr>
              <w:t>1</w:t>
            </w:r>
          </w:p>
        </w:tc>
      </w:tr>
      <w:tr w:rsidR="00D9466A" w14:paraId="12632CC3" w14:textId="77777777" w:rsidTr="0097311C">
        <w:trPr>
          <w:trHeight w:val="516"/>
        </w:trPr>
        <w:tc>
          <w:tcPr>
            <w:tcW w:w="7645" w:type="dxa"/>
            <w:vAlign w:val="center"/>
          </w:tcPr>
          <w:p w14:paraId="6515C90E" w14:textId="2D50AF4A" w:rsidR="00D9466A" w:rsidRPr="00CF0AAA" w:rsidRDefault="0018125D" w:rsidP="003425A8">
            <w:pPr>
              <w:rPr>
                <w:rFonts w:cs="Arial"/>
                <w:color w:val="000000" w:themeColor="text1"/>
                <w:szCs w:val="22"/>
              </w:rPr>
            </w:pPr>
            <w:r>
              <w:rPr>
                <w:rFonts w:cs="Arial"/>
                <w:color w:val="000000" w:themeColor="text1"/>
                <w:szCs w:val="22"/>
              </w:rPr>
              <w:t xml:space="preserve">Divided - </w:t>
            </w:r>
            <w:r w:rsidR="00D9466A" w:rsidRPr="00CF0AAA">
              <w:rPr>
                <w:rFonts w:cs="Arial"/>
                <w:color w:val="000000" w:themeColor="text1"/>
                <w:szCs w:val="22"/>
              </w:rPr>
              <w:t>Sandra and Xian-Li discuss their ball dresses together while reading the textbook.</w:t>
            </w:r>
          </w:p>
        </w:tc>
        <w:tc>
          <w:tcPr>
            <w:tcW w:w="1440" w:type="dxa"/>
            <w:vAlign w:val="center"/>
          </w:tcPr>
          <w:p w14:paraId="0FCEFA40" w14:textId="77777777" w:rsidR="00D9466A" w:rsidRDefault="00D9466A" w:rsidP="0097311C">
            <w:pPr>
              <w:pStyle w:val="ListParagraph"/>
              <w:ind w:left="0"/>
              <w:jc w:val="center"/>
              <w:rPr>
                <w:rFonts w:cs="Arial"/>
                <w:color w:val="000000" w:themeColor="text1"/>
                <w:szCs w:val="22"/>
              </w:rPr>
            </w:pPr>
            <w:r>
              <w:rPr>
                <w:rFonts w:cs="Arial"/>
                <w:color w:val="000000" w:themeColor="text1"/>
                <w:szCs w:val="22"/>
              </w:rPr>
              <w:t>1</w:t>
            </w:r>
          </w:p>
        </w:tc>
      </w:tr>
      <w:tr w:rsidR="00D9466A" w:rsidRPr="00CF0AAA" w14:paraId="47A726A1" w14:textId="77777777" w:rsidTr="003425A8">
        <w:tc>
          <w:tcPr>
            <w:tcW w:w="7645" w:type="dxa"/>
          </w:tcPr>
          <w:p w14:paraId="01B90192" w14:textId="77777777" w:rsidR="00D9466A" w:rsidRPr="00CF0AAA" w:rsidRDefault="00D9466A" w:rsidP="003425A8">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317DF184" w14:textId="77777777" w:rsidR="00D9466A" w:rsidRPr="00CF0AAA" w:rsidRDefault="00D9466A" w:rsidP="003425A8">
            <w:pPr>
              <w:pStyle w:val="ListParagraph"/>
              <w:ind w:left="0"/>
              <w:jc w:val="center"/>
              <w:rPr>
                <w:rFonts w:cs="Arial"/>
                <w:b/>
                <w:color w:val="000000" w:themeColor="text1"/>
                <w:szCs w:val="22"/>
              </w:rPr>
            </w:pPr>
            <w:r>
              <w:rPr>
                <w:rFonts w:cs="Arial"/>
                <w:b/>
                <w:color w:val="000000" w:themeColor="text1"/>
                <w:szCs w:val="22"/>
              </w:rPr>
              <w:t>2</w:t>
            </w:r>
          </w:p>
        </w:tc>
      </w:tr>
    </w:tbl>
    <w:p w14:paraId="3AC93E99" w14:textId="77777777" w:rsidR="009443F8" w:rsidRDefault="009443F8" w:rsidP="002B39A4">
      <w:pPr>
        <w:rPr>
          <w:rFonts w:cs="Arial"/>
          <w:color w:val="000000" w:themeColor="text1"/>
          <w:szCs w:val="22"/>
        </w:rPr>
      </w:pPr>
    </w:p>
    <w:p w14:paraId="7281B884" w14:textId="77777777" w:rsidR="00D9466A" w:rsidRPr="00CF0AAA" w:rsidRDefault="00D9466A" w:rsidP="002B39A4">
      <w:pPr>
        <w:rPr>
          <w:rFonts w:cs="Arial"/>
          <w:color w:val="000000" w:themeColor="text1"/>
          <w:szCs w:val="22"/>
        </w:rPr>
      </w:pPr>
    </w:p>
    <w:p w14:paraId="507F539E" w14:textId="77777777" w:rsidR="00807880" w:rsidRDefault="00807880" w:rsidP="009D60E7">
      <w:pPr>
        <w:pStyle w:val="ListParagraph"/>
        <w:numPr>
          <w:ilvl w:val="0"/>
          <w:numId w:val="6"/>
        </w:numPr>
        <w:tabs>
          <w:tab w:val="left" w:pos="8550"/>
        </w:tabs>
        <w:ind w:left="720" w:right="245" w:hanging="720"/>
        <w:rPr>
          <w:rFonts w:cs="Arial"/>
          <w:color w:val="000000" w:themeColor="text1"/>
          <w:szCs w:val="22"/>
        </w:rPr>
      </w:pPr>
      <w:r w:rsidRPr="003575B7">
        <w:rPr>
          <w:rFonts w:cs="Arial"/>
          <w:color w:val="000000" w:themeColor="text1"/>
          <w:szCs w:val="22"/>
        </w:rPr>
        <w:t>Why do psychologists use physiological responses for states of consciousness rather than other measures?</w:t>
      </w:r>
      <w:r>
        <w:rPr>
          <w:rFonts w:cs="Arial"/>
          <w:color w:val="000000" w:themeColor="text1"/>
          <w:szCs w:val="22"/>
        </w:rPr>
        <w:tab/>
        <w:t>(</w:t>
      </w:r>
      <w:r w:rsidRPr="003575B7">
        <w:rPr>
          <w:rFonts w:cs="Arial"/>
          <w:color w:val="000000" w:themeColor="text1"/>
          <w:szCs w:val="22"/>
        </w:rPr>
        <w:t>2 marks</w:t>
      </w:r>
      <w:r>
        <w:rPr>
          <w:rFonts w:cs="Arial"/>
          <w:color w:val="000000" w:themeColor="text1"/>
          <w:szCs w:val="22"/>
        </w:rPr>
        <w:t>)</w:t>
      </w:r>
    </w:p>
    <w:p w14:paraId="172EDA6E" w14:textId="77777777" w:rsidR="002B39A4" w:rsidRPr="00311728" w:rsidRDefault="002B39A4" w:rsidP="002B39A4">
      <w:pPr>
        <w:tabs>
          <w:tab w:val="left" w:pos="8730"/>
        </w:tabs>
        <w:rPr>
          <w:rFonts w:cs="Arial"/>
          <w:color w:val="000000" w:themeColor="text1"/>
          <w:szCs w:val="22"/>
        </w:rPr>
      </w:pPr>
    </w:p>
    <w:tbl>
      <w:tblPr>
        <w:tblStyle w:val="TableGrid"/>
        <w:tblW w:w="9085" w:type="dxa"/>
        <w:tblInd w:w="720" w:type="dxa"/>
        <w:tblLook w:val="04A0" w:firstRow="1" w:lastRow="0" w:firstColumn="1" w:lastColumn="0" w:noHBand="0" w:noVBand="1"/>
      </w:tblPr>
      <w:tblGrid>
        <w:gridCol w:w="7645"/>
        <w:gridCol w:w="1440"/>
      </w:tblGrid>
      <w:tr w:rsidR="00D9466A" w:rsidRPr="00CF0AAA" w14:paraId="5914A9D6" w14:textId="77777777" w:rsidTr="003425A8">
        <w:tc>
          <w:tcPr>
            <w:tcW w:w="7645" w:type="dxa"/>
          </w:tcPr>
          <w:p w14:paraId="6A09B0EB" w14:textId="77777777" w:rsidR="00D9466A" w:rsidRPr="00CF0AAA" w:rsidRDefault="00D9466A" w:rsidP="003425A8">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10D511B3" w14:textId="77777777" w:rsidR="00D9466A" w:rsidRPr="00CF0AAA" w:rsidRDefault="00D9466A" w:rsidP="003425A8">
            <w:pPr>
              <w:pStyle w:val="ListParagraph"/>
              <w:ind w:left="0"/>
              <w:jc w:val="center"/>
              <w:rPr>
                <w:rFonts w:cs="Arial"/>
                <w:b/>
                <w:color w:val="000000" w:themeColor="text1"/>
                <w:szCs w:val="22"/>
              </w:rPr>
            </w:pPr>
            <w:r w:rsidRPr="00CF0AAA">
              <w:rPr>
                <w:rFonts w:cs="Arial"/>
                <w:b/>
                <w:color w:val="000000" w:themeColor="text1"/>
                <w:szCs w:val="22"/>
              </w:rPr>
              <w:t>Marks</w:t>
            </w:r>
          </w:p>
        </w:tc>
      </w:tr>
      <w:tr w:rsidR="00D9466A" w14:paraId="15B01AF7" w14:textId="77777777" w:rsidTr="0097311C">
        <w:trPr>
          <w:trHeight w:val="288"/>
        </w:trPr>
        <w:tc>
          <w:tcPr>
            <w:tcW w:w="7645" w:type="dxa"/>
            <w:vAlign w:val="center"/>
          </w:tcPr>
          <w:p w14:paraId="08C45E39" w14:textId="37549BEF" w:rsidR="00D9466A" w:rsidRDefault="00D9466A" w:rsidP="003425A8">
            <w:pPr>
              <w:rPr>
                <w:rFonts w:cs="Arial"/>
                <w:color w:val="000000" w:themeColor="text1"/>
                <w:szCs w:val="22"/>
              </w:rPr>
            </w:pPr>
            <w:r w:rsidRPr="00CF0AAA">
              <w:rPr>
                <w:rFonts w:cs="Arial"/>
                <w:color w:val="000000" w:themeColor="text1"/>
                <w:szCs w:val="22"/>
              </w:rPr>
              <w:t>States of consciousness cannot be directly measured and methods such as observation or what people tell us can be bias</w:t>
            </w:r>
            <w:r w:rsidR="0061441B">
              <w:rPr>
                <w:rFonts w:cs="Arial"/>
                <w:color w:val="000000" w:themeColor="text1"/>
                <w:szCs w:val="22"/>
              </w:rPr>
              <w:t>ed</w:t>
            </w:r>
            <w:r w:rsidRPr="00CF0AAA">
              <w:rPr>
                <w:rFonts w:cs="Arial"/>
                <w:color w:val="000000" w:themeColor="text1"/>
                <w:szCs w:val="22"/>
              </w:rPr>
              <w:t>, dishonest or incorrect.</w:t>
            </w:r>
          </w:p>
        </w:tc>
        <w:tc>
          <w:tcPr>
            <w:tcW w:w="1440" w:type="dxa"/>
            <w:vAlign w:val="center"/>
          </w:tcPr>
          <w:p w14:paraId="705F5E43" w14:textId="1CAB80E8" w:rsidR="00D9466A" w:rsidRDefault="00D9466A" w:rsidP="0097311C">
            <w:pPr>
              <w:pStyle w:val="ListParagraph"/>
              <w:ind w:left="0"/>
              <w:jc w:val="center"/>
              <w:rPr>
                <w:rFonts w:cs="Arial"/>
                <w:color w:val="000000" w:themeColor="text1"/>
                <w:szCs w:val="22"/>
              </w:rPr>
            </w:pPr>
            <w:r>
              <w:rPr>
                <w:rFonts w:cs="Arial"/>
                <w:color w:val="000000" w:themeColor="text1"/>
                <w:szCs w:val="22"/>
              </w:rPr>
              <w:t>1</w:t>
            </w:r>
            <w:r w:rsidR="00D75080">
              <w:rPr>
                <w:rFonts w:cs="Arial"/>
                <w:color w:val="000000" w:themeColor="text1"/>
                <w:szCs w:val="22"/>
              </w:rPr>
              <w:t>-2</w:t>
            </w:r>
          </w:p>
        </w:tc>
      </w:tr>
      <w:tr w:rsidR="00D9466A" w:rsidRPr="00CF0AAA" w14:paraId="2787F5D0" w14:textId="77777777" w:rsidTr="003425A8">
        <w:tc>
          <w:tcPr>
            <w:tcW w:w="7645" w:type="dxa"/>
          </w:tcPr>
          <w:p w14:paraId="20073B7E" w14:textId="77777777" w:rsidR="00D9466A" w:rsidRPr="00CF0AAA" w:rsidRDefault="00D9466A" w:rsidP="003425A8">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5082085F" w14:textId="28843047" w:rsidR="00D9466A" w:rsidRPr="00CF0AAA" w:rsidRDefault="00D75080" w:rsidP="003425A8">
            <w:pPr>
              <w:pStyle w:val="ListParagraph"/>
              <w:ind w:left="0"/>
              <w:jc w:val="center"/>
              <w:rPr>
                <w:rFonts w:cs="Arial"/>
                <w:b/>
                <w:color w:val="000000" w:themeColor="text1"/>
                <w:szCs w:val="22"/>
              </w:rPr>
            </w:pPr>
            <w:r>
              <w:rPr>
                <w:rFonts w:cs="Arial"/>
                <w:b/>
                <w:color w:val="000000" w:themeColor="text1"/>
                <w:szCs w:val="22"/>
              </w:rPr>
              <w:t>2</w:t>
            </w:r>
          </w:p>
        </w:tc>
      </w:tr>
    </w:tbl>
    <w:p w14:paraId="34BE0D3A" w14:textId="208C57DC" w:rsidR="00807880" w:rsidRDefault="00807880" w:rsidP="002B39A4">
      <w:pPr>
        <w:rPr>
          <w:rFonts w:cs="Arial"/>
          <w:szCs w:val="22"/>
        </w:rPr>
      </w:pPr>
    </w:p>
    <w:p w14:paraId="08FE9E36" w14:textId="77777777" w:rsidR="00807880" w:rsidRPr="00591494" w:rsidRDefault="00807880" w:rsidP="002B39A4">
      <w:pPr>
        <w:rPr>
          <w:rFonts w:cs="Arial"/>
          <w:sz w:val="18"/>
          <w:szCs w:val="22"/>
        </w:rPr>
      </w:pPr>
    </w:p>
    <w:p w14:paraId="3BAB0ECA" w14:textId="77777777" w:rsidR="00807880" w:rsidRPr="00BD2B9B" w:rsidRDefault="00807880" w:rsidP="00807880">
      <w:pPr>
        <w:tabs>
          <w:tab w:val="left" w:pos="567"/>
          <w:tab w:val="left" w:pos="8370"/>
        </w:tabs>
        <w:ind w:right="245"/>
        <w:rPr>
          <w:rFonts w:cs="Arial"/>
          <w:b/>
          <w:szCs w:val="22"/>
        </w:rPr>
      </w:pPr>
      <w:r w:rsidRPr="00BD2B9B">
        <w:rPr>
          <w:rFonts w:cs="Arial"/>
          <w:b/>
          <w:szCs w:val="22"/>
        </w:rPr>
        <w:t>Question 7</w:t>
      </w:r>
      <w:r>
        <w:rPr>
          <w:rFonts w:cs="Arial"/>
          <w:b/>
          <w:szCs w:val="22"/>
        </w:rPr>
        <w:tab/>
      </w:r>
      <w:r w:rsidRPr="00BD2B9B">
        <w:rPr>
          <w:rFonts w:cs="Arial"/>
          <w:b/>
          <w:szCs w:val="22"/>
        </w:rPr>
        <w:t>(1</w:t>
      </w:r>
      <w:r>
        <w:rPr>
          <w:rFonts w:cs="Arial"/>
          <w:b/>
          <w:szCs w:val="22"/>
        </w:rPr>
        <w:t>2</w:t>
      </w:r>
      <w:r w:rsidRPr="00BD2B9B">
        <w:rPr>
          <w:rFonts w:cs="Arial"/>
          <w:b/>
          <w:szCs w:val="22"/>
        </w:rPr>
        <w:t xml:space="preserve"> marks)</w:t>
      </w:r>
    </w:p>
    <w:p w14:paraId="2C6322CA" w14:textId="77777777" w:rsidR="00807880" w:rsidRPr="00591494" w:rsidRDefault="00807880" w:rsidP="00807880">
      <w:pPr>
        <w:tabs>
          <w:tab w:val="left" w:pos="567"/>
          <w:tab w:val="left" w:pos="1120"/>
          <w:tab w:val="left" w:pos="8550"/>
        </w:tabs>
        <w:ind w:right="245"/>
        <w:rPr>
          <w:rFonts w:cs="Arial"/>
          <w:sz w:val="16"/>
          <w:szCs w:val="22"/>
        </w:rPr>
      </w:pPr>
    </w:p>
    <w:p w14:paraId="618CED68" w14:textId="44EC6091" w:rsidR="002B21AC" w:rsidRDefault="002B21AC" w:rsidP="002B21AC">
      <w:pPr>
        <w:pStyle w:val="ListParagraph"/>
        <w:numPr>
          <w:ilvl w:val="0"/>
          <w:numId w:val="7"/>
        </w:numPr>
        <w:tabs>
          <w:tab w:val="left" w:pos="8550"/>
        </w:tabs>
        <w:ind w:left="720" w:right="245" w:hanging="720"/>
        <w:rPr>
          <w:rFonts w:cs="Arial"/>
          <w:color w:val="000000" w:themeColor="text1"/>
          <w:szCs w:val="22"/>
        </w:rPr>
      </w:pPr>
      <w:r>
        <w:rPr>
          <w:rFonts w:cs="Arial"/>
          <w:color w:val="000000" w:themeColor="text1"/>
          <w:szCs w:val="22"/>
        </w:rPr>
        <w:t>Miles is 18 and sat the Stanford-Binet intelligence test, and gained a mental age of 16. Calculate his IQ and show your working.</w:t>
      </w:r>
      <w:r>
        <w:rPr>
          <w:rFonts w:cs="Arial"/>
          <w:color w:val="000000" w:themeColor="text1"/>
          <w:szCs w:val="22"/>
        </w:rPr>
        <w:tab/>
        <w:t>(</w:t>
      </w:r>
      <w:r w:rsidRPr="002911A9">
        <w:rPr>
          <w:rFonts w:cs="Arial"/>
          <w:color w:val="000000" w:themeColor="text1"/>
          <w:szCs w:val="22"/>
        </w:rPr>
        <w:t>2 marks</w:t>
      </w:r>
      <w:r>
        <w:rPr>
          <w:rFonts w:cs="Arial"/>
          <w:color w:val="000000" w:themeColor="text1"/>
          <w:szCs w:val="22"/>
        </w:rPr>
        <w:t>)</w:t>
      </w:r>
    </w:p>
    <w:p w14:paraId="3B41630F" w14:textId="75FCD265" w:rsidR="00D301C3" w:rsidRDefault="00D301C3" w:rsidP="00D301C3">
      <w:pPr>
        <w:tabs>
          <w:tab w:val="left" w:pos="8550"/>
        </w:tabs>
        <w:ind w:right="245"/>
        <w:rPr>
          <w:rFonts w:cs="Arial"/>
          <w:color w:val="000000" w:themeColor="text1"/>
          <w:szCs w:val="22"/>
        </w:rPr>
      </w:pPr>
    </w:p>
    <w:p w14:paraId="3854E2FC" w14:textId="0C467C12" w:rsidR="00D301C3" w:rsidRDefault="00D301C3" w:rsidP="00D301C3">
      <w:pPr>
        <w:tabs>
          <w:tab w:val="left" w:pos="8550"/>
        </w:tabs>
        <w:ind w:right="245"/>
        <w:rPr>
          <w:rFonts w:cs="Arial"/>
          <w:color w:val="000000" w:themeColor="text1"/>
          <w:szCs w:val="22"/>
        </w:rPr>
      </w:pPr>
      <w:r>
        <w:rPr>
          <w:rFonts w:cs="Arial"/>
          <w:color w:val="000000" w:themeColor="text1"/>
          <w:szCs w:val="22"/>
        </w:rPr>
        <w:t>16/18 x 10=</w:t>
      </w:r>
    </w:p>
    <w:p w14:paraId="07126428" w14:textId="25D15415" w:rsidR="00D301C3" w:rsidRPr="00D301C3" w:rsidRDefault="00D301C3" w:rsidP="00D301C3">
      <w:pPr>
        <w:tabs>
          <w:tab w:val="left" w:pos="8550"/>
        </w:tabs>
        <w:ind w:right="245"/>
        <w:rPr>
          <w:rFonts w:cs="Arial"/>
          <w:color w:val="000000" w:themeColor="text1"/>
          <w:szCs w:val="22"/>
        </w:rPr>
      </w:pPr>
      <w:r>
        <w:rPr>
          <w:rFonts w:cs="Arial"/>
          <w:color w:val="000000" w:themeColor="text1"/>
          <w:szCs w:val="22"/>
        </w:rPr>
        <w:t>88.89</w:t>
      </w:r>
    </w:p>
    <w:p w14:paraId="78ABB992" w14:textId="7D7872B4" w:rsidR="000078B9" w:rsidRDefault="000078B9" w:rsidP="00591494">
      <w:pPr>
        <w:ind w:left="345"/>
        <w:rPr>
          <w:rFonts w:cs="Arial"/>
          <w:color w:val="000000" w:themeColor="text1"/>
          <w:sz w:val="16"/>
          <w:szCs w:val="22"/>
        </w:rPr>
      </w:pPr>
    </w:p>
    <w:p w14:paraId="26737E8D" w14:textId="726B3065" w:rsidR="002B21AC" w:rsidRDefault="002B21AC" w:rsidP="00591494">
      <w:pPr>
        <w:ind w:left="345"/>
        <w:rPr>
          <w:rFonts w:cs="Arial"/>
          <w:color w:val="000000" w:themeColor="text1"/>
          <w:sz w:val="16"/>
          <w:szCs w:val="22"/>
        </w:rPr>
      </w:pPr>
    </w:p>
    <w:p w14:paraId="152C8363" w14:textId="77777777" w:rsidR="002B21AC" w:rsidRPr="00591494" w:rsidRDefault="002B21AC" w:rsidP="00591494">
      <w:pPr>
        <w:ind w:left="345"/>
        <w:rPr>
          <w:rFonts w:cs="Arial"/>
          <w:color w:val="000000" w:themeColor="text1"/>
          <w:sz w:val="16"/>
          <w:szCs w:val="22"/>
        </w:rPr>
      </w:pPr>
    </w:p>
    <w:p w14:paraId="04D09C56" w14:textId="77777777" w:rsidR="00807880" w:rsidRDefault="00807880" w:rsidP="009D60E7">
      <w:pPr>
        <w:pStyle w:val="ListParagraph"/>
        <w:numPr>
          <w:ilvl w:val="0"/>
          <w:numId w:val="7"/>
        </w:numPr>
        <w:tabs>
          <w:tab w:val="left" w:pos="8550"/>
        </w:tabs>
        <w:ind w:left="720" w:right="245" w:hanging="720"/>
        <w:rPr>
          <w:rFonts w:cs="Arial"/>
          <w:color w:val="000000" w:themeColor="text1"/>
          <w:szCs w:val="22"/>
        </w:rPr>
      </w:pPr>
      <w:r w:rsidRPr="002911A9">
        <w:rPr>
          <w:rFonts w:cs="Arial"/>
          <w:color w:val="000000" w:themeColor="text1"/>
          <w:szCs w:val="22"/>
        </w:rPr>
        <w:t xml:space="preserve">What is </w:t>
      </w:r>
      <w:r w:rsidRPr="002911A9">
        <w:rPr>
          <w:rFonts w:cs="Arial"/>
          <w:b/>
          <w:color w:val="000000" w:themeColor="text1"/>
          <w:szCs w:val="22"/>
        </w:rPr>
        <w:t>one</w:t>
      </w:r>
      <w:r w:rsidRPr="002911A9">
        <w:rPr>
          <w:rFonts w:cs="Arial"/>
          <w:color w:val="000000" w:themeColor="text1"/>
          <w:szCs w:val="22"/>
        </w:rPr>
        <w:t xml:space="preserve"> advantage to using individual intelligence te</w:t>
      </w:r>
      <w:r>
        <w:rPr>
          <w:rFonts w:cs="Arial"/>
          <w:color w:val="000000" w:themeColor="text1"/>
          <w:szCs w:val="22"/>
        </w:rPr>
        <w:t>sting instead of group testing?</w:t>
      </w:r>
    </w:p>
    <w:p w14:paraId="520A35AE" w14:textId="77777777" w:rsidR="00807880" w:rsidRDefault="00807880" w:rsidP="00807880">
      <w:pPr>
        <w:pStyle w:val="ListParagraph"/>
        <w:tabs>
          <w:tab w:val="left" w:pos="8550"/>
        </w:tabs>
        <w:ind w:right="245"/>
        <w:rPr>
          <w:rFonts w:cs="Arial"/>
          <w:color w:val="000000" w:themeColor="text1"/>
          <w:szCs w:val="22"/>
        </w:rPr>
      </w:pPr>
      <w:r>
        <w:rPr>
          <w:rFonts w:cs="Arial"/>
          <w:color w:val="000000" w:themeColor="text1"/>
          <w:szCs w:val="22"/>
        </w:rPr>
        <w:tab/>
        <w:t>(</w:t>
      </w:r>
      <w:r w:rsidRPr="002911A9">
        <w:rPr>
          <w:rFonts w:cs="Arial"/>
          <w:color w:val="000000" w:themeColor="text1"/>
          <w:szCs w:val="22"/>
        </w:rPr>
        <w:t>1 mark</w:t>
      </w:r>
      <w:r>
        <w:rPr>
          <w:rFonts w:cs="Arial"/>
          <w:color w:val="000000" w:themeColor="text1"/>
          <w:szCs w:val="22"/>
        </w:rPr>
        <w:t>)</w:t>
      </w:r>
    </w:p>
    <w:p w14:paraId="48790935" w14:textId="77777777" w:rsidR="002B39A4" w:rsidRPr="00591494" w:rsidRDefault="002B39A4" w:rsidP="00591494">
      <w:pPr>
        <w:tabs>
          <w:tab w:val="left" w:pos="8730"/>
        </w:tabs>
        <w:ind w:left="345"/>
        <w:rPr>
          <w:rFonts w:cs="Arial"/>
          <w:color w:val="000000" w:themeColor="text1"/>
          <w:sz w:val="16"/>
          <w:szCs w:val="22"/>
        </w:rPr>
      </w:pPr>
    </w:p>
    <w:tbl>
      <w:tblPr>
        <w:tblStyle w:val="TableGrid"/>
        <w:tblW w:w="9000" w:type="dxa"/>
        <w:tblInd w:w="805" w:type="dxa"/>
        <w:tblLook w:val="04A0" w:firstRow="1" w:lastRow="0" w:firstColumn="1" w:lastColumn="0" w:noHBand="0" w:noVBand="1"/>
      </w:tblPr>
      <w:tblGrid>
        <w:gridCol w:w="7560"/>
        <w:gridCol w:w="1440"/>
      </w:tblGrid>
      <w:tr w:rsidR="00311728" w:rsidRPr="00CF0AAA" w14:paraId="5B45B677" w14:textId="77777777" w:rsidTr="00807880">
        <w:trPr>
          <w:trHeight w:val="70"/>
        </w:trPr>
        <w:tc>
          <w:tcPr>
            <w:tcW w:w="7560" w:type="dxa"/>
          </w:tcPr>
          <w:p w14:paraId="3CB7DB79" w14:textId="77777777" w:rsidR="00311728" w:rsidRPr="00CF0AAA" w:rsidRDefault="00311728" w:rsidP="003425A8">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746B8121" w14:textId="77777777" w:rsidR="00311728" w:rsidRPr="00CF0AAA" w:rsidRDefault="00311728" w:rsidP="003425A8">
            <w:pPr>
              <w:pStyle w:val="ListParagraph"/>
              <w:ind w:left="0"/>
              <w:jc w:val="center"/>
              <w:rPr>
                <w:rFonts w:cs="Arial"/>
                <w:b/>
                <w:color w:val="000000" w:themeColor="text1"/>
                <w:szCs w:val="22"/>
              </w:rPr>
            </w:pPr>
            <w:r w:rsidRPr="00CF0AAA">
              <w:rPr>
                <w:rFonts w:cs="Arial"/>
                <w:b/>
                <w:color w:val="000000" w:themeColor="text1"/>
                <w:szCs w:val="22"/>
              </w:rPr>
              <w:t>Marks</w:t>
            </w:r>
          </w:p>
        </w:tc>
      </w:tr>
      <w:tr w:rsidR="00311728" w14:paraId="67B29688" w14:textId="77777777" w:rsidTr="00B72869">
        <w:trPr>
          <w:trHeight w:val="288"/>
        </w:trPr>
        <w:tc>
          <w:tcPr>
            <w:tcW w:w="7560" w:type="dxa"/>
            <w:vAlign w:val="center"/>
          </w:tcPr>
          <w:p w14:paraId="7FFB45B6" w14:textId="41EED4E0" w:rsidR="0061441B" w:rsidRDefault="0061441B" w:rsidP="0061441B">
            <w:pPr>
              <w:rPr>
                <w:rFonts w:cs="Arial"/>
                <w:color w:val="000000" w:themeColor="text1"/>
                <w:szCs w:val="22"/>
                <w:lang w:val="en-AU"/>
              </w:rPr>
            </w:pPr>
            <w:r>
              <w:rPr>
                <w:rFonts w:cs="Arial"/>
                <w:color w:val="000000" w:themeColor="text1"/>
                <w:szCs w:val="22"/>
                <w:lang w:val="en-AU"/>
              </w:rPr>
              <w:t>Any one of below</w:t>
            </w:r>
          </w:p>
          <w:p w14:paraId="7B01E00E" w14:textId="0F64B227" w:rsidR="0061441B" w:rsidRPr="0061441B" w:rsidRDefault="0061441B" w:rsidP="0061441B">
            <w:pPr>
              <w:numPr>
                <w:ilvl w:val="0"/>
                <w:numId w:val="24"/>
              </w:numPr>
              <w:rPr>
                <w:rFonts w:cs="Arial"/>
                <w:color w:val="000000" w:themeColor="text1"/>
                <w:szCs w:val="22"/>
                <w:lang w:val="en-AU"/>
              </w:rPr>
            </w:pPr>
            <w:r>
              <w:rPr>
                <w:rFonts w:cs="Arial"/>
                <w:color w:val="000000" w:themeColor="text1"/>
                <w:szCs w:val="22"/>
                <w:lang w:val="en-AU"/>
              </w:rPr>
              <w:t>Mor</w:t>
            </w:r>
            <w:r w:rsidR="0070772E" w:rsidRPr="0061441B">
              <w:rPr>
                <w:rFonts w:cs="Arial"/>
                <w:color w:val="000000" w:themeColor="text1"/>
                <w:szCs w:val="22"/>
                <w:lang w:val="en-AU"/>
              </w:rPr>
              <w:t>e information can be derived from the test</w:t>
            </w:r>
          </w:p>
          <w:p w14:paraId="2432718D" w14:textId="77777777" w:rsidR="002C1E1D" w:rsidRPr="0061441B" w:rsidRDefault="0070772E" w:rsidP="0061441B">
            <w:pPr>
              <w:numPr>
                <w:ilvl w:val="0"/>
                <w:numId w:val="25"/>
              </w:numPr>
              <w:rPr>
                <w:rFonts w:cs="Arial"/>
                <w:color w:val="000000" w:themeColor="text1"/>
                <w:szCs w:val="22"/>
                <w:lang w:val="en-AU"/>
              </w:rPr>
            </w:pPr>
            <w:r w:rsidRPr="0061441B">
              <w:rPr>
                <w:rFonts w:cs="Arial"/>
                <w:color w:val="000000" w:themeColor="text1"/>
                <w:szCs w:val="22"/>
                <w:lang w:val="en-AU"/>
              </w:rPr>
              <w:t>Reduce anxiety – examiner puts the person at ease</w:t>
            </w:r>
          </w:p>
          <w:p w14:paraId="1C75C73A" w14:textId="3FD6D07D" w:rsidR="0061441B" w:rsidRPr="0061441B" w:rsidRDefault="0070772E" w:rsidP="0061441B">
            <w:pPr>
              <w:numPr>
                <w:ilvl w:val="0"/>
                <w:numId w:val="26"/>
              </w:numPr>
              <w:rPr>
                <w:rFonts w:cs="Arial"/>
                <w:color w:val="000000" w:themeColor="text1"/>
                <w:szCs w:val="22"/>
                <w:lang w:val="en-AU"/>
              </w:rPr>
            </w:pPr>
            <w:r w:rsidRPr="0061441B">
              <w:rPr>
                <w:rFonts w:cs="Arial"/>
                <w:color w:val="000000" w:themeColor="text1"/>
                <w:szCs w:val="22"/>
                <w:lang w:val="en-AU"/>
              </w:rPr>
              <w:t>Examiner develops relationship with person</w:t>
            </w:r>
          </w:p>
        </w:tc>
        <w:tc>
          <w:tcPr>
            <w:tcW w:w="1440" w:type="dxa"/>
          </w:tcPr>
          <w:p w14:paraId="6D68C74C" w14:textId="77777777" w:rsidR="00311728" w:rsidRDefault="00311728" w:rsidP="003425A8">
            <w:pPr>
              <w:pStyle w:val="ListParagraph"/>
              <w:ind w:left="0"/>
              <w:jc w:val="center"/>
              <w:rPr>
                <w:rFonts w:cs="Arial"/>
                <w:color w:val="000000" w:themeColor="text1"/>
                <w:szCs w:val="22"/>
              </w:rPr>
            </w:pPr>
            <w:r>
              <w:rPr>
                <w:rFonts w:cs="Arial"/>
                <w:color w:val="000000" w:themeColor="text1"/>
                <w:szCs w:val="22"/>
              </w:rPr>
              <w:t>1</w:t>
            </w:r>
          </w:p>
        </w:tc>
      </w:tr>
      <w:tr w:rsidR="00311728" w:rsidRPr="00CF0AAA" w14:paraId="0E822B6C" w14:textId="77777777" w:rsidTr="00591494">
        <w:trPr>
          <w:trHeight w:val="70"/>
        </w:trPr>
        <w:tc>
          <w:tcPr>
            <w:tcW w:w="7560" w:type="dxa"/>
          </w:tcPr>
          <w:p w14:paraId="0F467329" w14:textId="77777777" w:rsidR="00311728" w:rsidRPr="00CF0AAA" w:rsidRDefault="00311728" w:rsidP="003425A8">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1CBCB540" w14:textId="54CE0D51" w:rsidR="00311728" w:rsidRPr="00CF0AAA" w:rsidRDefault="00591494" w:rsidP="003425A8">
            <w:pPr>
              <w:pStyle w:val="ListParagraph"/>
              <w:ind w:left="0"/>
              <w:jc w:val="center"/>
              <w:rPr>
                <w:rFonts w:cs="Arial"/>
                <w:b/>
                <w:color w:val="000000" w:themeColor="text1"/>
                <w:szCs w:val="22"/>
              </w:rPr>
            </w:pPr>
            <w:r>
              <w:rPr>
                <w:rFonts w:cs="Arial"/>
                <w:b/>
                <w:color w:val="000000" w:themeColor="text1"/>
                <w:szCs w:val="22"/>
              </w:rPr>
              <w:t>1</w:t>
            </w:r>
          </w:p>
        </w:tc>
      </w:tr>
    </w:tbl>
    <w:p w14:paraId="1F6D8695" w14:textId="77777777" w:rsidR="00D75080" w:rsidRPr="00591494" w:rsidRDefault="00D75080" w:rsidP="00591494">
      <w:pPr>
        <w:ind w:left="345"/>
        <w:rPr>
          <w:rFonts w:cs="Arial"/>
          <w:color w:val="000000" w:themeColor="text1"/>
          <w:sz w:val="16"/>
          <w:szCs w:val="22"/>
        </w:rPr>
      </w:pPr>
    </w:p>
    <w:p w14:paraId="2D3D4C95" w14:textId="246B3213" w:rsidR="00807880" w:rsidRPr="002B21AC" w:rsidRDefault="002B21AC" w:rsidP="00807880">
      <w:pPr>
        <w:pStyle w:val="ListParagraph"/>
        <w:numPr>
          <w:ilvl w:val="0"/>
          <w:numId w:val="7"/>
        </w:numPr>
        <w:tabs>
          <w:tab w:val="left" w:pos="8550"/>
        </w:tabs>
        <w:ind w:left="720" w:right="245" w:hanging="720"/>
        <w:rPr>
          <w:rFonts w:cs="Arial"/>
          <w:color w:val="000000" w:themeColor="text1"/>
          <w:szCs w:val="22"/>
        </w:rPr>
      </w:pPr>
      <w:r w:rsidRPr="002B21AC">
        <w:rPr>
          <w:rFonts w:cs="Arial"/>
          <w:color w:val="000000" w:themeColor="text1"/>
          <w:szCs w:val="22"/>
        </w:rPr>
        <w:t>Define the psychological concept of intelligence</w:t>
      </w:r>
      <w:r w:rsidR="00807880" w:rsidRPr="002B21AC">
        <w:rPr>
          <w:rFonts w:cs="Arial"/>
          <w:color w:val="000000" w:themeColor="text1"/>
          <w:szCs w:val="22"/>
        </w:rPr>
        <w:tab/>
        <w:t>(3 marks)</w:t>
      </w:r>
    </w:p>
    <w:p w14:paraId="65D0A80A" w14:textId="77777777" w:rsidR="002B39A4" w:rsidRPr="00591494" w:rsidRDefault="002B39A4" w:rsidP="00591494">
      <w:pPr>
        <w:tabs>
          <w:tab w:val="left" w:pos="8730"/>
        </w:tabs>
        <w:ind w:left="345"/>
        <w:rPr>
          <w:rFonts w:cs="Arial"/>
          <w:color w:val="000000" w:themeColor="text1"/>
          <w:sz w:val="16"/>
          <w:szCs w:val="22"/>
        </w:rPr>
      </w:pPr>
    </w:p>
    <w:tbl>
      <w:tblPr>
        <w:tblStyle w:val="TableGrid"/>
        <w:tblW w:w="9000" w:type="dxa"/>
        <w:tblInd w:w="805" w:type="dxa"/>
        <w:tblLook w:val="04A0" w:firstRow="1" w:lastRow="0" w:firstColumn="1" w:lastColumn="0" w:noHBand="0" w:noVBand="1"/>
      </w:tblPr>
      <w:tblGrid>
        <w:gridCol w:w="7560"/>
        <w:gridCol w:w="1440"/>
      </w:tblGrid>
      <w:tr w:rsidR="00311728" w:rsidRPr="00CF0AAA" w14:paraId="0D474C02" w14:textId="77777777" w:rsidTr="00807880">
        <w:trPr>
          <w:trHeight w:val="70"/>
        </w:trPr>
        <w:tc>
          <w:tcPr>
            <w:tcW w:w="7560" w:type="dxa"/>
          </w:tcPr>
          <w:p w14:paraId="32C8998A" w14:textId="77777777" w:rsidR="00311728" w:rsidRPr="00CF0AAA" w:rsidRDefault="00311728" w:rsidP="003425A8">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40" w:type="dxa"/>
          </w:tcPr>
          <w:p w14:paraId="54B70BAA" w14:textId="77777777" w:rsidR="00311728" w:rsidRPr="00CF0AAA" w:rsidRDefault="00311728" w:rsidP="003425A8">
            <w:pPr>
              <w:pStyle w:val="ListParagraph"/>
              <w:ind w:left="0"/>
              <w:jc w:val="center"/>
              <w:rPr>
                <w:rFonts w:cs="Arial"/>
                <w:b/>
                <w:color w:val="000000" w:themeColor="text1"/>
                <w:szCs w:val="22"/>
              </w:rPr>
            </w:pPr>
            <w:r w:rsidRPr="00CF0AAA">
              <w:rPr>
                <w:rFonts w:cs="Arial"/>
                <w:b/>
                <w:color w:val="000000" w:themeColor="text1"/>
                <w:szCs w:val="22"/>
              </w:rPr>
              <w:t>Marks</w:t>
            </w:r>
          </w:p>
        </w:tc>
      </w:tr>
      <w:tr w:rsidR="00311728" w14:paraId="6EF8CEBF" w14:textId="77777777" w:rsidTr="00B72869">
        <w:trPr>
          <w:trHeight w:val="288"/>
        </w:trPr>
        <w:tc>
          <w:tcPr>
            <w:tcW w:w="7560" w:type="dxa"/>
            <w:vAlign w:val="center"/>
          </w:tcPr>
          <w:p w14:paraId="033B94A3" w14:textId="2AA2F025" w:rsidR="00311728" w:rsidRDefault="00D301C3" w:rsidP="00D301C3">
            <w:pPr>
              <w:rPr>
                <w:rFonts w:cs="Arial"/>
                <w:color w:val="000000" w:themeColor="text1"/>
                <w:szCs w:val="22"/>
              </w:rPr>
            </w:pPr>
            <w:r w:rsidRPr="00D301C3">
              <w:rPr>
                <w:rFonts w:cs="Arial"/>
                <w:color w:val="000000" w:themeColor="text1"/>
                <w:szCs w:val="22"/>
              </w:rPr>
              <w:t>ab</w:t>
            </w:r>
            <w:r>
              <w:rPr>
                <w:rFonts w:cs="Arial"/>
                <w:color w:val="000000" w:themeColor="text1"/>
                <w:szCs w:val="22"/>
              </w:rPr>
              <w:t>ility to learn from experience</w:t>
            </w:r>
          </w:p>
        </w:tc>
        <w:tc>
          <w:tcPr>
            <w:tcW w:w="1440" w:type="dxa"/>
          </w:tcPr>
          <w:p w14:paraId="1FC1F5A0" w14:textId="77777777" w:rsidR="00311728" w:rsidRDefault="00311728" w:rsidP="003425A8">
            <w:pPr>
              <w:pStyle w:val="ListParagraph"/>
              <w:ind w:left="0"/>
              <w:jc w:val="center"/>
              <w:rPr>
                <w:rFonts w:cs="Arial"/>
                <w:color w:val="000000" w:themeColor="text1"/>
                <w:szCs w:val="22"/>
              </w:rPr>
            </w:pPr>
            <w:r>
              <w:rPr>
                <w:rFonts w:cs="Arial"/>
                <w:color w:val="000000" w:themeColor="text1"/>
                <w:szCs w:val="22"/>
              </w:rPr>
              <w:t>1</w:t>
            </w:r>
          </w:p>
        </w:tc>
      </w:tr>
      <w:tr w:rsidR="00311728" w14:paraId="2FB817C5" w14:textId="77777777" w:rsidTr="00807880">
        <w:trPr>
          <w:trHeight w:val="70"/>
        </w:trPr>
        <w:tc>
          <w:tcPr>
            <w:tcW w:w="7560" w:type="dxa"/>
            <w:vAlign w:val="center"/>
          </w:tcPr>
          <w:p w14:paraId="5A205B23" w14:textId="62E973FD" w:rsidR="00311728" w:rsidRPr="00CF0AAA" w:rsidRDefault="00D301C3" w:rsidP="00311728">
            <w:pPr>
              <w:rPr>
                <w:rFonts w:cs="Arial"/>
                <w:color w:val="000000" w:themeColor="text1"/>
                <w:szCs w:val="22"/>
              </w:rPr>
            </w:pPr>
            <w:r>
              <w:rPr>
                <w:rFonts w:cs="Arial"/>
                <w:color w:val="000000" w:themeColor="text1"/>
                <w:szCs w:val="22"/>
              </w:rPr>
              <w:t>solve problems</w:t>
            </w:r>
          </w:p>
        </w:tc>
        <w:tc>
          <w:tcPr>
            <w:tcW w:w="1440" w:type="dxa"/>
          </w:tcPr>
          <w:p w14:paraId="26554155" w14:textId="77777777" w:rsidR="00311728" w:rsidRDefault="00311728" w:rsidP="003425A8">
            <w:pPr>
              <w:pStyle w:val="ListParagraph"/>
              <w:ind w:left="0"/>
              <w:jc w:val="center"/>
              <w:rPr>
                <w:rFonts w:cs="Arial"/>
                <w:color w:val="000000" w:themeColor="text1"/>
                <w:szCs w:val="22"/>
              </w:rPr>
            </w:pPr>
            <w:r>
              <w:rPr>
                <w:rFonts w:cs="Arial"/>
                <w:color w:val="000000" w:themeColor="text1"/>
                <w:szCs w:val="22"/>
              </w:rPr>
              <w:t>1</w:t>
            </w:r>
          </w:p>
        </w:tc>
      </w:tr>
      <w:tr w:rsidR="00311728" w14:paraId="339C4617" w14:textId="77777777" w:rsidTr="00807880">
        <w:trPr>
          <w:trHeight w:val="70"/>
        </w:trPr>
        <w:tc>
          <w:tcPr>
            <w:tcW w:w="7560" w:type="dxa"/>
            <w:vAlign w:val="center"/>
          </w:tcPr>
          <w:p w14:paraId="6BEA3577" w14:textId="45AD2738" w:rsidR="00311728" w:rsidRPr="00CF0AAA" w:rsidRDefault="00D301C3" w:rsidP="00D301C3">
            <w:pPr>
              <w:rPr>
                <w:rFonts w:cs="Arial"/>
                <w:color w:val="000000" w:themeColor="text1"/>
                <w:szCs w:val="22"/>
              </w:rPr>
            </w:pPr>
            <w:r w:rsidRPr="00D301C3">
              <w:rPr>
                <w:rFonts w:cs="Arial"/>
                <w:color w:val="000000" w:themeColor="text1"/>
                <w:szCs w:val="22"/>
              </w:rPr>
              <w:t>and use knowledge to adapt to new situations.</w:t>
            </w:r>
          </w:p>
        </w:tc>
        <w:tc>
          <w:tcPr>
            <w:tcW w:w="1440" w:type="dxa"/>
          </w:tcPr>
          <w:p w14:paraId="1311F979" w14:textId="14FFFAF9" w:rsidR="00311728" w:rsidRDefault="00311728" w:rsidP="003425A8">
            <w:pPr>
              <w:pStyle w:val="ListParagraph"/>
              <w:ind w:left="0"/>
              <w:jc w:val="center"/>
              <w:rPr>
                <w:rFonts w:cs="Arial"/>
                <w:color w:val="000000" w:themeColor="text1"/>
                <w:szCs w:val="22"/>
              </w:rPr>
            </w:pPr>
            <w:r>
              <w:rPr>
                <w:rFonts w:cs="Arial"/>
                <w:color w:val="000000" w:themeColor="text1"/>
                <w:szCs w:val="22"/>
              </w:rPr>
              <w:t>1</w:t>
            </w:r>
          </w:p>
        </w:tc>
      </w:tr>
      <w:tr w:rsidR="00311728" w:rsidRPr="00CF0AAA" w14:paraId="1FA52290" w14:textId="77777777" w:rsidTr="00807880">
        <w:trPr>
          <w:trHeight w:val="70"/>
        </w:trPr>
        <w:tc>
          <w:tcPr>
            <w:tcW w:w="7560" w:type="dxa"/>
          </w:tcPr>
          <w:p w14:paraId="4474BBC1" w14:textId="77777777" w:rsidR="00311728" w:rsidRPr="00CF0AAA" w:rsidRDefault="00311728" w:rsidP="003425A8">
            <w:pPr>
              <w:pStyle w:val="ListParagraph"/>
              <w:ind w:left="0"/>
              <w:jc w:val="right"/>
              <w:rPr>
                <w:rFonts w:cs="Arial"/>
                <w:b/>
                <w:color w:val="000000" w:themeColor="text1"/>
                <w:szCs w:val="22"/>
              </w:rPr>
            </w:pPr>
            <w:r w:rsidRPr="00CF0AAA">
              <w:rPr>
                <w:rFonts w:cs="Arial"/>
                <w:b/>
                <w:color w:val="000000" w:themeColor="text1"/>
                <w:szCs w:val="22"/>
              </w:rPr>
              <w:t>Total</w:t>
            </w:r>
          </w:p>
        </w:tc>
        <w:tc>
          <w:tcPr>
            <w:tcW w:w="1440" w:type="dxa"/>
          </w:tcPr>
          <w:p w14:paraId="4D53B720" w14:textId="6B2F3765" w:rsidR="00311728" w:rsidRPr="00CF0AAA" w:rsidRDefault="00311728" w:rsidP="003425A8">
            <w:pPr>
              <w:pStyle w:val="ListParagraph"/>
              <w:ind w:left="0"/>
              <w:jc w:val="center"/>
              <w:rPr>
                <w:rFonts w:cs="Arial"/>
                <w:b/>
                <w:color w:val="000000" w:themeColor="text1"/>
                <w:szCs w:val="22"/>
              </w:rPr>
            </w:pPr>
            <w:r>
              <w:rPr>
                <w:rFonts w:cs="Arial"/>
                <w:b/>
                <w:color w:val="000000" w:themeColor="text1"/>
                <w:szCs w:val="22"/>
              </w:rPr>
              <w:t>3</w:t>
            </w:r>
          </w:p>
        </w:tc>
      </w:tr>
    </w:tbl>
    <w:p w14:paraId="4C976232" w14:textId="47D0D79F" w:rsidR="000078B9" w:rsidRPr="00591494" w:rsidRDefault="000078B9" w:rsidP="00591494">
      <w:pPr>
        <w:tabs>
          <w:tab w:val="left" w:pos="8730"/>
        </w:tabs>
        <w:ind w:left="345"/>
        <w:rPr>
          <w:rFonts w:cs="Arial"/>
          <w:color w:val="000000" w:themeColor="text1"/>
          <w:sz w:val="16"/>
          <w:szCs w:val="22"/>
        </w:rPr>
      </w:pPr>
    </w:p>
    <w:p w14:paraId="57DAC76E" w14:textId="26339D24" w:rsidR="002B39A4" w:rsidRDefault="002B39A4" w:rsidP="009D60E7">
      <w:pPr>
        <w:pStyle w:val="ListParagraph"/>
        <w:numPr>
          <w:ilvl w:val="0"/>
          <w:numId w:val="7"/>
        </w:numPr>
        <w:tabs>
          <w:tab w:val="left" w:pos="8730"/>
        </w:tabs>
        <w:ind w:left="720" w:hanging="720"/>
        <w:rPr>
          <w:rFonts w:cs="Arial"/>
          <w:color w:val="000000" w:themeColor="text1"/>
          <w:szCs w:val="22"/>
        </w:rPr>
      </w:pPr>
      <w:r w:rsidRPr="002911A9">
        <w:rPr>
          <w:rFonts w:cs="Arial"/>
          <w:color w:val="000000" w:themeColor="text1"/>
          <w:szCs w:val="22"/>
        </w:rPr>
        <w:t>Also popular in contemporary intelligence ideas is Gardner’s theory of multiple intelligences, originally seven and later nine different</w:t>
      </w:r>
      <w:r w:rsidR="00B72869">
        <w:rPr>
          <w:rFonts w:cs="Arial"/>
          <w:color w:val="000000" w:themeColor="text1"/>
          <w:szCs w:val="22"/>
        </w:rPr>
        <w:t xml:space="preserve"> areas of unique intelligence. </w:t>
      </w:r>
      <w:r w:rsidRPr="002911A9">
        <w:rPr>
          <w:rFonts w:cs="Arial"/>
          <w:color w:val="000000" w:themeColor="text1"/>
          <w:szCs w:val="22"/>
        </w:rPr>
        <w:t xml:space="preserve">Name and describe </w:t>
      </w:r>
      <w:r w:rsidRPr="002911A9">
        <w:rPr>
          <w:rFonts w:cs="Arial"/>
          <w:b/>
          <w:color w:val="000000" w:themeColor="text1"/>
          <w:szCs w:val="22"/>
        </w:rPr>
        <w:t>three</w:t>
      </w:r>
      <w:r>
        <w:rPr>
          <w:rFonts w:cs="Arial"/>
          <w:color w:val="000000" w:themeColor="text1"/>
          <w:szCs w:val="22"/>
        </w:rPr>
        <w:t xml:space="preserve"> of these intelligences.</w:t>
      </w:r>
      <w:r>
        <w:rPr>
          <w:rFonts w:cs="Arial"/>
          <w:color w:val="000000" w:themeColor="text1"/>
          <w:szCs w:val="22"/>
        </w:rPr>
        <w:tab/>
        <w:t>(</w:t>
      </w:r>
      <w:r w:rsidRPr="002911A9">
        <w:rPr>
          <w:rFonts w:cs="Arial"/>
          <w:color w:val="000000" w:themeColor="text1"/>
          <w:szCs w:val="22"/>
        </w:rPr>
        <w:t>6 marks</w:t>
      </w:r>
      <w:r>
        <w:rPr>
          <w:rFonts w:cs="Arial"/>
          <w:color w:val="000000" w:themeColor="text1"/>
          <w:szCs w:val="22"/>
        </w:rPr>
        <w:t>)</w:t>
      </w:r>
    </w:p>
    <w:p w14:paraId="14503EA4" w14:textId="77777777" w:rsidR="002B39A4" w:rsidRPr="00591494" w:rsidRDefault="002B39A4" w:rsidP="00591494">
      <w:pPr>
        <w:tabs>
          <w:tab w:val="left" w:pos="8730"/>
        </w:tabs>
        <w:ind w:left="345"/>
        <w:rPr>
          <w:rFonts w:cs="Arial"/>
          <w:color w:val="000000" w:themeColor="text1"/>
          <w:sz w:val="16"/>
          <w:szCs w:val="22"/>
        </w:rPr>
      </w:pPr>
    </w:p>
    <w:tbl>
      <w:tblPr>
        <w:tblStyle w:val="TableGrid"/>
        <w:tblW w:w="9115" w:type="dxa"/>
        <w:tblInd w:w="805" w:type="dxa"/>
        <w:tblLook w:val="04A0" w:firstRow="1" w:lastRow="0" w:firstColumn="1" w:lastColumn="0" w:noHBand="0" w:noVBand="1"/>
      </w:tblPr>
      <w:tblGrid>
        <w:gridCol w:w="7662"/>
        <w:gridCol w:w="1453"/>
      </w:tblGrid>
      <w:tr w:rsidR="003F6140" w:rsidRPr="00CF0AAA" w14:paraId="72085205" w14:textId="77777777" w:rsidTr="00591494">
        <w:tc>
          <w:tcPr>
            <w:tcW w:w="7662" w:type="dxa"/>
          </w:tcPr>
          <w:p w14:paraId="54138914" w14:textId="77777777" w:rsidR="003F6140" w:rsidRPr="00CF0AAA" w:rsidRDefault="003F6140" w:rsidP="003425A8">
            <w:pPr>
              <w:pStyle w:val="ListParagraph"/>
              <w:ind w:left="0"/>
              <w:jc w:val="center"/>
              <w:rPr>
                <w:rFonts w:cs="Arial"/>
                <w:b/>
                <w:color w:val="000000" w:themeColor="text1"/>
                <w:szCs w:val="22"/>
              </w:rPr>
            </w:pPr>
            <w:r w:rsidRPr="00CF0AAA">
              <w:rPr>
                <w:rFonts w:cs="Arial"/>
                <w:b/>
                <w:color w:val="000000" w:themeColor="text1"/>
                <w:szCs w:val="22"/>
              </w:rPr>
              <w:t>Description</w:t>
            </w:r>
          </w:p>
        </w:tc>
        <w:tc>
          <w:tcPr>
            <w:tcW w:w="1453" w:type="dxa"/>
          </w:tcPr>
          <w:p w14:paraId="0C7EA839" w14:textId="77777777" w:rsidR="003F6140" w:rsidRPr="00CF0AAA" w:rsidRDefault="003F6140" w:rsidP="003425A8">
            <w:pPr>
              <w:pStyle w:val="ListParagraph"/>
              <w:ind w:left="0"/>
              <w:jc w:val="center"/>
              <w:rPr>
                <w:rFonts w:cs="Arial"/>
                <w:b/>
                <w:color w:val="000000" w:themeColor="text1"/>
                <w:szCs w:val="22"/>
              </w:rPr>
            </w:pPr>
            <w:r w:rsidRPr="00CF0AAA">
              <w:rPr>
                <w:rFonts w:cs="Arial"/>
                <w:b/>
                <w:color w:val="000000" w:themeColor="text1"/>
                <w:szCs w:val="22"/>
              </w:rPr>
              <w:t>Marks</w:t>
            </w:r>
          </w:p>
        </w:tc>
      </w:tr>
      <w:tr w:rsidR="00D75080" w:rsidRPr="00CF0AAA" w14:paraId="53DCD2D2" w14:textId="77777777" w:rsidTr="00591494">
        <w:tc>
          <w:tcPr>
            <w:tcW w:w="9115" w:type="dxa"/>
            <w:gridSpan w:val="2"/>
          </w:tcPr>
          <w:p w14:paraId="145D218D" w14:textId="0B6CFE30" w:rsidR="00D75080" w:rsidRPr="00807880" w:rsidRDefault="00D75080" w:rsidP="00D75080">
            <w:pPr>
              <w:pStyle w:val="ListParagraph"/>
              <w:ind w:left="0"/>
              <w:rPr>
                <w:rFonts w:cs="Arial"/>
                <w:color w:val="000000" w:themeColor="text1"/>
                <w:szCs w:val="22"/>
              </w:rPr>
            </w:pPr>
            <w:r w:rsidRPr="00807880">
              <w:rPr>
                <w:rFonts w:cs="Arial"/>
                <w:color w:val="000000" w:themeColor="text1"/>
                <w:szCs w:val="22"/>
              </w:rPr>
              <w:t xml:space="preserve">One mark for name, one mark for description for a maximum of </w:t>
            </w:r>
            <w:r w:rsidR="00807880" w:rsidRPr="00807880">
              <w:rPr>
                <w:rFonts w:cs="Arial"/>
                <w:color w:val="000000" w:themeColor="text1"/>
                <w:szCs w:val="22"/>
              </w:rPr>
              <w:t>six</w:t>
            </w:r>
            <w:r w:rsidRPr="00807880">
              <w:rPr>
                <w:rFonts w:cs="Arial"/>
                <w:color w:val="000000" w:themeColor="text1"/>
                <w:szCs w:val="22"/>
              </w:rPr>
              <w:t xml:space="preserve"> marks.</w:t>
            </w:r>
          </w:p>
        </w:tc>
      </w:tr>
      <w:tr w:rsidR="003F6140" w14:paraId="1D01D28F" w14:textId="77777777" w:rsidTr="00591494">
        <w:trPr>
          <w:trHeight w:val="288"/>
        </w:trPr>
        <w:tc>
          <w:tcPr>
            <w:tcW w:w="7662" w:type="dxa"/>
            <w:vAlign w:val="center"/>
          </w:tcPr>
          <w:p w14:paraId="1B18B14A" w14:textId="737EDD4B" w:rsidR="00D75080" w:rsidRDefault="00D75080" w:rsidP="00ED3123">
            <w:pPr>
              <w:rPr>
                <w:rFonts w:cs="Arial"/>
                <w:color w:val="000000" w:themeColor="text1"/>
                <w:szCs w:val="22"/>
              </w:rPr>
            </w:pPr>
            <w:r>
              <w:rPr>
                <w:rFonts w:cs="Arial"/>
                <w:color w:val="000000" w:themeColor="text1"/>
                <w:szCs w:val="22"/>
              </w:rPr>
              <w:t xml:space="preserve">Any </w:t>
            </w:r>
            <w:r>
              <w:rPr>
                <w:rFonts w:cs="Arial"/>
                <w:b/>
                <w:color w:val="000000" w:themeColor="text1"/>
                <w:szCs w:val="22"/>
              </w:rPr>
              <w:t xml:space="preserve">three </w:t>
            </w:r>
            <w:r>
              <w:rPr>
                <w:rFonts w:cs="Arial"/>
                <w:color w:val="000000" w:themeColor="text1"/>
                <w:szCs w:val="22"/>
              </w:rPr>
              <w:t>of:</w:t>
            </w:r>
          </w:p>
          <w:p w14:paraId="7B4D0995" w14:textId="5E772022" w:rsidR="00ED3123" w:rsidRPr="00D75080" w:rsidRDefault="006E09CB" w:rsidP="009D60E7">
            <w:pPr>
              <w:pStyle w:val="ListParagraph"/>
              <w:numPr>
                <w:ilvl w:val="0"/>
                <w:numId w:val="14"/>
              </w:numPr>
              <w:ind w:left="345" w:right="-105"/>
              <w:rPr>
                <w:rFonts w:cs="Arial"/>
                <w:color w:val="000000" w:themeColor="text1"/>
                <w:szCs w:val="22"/>
              </w:rPr>
            </w:pPr>
            <w:r w:rsidRPr="00D75080">
              <w:rPr>
                <w:rFonts w:cs="Arial"/>
                <w:color w:val="000000" w:themeColor="text1"/>
                <w:szCs w:val="22"/>
              </w:rPr>
              <w:t xml:space="preserve">Musical-rhythmic - </w:t>
            </w:r>
            <w:r w:rsidR="00ED3123" w:rsidRPr="00D75080">
              <w:rPr>
                <w:rFonts w:cs="Arial"/>
                <w:color w:val="000000" w:themeColor="text1"/>
                <w:szCs w:val="22"/>
              </w:rPr>
              <w:t xml:space="preserve">sensitivity to sounds, rhythms, tones, and music. People with a high musical intelligence normally have good pitch, are able to sing, play musical instruments, and compose music. </w:t>
            </w:r>
          </w:p>
          <w:p w14:paraId="19773B6D" w14:textId="77777777" w:rsidR="00ED3123" w:rsidRPr="00D75080" w:rsidRDefault="00ED3123" w:rsidP="009D60E7">
            <w:pPr>
              <w:pStyle w:val="ListParagraph"/>
              <w:numPr>
                <w:ilvl w:val="0"/>
                <w:numId w:val="14"/>
              </w:numPr>
              <w:ind w:left="345" w:right="-105"/>
              <w:rPr>
                <w:rFonts w:cs="Arial"/>
                <w:color w:val="000000" w:themeColor="text1"/>
                <w:szCs w:val="22"/>
              </w:rPr>
            </w:pPr>
            <w:r w:rsidRPr="00D75080">
              <w:rPr>
                <w:rFonts w:cs="Arial"/>
                <w:color w:val="000000" w:themeColor="text1"/>
                <w:szCs w:val="22"/>
              </w:rPr>
              <w:t>Visual-spatial - spatial judgment and the ability to visualize with the mind's eye.</w:t>
            </w:r>
          </w:p>
          <w:p w14:paraId="59CBE042" w14:textId="77777777" w:rsidR="003F6140" w:rsidRDefault="00ED3123" w:rsidP="009D60E7">
            <w:pPr>
              <w:pStyle w:val="ListParagraph"/>
              <w:numPr>
                <w:ilvl w:val="0"/>
                <w:numId w:val="14"/>
              </w:numPr>
              <w:ind w:left="345" w:right="-105"/>
              <w:rPr>
                <w:rFonts w:cs="Arial"/>
                <w:color w:val="000000" w:themeColor="text1"/>
                <w:szCs w:val="22"/>
              </w:rPr>
            </w:pPr>
            <w:r w:rsidRPr="00D75080">
              <w:rPr>
                <w:rFonts w:cs="Arial"/>
                <w:color w:val="000000" w:themeColor="text1"/>
                <w:szCs w:val="22"/>
              </w:rPr>
              <w:t>Verbal-ling</w:t>
            </w:r>
            <w:r w:rsidR="0095534F" w:rsidRPr="00D75080">
              <w:rPr>
                <w:rFonts w:cs="Arial"/>
                <w:color w:val="000000" w:themeColor="text1"/>
                <w:szCs w:val="22"/>
              </w:rPr>
              <w:t>uistic -</w:t>
            </w:r>
            <w:r w:rsidRPr="00D75080">
              <w:rPr>
                <w:rFonts w:cs="Arial"/>
                <w:color w:val="000000" w:themeColor="text1"/>
                <w:szCs w:val="22"/>
              </w:rPr>
              <w:t xml:space="preserve"> abilities with words and languages. They are typically good at reading, writing, telling stories and memorizing words along with dates.</w:t>
            </w:r>
          </w:p>
          <w:p w14:paraId="7D672036" w14:textId="77777777" w:rsidR="00D75080" w:rsidRPr="00D75080" w:rsidRDefault="00D75080" w:rsidP="009D60E7">
            <w:pPr>
              <w:pStyle w:val="ListParagraph"/>
              <w:numPr>
                <w:ilvl w:val="0"/>
                <w:numId w:val="14"/>
              </w:numPr>
              <w:ind w:left="345" w:right="-105"/>
              <w:rPr>
                <w:rFonts w:cs="Arial"/>
                <w:color w:val="000000" w:themeColor="text1"/>
                <w:szCs w:val="22"/>
              </w:rPr>
            </w:pPr>
            <w:r w:rsidRPr="00D75080">
              <w:rPr>
                <w:rFonts w:cs="Arial"/>
                <w:color w:val="000000" w:themeColor="text1"/>
                <w:szCs w:val="22"/>
              </w:rPr>
              <w:t xml:space="preserve">Logical-mathematical - logic, reasoning, numbers and critical thinking. </w:t>
            </w:r>
          </w:p>
          <w:p w14:paraId="098A7FA0" w14:textId="68A0CBC1" w:rsidR="00D75080" w:rsidRPr="00D75080" w:rsidRDefault="00D75080" w:rsidP="009D60E7">
            <w:pPr>
              <w:pStyle w:val="ListParagraph"/>
              <w:numPr>
                <w:ilvl w:val="0"/>
                <w:numId w:val="14"/>
              </w:numPr>
              <w:ind w:left="345" w:right="-105"/>
              <w:rPr>
                <w:rFonts w:cs="Arial"/>
                <w:color w:val="000000" w:themeColor="text1"/>
                <w:szCs w:val="22"/>
              </w:rPr>
            </w:pPr>
            <w:r w:rsidRPr="00D75080">
              <w:rPr>
                <w:rFonts w:cs="Arial"/>
                <w:color w:val="000000" w:themeColor="text1"/>
                <w:szCs w:val="22"/>
              </w:rPr>
              <w:t>Bodily-kinesthetic - control of one's bodily motions and the capacity to handle objects skillfully; a sense of timing, a clear sense of the goal of a physical action, along with the ability to train responses.</w:t>
            </w:r>
          </w:p>
          <w:p w14:paraId="070D8350" w14:textId="77777777" w:rsidR="00D75080" w:rsidRDefault="00D75080" w:rsidP="009D60E7">
            <w:pPr>
              <w:pStyle w:val="ListParagraph"/>
              <w:numPr>
                <w:ilvl w:val="0"/>
                <w:numId w:val="14"/>
              </w:numPr>
              <w:ind w:left="345" w:right="-105"/>
              <w:rPr>
                <w:rFonts w:cs="Arial"/>
                <w:color w:val="000000" w:themeColor="text1"/>
                <w:szCs w:val="22"/>
              </w:rPr>
            </w:pPr>
            <w:r w:rsidRPr="002E4896">
              <w:rPr>
                <w:rFonts w:cs="Arial"/>
                <w:color w:val="000000" w:themeColor="text1"/>
                <w:szCs w:val="22"/>
              </w:rPr>
              <w:t>Interpersonal - sensitivity to others' moods, feelings, temperaments, motivations, and their ability to cooperate in ord</w:t>
            </w:r>
            <w:r>
              <w:rPr>
                <w:rFonts w:cs="Arial"/>
                <w:color w:val="000000" w:themeColor="text1"/>
                <w:szCs w:val="22"/>
              </w:rPr>
              <w:t>er to work as part of a group.</w:t>
            </w:r>
          </w:p>
          <w:p w14:paraId="2C7346A4" w14:textId="77777777" w:rsidR="00D75080" w:rsidRPr="00D75080" w:rsidRDefault="00D75080" w:rsidP="009D60E7">
            <w:pPr>
              <w:pStyle w:val="ListParagraph"/>
              <w:numPr>
                <w:ilvl w:val="0"/>
                <w:numId w:val="14"/>
              </w:numPr>
              <w:ind w:left="345" w:right="-195"/>
              <w:rPr>
                <w:rFonts w:cs="Arial"/>
                <w:color w:val="000000" w:themeColor="text1"/>
                <w:szCs w:val="22"/>
              </w:rPr>
            </w:pPr>
            <w:r w:rsidRPr="00D75080">
              <w:rPr>
                <w:rFonts w:cs="Arial"/>
                <w:color w:val="000000" w:themeColor="text1"/>
                <w:szCs w:val="22"/>
              </w:rPr>
              <w:t>Intrapersonal - introspective and self-reflective capacities, a deep understanding of the self; what one's strengths or weaknesses are, what makes one unique, being able to predict one's own reactions or emotions.</w:t>
            </w:r>
          </w:p>
          <w:p w14:paraId="3ED1A38A" w14:textId="77777777" w:rsidR="00D75080" w:rsidRPr="00D75080" w:rsidRDefault="00D75080" w:rsidP="009D60E7">
            <w:pPr>
              <w:pStyle w:val="ListParagraph"/>
              <w:numPr>
                <w:ilvl w:val="0"/>
                <w:numId w:val="14"/>
              </w:numPr>
              <w:ind w:left="345" w:right="-105"/>
              <w:rPr>
                <w:rFonts w:cs="Arial"/>
                <w:color w:val="000000" w:themeColor="text1"/>
                <w:szCs w:val="22"/>
              </w:rPr>
            </w:pPr>
            <w:r w:rsidRPr="00D75080">
              <w:rPr>
                <w:rFonts w:cs="Arial"/>
                <w:color w:val="000000" w:themeColor="text1"/>
                <w:szCs w:val="22"/>
              </w:rPr>
              <w:t xml:space="preserve">Naturalistic - readily able to recognize flora and fauna, to make other consequential distinctions in the natural world, and to use this ability productively </w:t>
            </w:r>
          </w:p>
          <w:p w14:paraId="443F7650" w14:textId="22F023F0" w:rsidR="00D75080" w:rsidRPr="00D75080" w:rsidRDefault="00D75080" w:rsidP="009D60E7">
            <w:pPr>
              <w:pStyle w:val="ListParagraph"/>
              <w:numPr>
                <w:ilvl w:val="0"/>
                <w:numId w:val="14"/>
              </w:numPr>
              <w:ind w:left="345" w:right="-105"/>
              <w:rPr>
                <w:rFonts w:cs="Arial"/>
                <w:color w:val="000000" w:themeColor="text1"/>
                <w:szCs w:val="22"/>
              </w:rPr>
            </w:pPr>
            <w:r w:rsidRPr="002E4896">
              <w:rPr>
                <w:rFonts w:cs="Arial"/>
                <w:color w:val="000000" w:themeColor="text1"/>
                <w:szCs w:val="22"/>
              </w:rPr>
              <w:t xml:space="preserve">Existential - </w:t>
            </w:r>
            <w:r w:rsidRPr="00FC4FBD">
              <w:rPr>
                <w:rFonts w:cs="Arial"/>
                <w:color w:val="000000" w:themeColor="text1"/>
                <w:szCs w:val="22"/>
              </w:rPr>
              <w:t>Sensitivity and capacity to tackle deep questions about human existence, such as the meaning of life, why we die, and how did we get here</w:t>
            </w:r>
          </w:p>
        </w:tc>
        <w:tc>
          <w:tcPr>
            <w:tcW w:w="1453" w:type="dxa"/>
            <w:vAlign w:val="center"/>
          </w:tcPr>
          <w:p w14:paraId="51AAB580" w14:textId="20A84E6B" w:rsidR="003F6140" w:rsidRDefault="003F6140" w:rsidP="003F6140">
            <w:pPr>
              <w:pStyle w:val="ListParagraph"/>
              <w:ind w:left="0"/>
              <w:jc w:val="center"/>
              <w:rPr>
                <w:rFonts w:cs="Arial"/>
                <w:color w:val="000000" w:themeColor="text1"/>
                <w:szCs w:val="22"/>
              </w:rPr>
            </w:pPr>
            <w:r>
              <w:rPr>
                <w:rFonts w:cs="Arial"/>
                <w:color w:val="000000" w:themeColor="text1"/>
                <w:szCs w:val="22"/>
              </w:rPr>
              <w:t>1-</w:t>
            </w:r>
            <w:r w:rsidR="00D75080">
              <w:rPr>
                <w:rFonts w:cs="Arial"/>
                <w:color w:val="000000" w:themeColor="text1"/>
                <w:szCs w:val="22"/>
              </w:rPr>
              <w:t>6</w:t>
            </w:r>
          </w:p>
        </w:tc>
      </w:tr>
      <w:tr w:rsidR="003F6140" w:rsidRPr="00CF0AAA" w14:paraId="29C5F468" w14:textId="77777777" w:rsidTr="00591494">
        <w:trPr>
          <w:trHeight w:val="70"/>
        </w:trPr>
        <w:tc>
          <w:tcPr>
            <w:tcW w:w="7662" w:type="dxa"/>
          </w:tcPr>
          <w:p w14:paraId="124D4957" w14:textId="77777777" w:rsidR="003F6140" w:rsidRPr="00CF0AAA" w:rsidRDefault="003F6140" w:rsidP="003425A8">
            <w:pPr>
              <w:pStyle w:val="ListParagraph"/>
              <w:ind w:left="0"/>
              <w:jc w:val="right"/>
              <w:rPr>
                <w:rFonts w:cs="Arial"/>
                <w:b/>
                <w:color w:val="000000" w:themeColor="text1"/>
                <w:szCs w:val="22"/>
              </w:rPr>
            </w:pPr>
            <w:r w:rsidRPr="00CF0AAA">
              <w:rPr>
                <w:rFonts w:cs="Arial"/>
                <w:b/>
                <w:color w:val="000000" w:themeColor="text1"/>
                <w:szCs w:val="22"/>
              </w:rPr>
              <w:t>Total</w:t>
            </w:r>
          </w:p>
        </w:tc>
        <w:tc>
          <w:tcPr>
            <w:tcW w:w="1453" w:type="dxa"/>
          </w:tcPr>
          <w:p w14:paraId="3A034049" w14:textId="0945D5B2" w:rsidR="003F6140" w:rsidRPr="00CF0AAA" w:rsidRDefault="00ED3123" w:rsidP="003425A8">
            <w:pPr>
              <w:pStyle w:val="ListParagraph"/>
              <w:ind w:left="0"/>
              <w:jc w:val="center"/>
              <w:rPr>
                <w:rFonts w:cs="Arial"/>
                <w:b/>
                <w:color w:val="000000" w:themeColor="text1"/>
                <w:szCs w:val="22"/>
              </w:rPr>
            </w:pPr>
            <w:r>
              <w:rPr>
                <w:rFonts w:cs="Arial"/>
                <w:b/>
                <w:color w:val="000000" w:themeColor="text1"/>
                <w:szCs w:val="22"/>
              </w:rPr>
              <w:t>6</w:t>
            </w:r>
          </w:p>
        </w:tc>
      </w:tr>
    </w:tbl>
    <w:p w14:paraId="6BB7F31C" w14:textId="61C85513" w:rsidR="00C512C3" w:rsidRDefault="00C512C3" w:rsidP="00581BB6">
      <w:pPr>
        <w:tabs>
          <w:tab w:val="left" w:pos="8640"/>
        </w:tabs>
        <w:rPr>
          <w:rFonts w:cs="Arial"/>
          <w:b/>
          <w:szCs w:val="22"/>
        </w:rPr>
      </w:pPr>
    </w:p>
    <w:p w14:paraId="5D74A845" w14:textId="77777777" w:rsidR="00D4351C" w:rsidRDefault="00D4351C" w:rsidP="00581BB6">
      <w:pPr>
        <w:tabs>
          <w:tab w:val="left" w:pos="8640"/>
        </w:tabs>
        <w:rPr>
          <w:rFonts w:cs="Arial"/>
          <w:b/>
          <w:szCs w:val="22"/>
        </w:rPr>
      </w:pPr>
    </w:p>
    <w:p w14:paraId="0E262BDB" w14:textId="1781DAEA" w:rsidR="00412A8E" w:rsidRPr="00412A8E" w:rsidRDefault="00E964BF" w:rsidP="00581BB6">
      <w:pPr>
        <w:tabs>
          <w:tab w:val="left" w:pos="8640"/>
        </w:tabs>
        <w:rPr>
          <w:rFonts w:cs="Arial"/>
          <w:b/>
          <w:szCs w:val="22"/>
        </w:rPr>
      </w:pPr>
      <w:r>
        <w:rPr>
          <w:rFonts w:cs="Arial"/>
          <w:b/>
          <w:szCs w:val="22"/>
        </w:rPr>
        <w:t>Question 8</w:t>
      </w:r>
      <w:r w:rsidR="00581BB6">
        <w:rPr>
          <w:rFonts w:cs="Arial"/>
          <w:b/>
          <w:szCs w:val="22"/>
        </w:rPr>
        <w:tab/>
        <w:t>(27</w:t>
      </w:r>
      <w:r w:rsidR="00412A8E" w:rsidRPr="00412A8E">
        <w:rPr>
          <w:rFonts w:cs="Arial"/>
          <w:b/>
          <w:szCs w:val="22"/>
        </w:rPr>
        <w:t xml:space="preserve"> marks)</w:t>
      </w:r>
    </w:p>
    <w:tbl>
      <w:tblPr>
        <w:tblStyle w:val="TableGrid"/>
        <w:tblW w:w="10400" w:type="dxa"/>
        <w:tblInd w:w="85" w:type="dxa"/>
        <w:tblLook w:val="04A0" w:firstRow="1" w:lastRow="0" w:firstColumn="1" w:lastColumn="0" w:noHBand="0" w:noVBand="1"/>
      </w:tblPr>
      <w:tblGrid>
        <w:gridCol w:w="8605"/>
        <w:gridCol w:w="852"/>
        <w:gridCol w:w="943"/>
      </w:tblGrid>
      <w:tr w:rsidR="00C512C3" w:rsidRPr="00D4351C" w14:paraId="094A42DC" w14:textId="42437028" w:rsidTr="00D4351C">
        <w:tc>
          <w:tcPr>
            <w:tcW w:w="8605" w:type="dxa"/>
          </w:tcPr>
          <w:p w14:paraId="509D382F" w14:textId="6F90046F" w:rsidR="00C512C3" w:rsidRPr="00D4351C" w:rsidRDefault="008957D0" w:rsidP="003425A8">
            <w:pPr>
              <w:pStyle w:val="ListParagraph"/>
              <w:ind w:left="0"/>
              <w:jc w:val="center"/>
              <w:rPr>
                <w:rFonts w:cs="Arial"/>
                <w:b/>
                <w:color w:val="000000" w:themeColor="text1"/>
                <w:sz w:val="20"/>
                <w:szCs w:val="20"/>
              </w:rPr>
            </w:pPr>
            <w:r>
              <w:rPr>
                <w:rFonts w:cs="Arial"/>
                <w:b/>
                <w:color w:val="000000" w:themeColor="text1"/>
                <w:sz w:val="20"/>
                <w:szCs w:val="20"/>
              </w:rPr>
              <w:t>D</w:t>
            </w:r>
            <w:r w:rsidR="00C512C3" w:rsidRPr="00D4351C">
              <w:rPr>
                <w:rFonts w:cs="Arial"/>
                <w:b/>
                <w:color w:val="000000" w:themeColor="text1"/>
                <w:sz w:val="20"/>
                <w:szCs w:val="20"/>
              </w:rPr>
              <w:t>escription</w:t>
            </w:r>
          </w:p>
        </w:tc>
        <w:tc>
          <w:tcPr>
            <w:tcW w:w="852" w:type="dxa"/>
          </w:tcPr>
          <w:p w14:paraId="3A81313A" w14:textId="77777777" w:rsidR="00C512C3" w:rsidRPr="00D4351C" w:rsidRDefault="00C512C3" w:rsidP="003425A8">
            <w:pPr>
              <w:pStyle w:val="ListParagraph"/>
              <w:ind w:left="0"/>
              <w:jc w:val="center"/>
              <w:rPr>
                <w:rFonts w:cs="Arial"/>
                <w:b/>
                <w:color w:val="000000" w:themeColor="text1"/>
                <w:sz w:val="20"/>
                <w:szCs w:val="20"/>
              </w:rPr>
            </w:pPr>
            <w:r w:rsidRPr="00D4351C">
              <w:rPr>
                <w:rFonts w:cs="Arial"/>
                <w:b/>
                <w:color w:val="000000" w:themeColor="text1"/>
                <w:sz w:val="20"/>
                <w:szCs w:val="20"/>
              </w:rPr>
              <w:t>Marks</w:t>
            </w:r>
          </w:p>
        </w:tc>
        <w:tc>
          <w:tcPr>
            <w:tcW w:w="943" w:type="dxa"/>
          </w:tcPr>
          <w:p w14:paraId="30328B12" w14:textId="77777777" w:rsidR="00C512C3" w:rsidRPr="00D4351C" w:rsidRDefault="00C512C3" w:rsidP="003425A8">
            <w:pPr>
              <w:pStyle w:val="ListParagraph"/>
              <w:ind w:left="0"/>
              <w:jc w:val="center"/>
              <w:rPr>
                <w:rFonts w:cs="Arial"/>
                <w:b/>
                <w:color w:val="000000" w:themeColor="text1"/>
                <w:sz w:val="20"/>
                <w:szCs w:val="20"/>
              </w:rPr>
            </w:pPr>
          </w:p>
        </w:tc>
      </w:tr>
      <w:tr w:rsidR="00C512C3" w:rsidRPr="00D4351C" w14:paraId="5B95F22C" w14:textId="1E0DF188" w:rsidTr="00D4351C">
        <w:trPr>
          <w:trHeight w:val="288"/>
        </w:trPr>
        <w:tc>
          <w:tcPr>
            <w:tcW w:w="8605" w:type="dxa"/>
            <w:shd w:val="clear" w:color="auto" w:fill="BFBFBF" w:themeFill="background1" w:themeFillShade="BF"/>
            <w:vAlign w:val="center"/>
          </w:tcPr>
          <w:p w14:paraId="00F39BA9" w14:textId="77777777" w:rsidR="00C512C3" w:rsidRPr="00D4351C" w:rsidRDefault="00C512C3" w:rsidP="00502911">
            <w:pPr>
              <w:pStyle w:val="ListItem"/>
              <w:numPr>
                <w:ilvl w:val="0"/>
                <w:numId w:val="0"/>
              </w:numPr>
              <w:spacing w:before="0" w:after="0" w:line="240" w:lineRule="auto"/>
              <w:rPr>
                <w:rFonts w:ascii="Arial" w:hAnsi="Arial" w:cs="Arial"/>
                <w:color w:val="000000" w:themeColor="text1"/>
                <w:sz w:val="20"/>
                <w:szCs w:val="20"/>
              </w:rPr>
            </w:pPr>
            <w:r w:rsidRPr="00D4351C">
              <w:rPr>
                <w:rFonts w:ascii="Arial" w:hAnsi="Arial" w:cs="Arial"/>
                <w:color w:val="000000" w:themeColor="text1"/>
                <w:sz w:val="20"/>
                <w:szCs w:val="20"/>
              </w:rPr>
              <w:t>Physical activity</w:t>
            </w:r>
          </w:p>
        </w:tc>
        <w:tc>
          <w:tcPr>
            <w:tcW w:w="852" w:type="dxa"/>
            <w:shd w:val="clear" w:color="auto" w:fill="BFBFBF" w:themeFill="background1" w:themeFillShade="BF"/>
            <w:vAlign w:val="center"/>
          </w:tcPr>
          <w:p w14:paraId="1CA75C8B" w14:textId="77777777" w:rsidR="00C512C3" w:rsidRPr="00D4351C" w:rsidRDefault="00C512C3" w:rsidP="003425A8">
            <w:pPr>
              <w:pStyle w:val="ListParagraph"/>
              <w:ind w:left="0"/>
              <w:jc w:val="center"/>
              <w:rPr>
                <w:rFonts w:cs="Arial"/>
                <w:color w:val="000000" w:themeColor="text1"/>
                <w:sz w:val="20"/>
                <w:szCs w:val="20"/>
              </w:rPr>
            </w:pPr>
          </w:p>
        </w:tc>
        <w:tc>
          <w:tcPr>
            <w:tcW w:w="943" w:type="dxa"/>
            <w:shd w:val="clear" w:color="auto" w:fill="BFBFBF" w:themeFill="background1" w:themeFillShade="BF"/>
          </w:tcPr>
          <w:p w14:paraId="17F7A688" w14:textId="77777777" w:rsidR="00C512C3" w:rsidRPr="00D4351C" w:rsidRDefault="00C512C3" w:rsidP="003425A8">
            <w:pPr>
              <w:pStyle w:val="ListParagraph"/>
              <w:ind w:left="0"/>
              <w:jc w:val="center"/>
              <w:rPr>
                <w:rFonts w:cs="Arial"/>
                <w:color w:val="000000" w:themeColor="text1"/>
                <w:sz w:val="20"/>
                <w:szCs w:val="20"/>
              </w:rPr>
            </w:pPr>
          </w:p>
        </w:tc>
      </w:tr>
      <w:tr w:rsidR="00C512C3" w:rsidRPr="00D4351C" w14:paraId="35EEBEE5" w14:textId="12BC64C2" w:rsidTr="00D4351C">
        <w:tc>
          <w:tcPr>
            <w:tcW w:w="8605" w:type="dxa"/>
          </w:tcPr>
          <w:p w14:paraId="227877BC" w14:textId="77777777" w:rsidR="00C512C3" w:rsidRPr="00D4351C" w:rsidRDefault="00C512C3" w:rsidP="003425A8">
            <w:pPr>
              <w:pStyle w:val="ListItem"/>
              <w:numPr>
                <w:ilvl w:val="0"/>
                <w:numId w:val="0"/>
              </w:numPr>
              <w:spacing w:before="0" w:after="0" w:line="240" w:lineRule="auto"/>
              <w:rPr>
                <w:rFonts w:ascii="Arial" w:hAnsi="Arial" w:cs="Arial"/>
                <w:color w:val="000000" w:themeColor="text1"/>
                <w:sz w:val="20"/>
                <w:szCs w:val="20"/>
              </w:rPr>
            </w:pPr>
            <w:r w:rsidRPr="00D4351C">
              <w:rPr>
                <w:rFonts w:ascii="Arial" w:hAnsi="Arial" w:cs="Arial"/>
                <w:color w:val="000000" w:themeColor="text1"/>
                <w:sz w:val="20"/>
                <w:szCs w:val="20"/>
              </w:rPr>
              <w:t>Impact on behaviour</w:t>
            </w:r>
          </w:p>
          <w:p w14:paraId="590010E1" w14:textId="77777777" w:rsidR="00C512C3" w:rsidRPr="00D4351C" w:rsidRDefault="00C512C3" w:rsidP="0061441B">
            <w:pPr>
              <w:pStyle w:val="ListItem"/>
              <w:numPr>
                <w:ilvl w:val="0"/>
                <w:numId w:val="27"/>
              </w:numPr>
              <w:spacing w:before="0" w:after="0" w:line="240" w:lineRule="auto"/>
              <w:rPr>
                <w:rFonts w:ascii="Arial" w:hAnsi="Arial" w:cs="Arial"/>
                <w:color w:val="000000" w:themeColor="text1"/>
                <w:sz w:val="20"/>
                <w:szCs w:val="20"/>
              </w:rPr>
            </w:pPr>
            <w:r w:rsidRPr="00D4351C">
              <w:rPr>
                <w:rFonts w:ascii="Arial" w:hAnsi="Arial" w:cs="Arial"/>
                <w:color w:val="000000" w:themeColor="text1"/>
                <w:sz w:val="20"/>
                <w:szCs w:val="20"/>
              </w:rPr>
              <w:t>More energetic, less tired</w:t>
            </w:r>
          </w:p>
          <w:p w14:paraId="72945D4E" w14:textId="77777777" w:rsidR="00C512C3" w:rsidRPr="00D4351C" w:rsidRDefault="00C512C3" w:rsidP="0061441B">
            <w:pPr>
              <w:pStyle w:val="ListItem"/>
              <w:numPr>
                <w:ilvl w:val="0"/>
                <w:numId w:val="27"/>
              </w:numPr>
              <w:spacing w:before="0" w:after="0" w:line="240" w:lineRule="auto"/>
              <w:rPr>
                <w:rFonts w:ascii="Arial" w:hAnsi="Arial" w:cs="Arial"/>
                <w:color w:val="000000" w:themeColor="text1"/>
                <w:sz w:val="20"/>
                <w:szCs w:val="20"/>
              </w:rPr>
            </w:pPr>
            <w:r w:rsidRPr="00D4351C">
              <w:rPr>
                <w:rFonts w:ascii="Arial" w:hAnsi="Arial" w:cs="Arial"/>
                <w:color w:val="000000" w:themeColor="text1"/>
                <w:sz w:val="20"/>
                <w:szCs w:val="20"/>
              </w:rPr>
              <w:t>Strengthens heart, lowering blood pressure, body able to cope more</w:t>
            </w:r>
          </w:p>
          <w:p w14:paraId="7F90529A" w14:textId="6ABC5D2B" w:rsidR="00C512C3" w:rsidRPr="00D4351C" w:rsidRDefault="00C512C3" w:rsidP="0061441B">
            <w:pPr>
              <w:pStyle w:val="ListItem"/>
              <w:numPr>
                <w:ilvl w:val="0"/>
                <w:numId w:val="27"/>
              </w:numPr>
              <w:spacing w:before="0" w:after="0" w:line="240" w:lineRule="auto"/>
              <w:rPr>
                <w:rFonts w:ascii="Arial" w:hAnsi="Arial" w:cs="Arial"/>
                <w:color w:val="000000" w:themeColor="text1"/>
                <w:sz w:val="20"/>
                <w:szCs w:val="20"/>
              </w:rPr>
            </w:pPr>
            <w:r w:rsidRPr="00D4351C">
              <w:rPr>
                <w:rFonts w:ascii="Arial" w:hAnsi="Arial" w:cs="Arial"/>
                <w:color w:val="000000" w:themeColor="text1"/>
                <w:sz w:val="20"/>
                <w:szCs w:val="20"/>
              </w:rPr>
              <w:t>Live longer</w:t>
            </w:r>
          </w:p>
        </w:tc>
        <w:tc>
          <w:tcPr>
            <w:tcW w:w="852" w:type="dxa"/>
            <w:vAlign w:val="center"/>
          </w:tcPr>
          <w:p w14:paraId="5EBDE45D" w14:textId="77777777" w:rsidR="00C512C3" w:rsidRPr="00D4351C" w:rsidRDefault="00C512C3" w:rsidP="007E03DE">
            <w:pPr>
              <w:pStyle w:val="ListParagraph"/>
              <w:ind w:left="0"/>
              <w:jc w:val="center"/>
              <w:rPr>
                <w:rFonts w:cs="Arial"/>
                <w:color w:val="000000" w:themeColor="text1"/>
                <w:sz w:val="20"/>
                <w:szCs w:val="20"/>
              </w:rPr>
            </w:pPr>
            <w:r w:rsidRPr="00D4351C">
              <w:rPr>
                <w:rFonts w:cs="Arial"/>
                <w:color w:val="000000" w:themeColor="text1"/>
                <w:sz w:val="20"/>
                <w:szCs w:val="20"/>
              </w:rPr>
              <w:t>1-2</w:t>
            </w:r>
          </w:p>
        </w:tc>
        <w:tc>
          <w:tcPr>
            <w:tcW w:w="943" w:type="dxa"/>
          </w:tcPr>
          <w:p w14:paraId="6072268A" w14:textId="77777777" w:rsidR="00C512C3" w:rsidRPr="00D4351C" w:rsidRDefault="00C512C3" w:rsidP="007E03DE">
            <w:pPr>
              <w:pStyle w:val="ListParagraph"/>
              <w:ind w:left="0"/>
              <w:jc w:val="center"/>
              <w:rPr>
                <w:rFonts w:cs="Arial"/>
                <w:color w:val="000000" w:themeColor="text1"/>
                <w:sz w:val="20"/>
                <w:szCs w:val="20"/>
              </w:rPr>
            </w:pPr>
          </w:p>
        </w:tc>
      </w:tr>
      <w:tr w:rsidR="00C512C3" w:rsidRPr="00D4351C" w14:paraId="769DCF47" w14:textId="163D6197" w:rsidTr="00D4351C">
        <w:tc>
          <w:tcPr>
            <w:tcW w:w="8605" w:type="dxa"/>
          </w:tcPr>
          <w:p w14:paraId="231E1B61" w14:textId="77777777" w:rsidR="00C512C3" w:rsidRPr="00D4351C" w:rsidRDefault="00C512C3" w:rsidP="003425A8">
            <w:pPr>
              <w:pStyle w:val="ListItem"/>
              <w:numPr>
                <w:ilvl w:val="0"/>
                <w:numId w:val="0"/>
              </w:numPr>
              <w:spacing w:before="0" w:after="0" w:line="240" w:lineRule="auto"/>
              <w:rPr>
                <w:rFonts w:ascii="Arial" w:hAnsi="Arial" w:cs="Arial"/>
                <w:color w:val="000000" w:themeColor="text1"/>
                <w:sz w:val="20"/>
                <w:szCs w:val="20"/>
              </w:rPr>
            </w:pPr>
            <w:r w:rsidRPr="00D4351C">
              <w:rPr>
                <w:rFonts w:ascii="Arial" w:hAnsi="Arial" w:cs="Arial"/>
                <w:color w:val="000000" w:themeColor="text1"/>
                <w:sz w:val="20"/>
                <w:szCs w:val="20"/>
              </w:rPr>
              <w:t>Impact on emotion</w:t>
            </w:r>
          </w:p>
          <w:p w14:paraId="723669C0" w14:textId="7618DBA0" w:rsidR="00C512C3" w:rsidRPr="00D4351C" w:rsidRDefault="00C512C3" w:rsidP="0061441B">
            <w:pPr>
              <w:pStyle w:val="ListItem"/>
              <w:numPr>
                <w:ilvl w:val="0"/>
                <w:numId w:val="28"/>
              </w:numPr>
              <w:spacing w:before="0" w:after="0" w:line="240" w:lineRule="auto"/>
              <w:rPr>
                <w:rFonts w:ascii="Arial" w:hAnsi="Arial" w:cs="Arial"/>
                <w:color w:val="000000" w:themeColor="text1"/>
                <w:sz w:val="20"/>
                <w:szCs w:val="20"/>
              </w:rPr>
            </w:pPr>
            <w:r w:rsidRPr="00D4351C">
              <w:rPr>
                <w:rFonts w:ascii="Arial" w:hAnsi="Arial" w:cs="Arial"/>
                <w:color w:val="000000" w:themeColor="text1"/>
                <w:sz w:val="20"/>
                <w:szCs w:val="20"/>
              </w:rPr>
              <w:t>Less depressed – exercise comparable to medication in reduced symptoms of depression and assisting other mental health issues</w:t>
            </w:r>
          </w:p>
          <w:p w14:paraId="5B216CAA" w14:textId="155CC4A8" w:rsidR="00C512C3" w:rsidRPr="00D4351C" w:rsidRDefault="00C512C3" w:rsidP="0061441B">
            <w:pPr>
              <w:pStyle w:val="ListItem"/>
              <w:numPr>
                <w:ilvl w:val="0"/>
                <w:numId w:val="28"/>
              </w:numPr>
              <w:spacing w:before="0" w:after="0" w:line="240" w:lineRule="auto"/>
              <w:rPr>
                <w:rFonts w:ascii="Arial" w:hAnsi="Arial" w:cs="Arial"/>
                <w:color w:val="000000" w:themeColor="text1"/>
                <w:sz w:val="20"/>
                <w:szCs w:val="20"/>
              </w:rPr>
            </w:pPr>
            <w:r w:rsidRPr="00D4351C">
              <w:rPr>
                <w:rFonts w:ascii="Arial" w:hAnsi="Arial" w:cs="Arial"/>
                <w:color w:val="000000" w:themeColor="text1"/>
                <w:sz w:val="20"/>
                <w:szCs w:val="20"/>
              </w:rPr>
              <w:t>Increase in mood-boosting neurotransmitters (serotonin, noradrenaline, endorphins) – “runner’s high”</w:t>
            </w:r>
          </w:p>
        </w:tc>
        <w:tc>
          <w:tcPr>
            <w:tcW w:w="852" w:type="dxa"/>
            <w:vAlign w:val="center"/>
          </w:tcPr>
          <w:p w14:paraId="2C529152" w14:textId="77777777" w:rsidR="00C512C3" w:rsidRPr="00D4351C" w:rsidRDefault="00C512C3" w:rsidP="007E03DE">
            <w:pPr>
              <w:pStyle w:val="ListParagraph"/>
              <w:ind w:left="0"/>
              <w:jc w:val="center"/>
              <w:rPr>
                <w:rFonts w:cs="Arial"/>
                <w:color w:val="000000" w:themeColor="text1"/>
                <w:sz w:val="20"/>
                <w:szCs w:val="20"/>
              </w:rPr>
            </w:pPr>
            <w:r w:rsidRPr="00D4351C">
              <w:rPr>
                <w:rFonts w:cs="Arial"/>
                <w:color w:val="000000" w:themeColor="text1"/>
                <w:sz w:val="20"/>
                <w:szCs w:val="20"/>
              </w:rPr>
              <w:t>1-2</w:t>
            </w:r>
          </w:p>
        </w:tc>
        <w:tc>
          <w:tcPr>
            <w:tcW w:w="943" w:type="dxa"/>
          </w:tcPr>
          <w:p w14:paraId="4BD58F15" w14:textId="77777777" w:rsidR="00C512C3" w:rsidRPr="00D4351C" w:rsidRDefault="00C512C3" w:rsidP="007E03DE">
            <w:pPr>
              <w:pStyle w:val="ListParagraph"/>
              <w:ind w:left="0"/>
              <w:jc w:val="center"/>
              <w:rPr>
                <w:rFonts w:cs="Arial"/>
                <w:color w:val="000000" w:themeColor="text1"/>
                <w:sz w:val="20"/>
                <w:szCs w:val="20"/>
              </w:rPr>
            </w:pPr>
          </w:p>
        </w:tc>
      </w:tr>
      <w:tr w:rsidR="00C512C3" w:rsidRPr="00D4351C" w14:paraId="7FC3A951" w14:textId="5ADEFF6E" w:rsidTr="00D4351C">
        <w:trPr>
          <w:trHeight w:val="1488"/>
        </w:trPr>
        <w:tc>
          <w:tcPr>
            <w:tcW w:w="8605" w:type="dxa"/>
          </w:tcPr>
          <w:p w14:paraId="1F25C47E" w14:textId="77777777" w:rsidR="00C512C3" w:rsidRPr="00D4351C" w:rsidRDefault="00C512C3" w:rsidP="003425A8">
            <w:pPr>
              <w:pStyle w:val="ListItem"/>
              <w:numPr>
                <w:ilvl w:val="0"/>
                <w:numId w:val="0"/>
              </w:numPr>
              <w:spacing w:before="0" w:after="0" w:line="240" w:lineRule="auto"/>
              <w:rPr>
                <w:rFonts w:ascii="Arial" w:hAnsi="Arial" w:cs="Arial"/>
                <w:color w:val="000000" w:themeColor="text1"/>
                <w:sz w:val="20"/>
                <w:szCs w:val="20"/>
              </w:rPr>
            </w:pPr>
            <w:r w:rsidRPr="00D4351C">
              <w:rPr>
                <w:rFonts w:ascii="Arial" w:hAnsi="Arial" w:cs="Arial"/>
                <w:color w:val="000000" w:themeColor="text1"/>
                <w:sz w:val="20"/>
                <w:szCs w:val="20"/>
              </w:rPr>
              <w:t>Impact on thought</w:t>
            </w:r>
          </w:p>
          <w:p w14:paraId="37957319" w14:textId="77777777" w:rsidR="00C512C3" w:rsidRPr="00D4351C" w:rsidRDefault="00C512C3" w:rsidP="006177BA">
            <w:pPr>
              <w:pStyle w:val="ListItem"/>
              <w:numPr>
                <w:ilvl w:val="0"/>
                <w:numId w:val="29"/>
              </w:numPr>
              <w:spacing w:before="0" w:after="0" w:line="240" w:lineRule="auto"/>
              <w:rPr>
                <w:rFonts w:ascii="Arial" w:hAnsi="Arial" w:cs="Arial"/>
                <w:color w:val="000000" w:themeColor="text1"/>
                <w:sz w:val="20"/>
                <w:szCs w:val="20"/>
              </w:rPr>
            </w:pPr>
            <w:r w:rsidRPr="00D4351C">
              <w:rPr>
                <w:rFonts w:ascii="Arial" w:hAnsi="Arial" w:cs="Arial"/>
                <w:color w:val="000000" w:themeColor="text1"/>
                <w:sz w:val="20"/>
                <w:szCs w:val="20"/>
              </w:rPr>
              <w:t>Lowers stress due to lowered blood pressure</w:t>
            </w:r>
          </w:p>
          <w:p w14:paraId="7B6D447E" w14:textId="77777777" w:rsidR="00C512C3" w:rsidRPr="00D4351C" w:rsidRDefault="00C512C3" w:rsidP="006177BA">
            <w:pPr>
              <w:pStyle w:val="ListItem"/>
              <w:numPr>
                <w:ilvl w:val="0"/>
                <w:numId w:val="29"/>
              </w:numPr>
              <w:spacing w:before="0" w:after="0" w:line="240" w:lineRule="auto"/>
              <w:rPr>
                <w:rFonts w:ascii="Arial" w:hAnsi="Arial" w:cs="Arial"/>
                <w:color w:val="000000" w:themeColor="text1"/>
                <w:sz w:val="20"/>
                <w:szCs w:val="20"/>
              </w:rPr>
            </w:pPr>
            <w:r w:rsidRPr="00D4351C">
              <w:rPr>
                <w:rFonts w:ascii="Arial" w:hAnsi="Arial" w:cs="Arial"/>
                <w:color w:val="000000" w:themeColor="text1"/>
                <w:sz w:val="20"/>
                <w:szCs w:val="20"/>
              </w:rPr>
              <w:t>Promote feelings of being able to “cope”, provide feelings of success to increase positive thoughts about one’s capabilities</w:t>
            </w:r>
          </w:p>
          <w:p w14:paraId="02EEB531" w14:textId="2A3B22BC" w:rsidR="00C512C3" w:rsidRPr="00D4351C" w:rsidRDefault="00C512C3" w:rsidP="006177BA">
            <w:pPr>
              <w:pStyle w:val="ListItem"/>
              <w:numPr>
                <w:ilvl w:val="0"/>
                <w:numId w:val="29"/>
              </w:numPr>
              <w:spacing w:before="0" w:after="0" w:line="240" w:lineRule="auto"/>
              <w:rPr>
                <w:rFonts w:ascii="Arial" w:hAnsi="Arial" w:cs="Arial"/>
                <w:color w:val="000000" w:themeColor="text1"/>
                <w:sz w:val="20"/>
                <w:szCs w:val="20"/>
              </w:rPr>
            </w:pPr>
            <w:r w:rsidRPr="00D4351C">
              <w:rPr>
                <w:rFonts w:ascii="Arial" w:hAnsi="Arial" w:cs="Arial"/>
                <w:color w:val="000000" w:themeColor="text1"/>
                <w:sz w:val="20"/>
                <w:szCs w:val="20"/>
              </w:rPr>
              <w:t xml:space="preserve">Higher levels of physical self-concept – we think about ourselves more positively – which in turn impacts our emotions about ourselves </w:t>
            </w:r>
          </w:p>
        </w:tc>
        <w:tc>
          <w:tcPr>
            <w:tcW w:w="852" w:type="dxa"/>
            <w:vAlign w:val="center"/>
          </w:tcPr>
          <w:p w14:paraId="1AA9D100" w14:textId="77777777" w:rsidR="00C512C3" w:rsidRPr="00D4351C" w:rsidRDefault="00C512C3" w:rsidP="007E03DE">
            <w:pPr>
              <w:pStyle w:val="ListParagraph"/>
              <w:ind w:left="0"/>
              <w:jc w:val="center"/>
              <w:rPr>
                <w:rFonts w:cs="Arial"/>
                <w:color w:val="000000" w:themeColor="text1"/>
                <w:sz w:val="20"/>
                <w:szCs w:val="20"/>
              </w:rPr>
            </w:pPr>
            <w:r w:rsidRPr="00D4351C">
              <w:rPr>
                <w:rFonts w:cs="Arial"/>
                <w:color w:val="000000" w:themeColor="text1"/>
                <w:sz w:val="20"/>
                <w:szCs w:val="20"/>
              </w:rPr>
              <w:t>1-2</w:t>
            </w:r>
          </w:p>
        </w:tc>
        <w:tc>
          <w:tcPr>
            <w:tcW w:w="943" w:type="dxa"/>
          </w:tcPr>
          <w:p w14:paraId="37FA00E5" w14:textId="77777777" w:rsidR="00C512C3" w:rsidRPr="00D4351C" w:rsidRDefault="00C512C3" w:rsidP="007E03DE">
            <w:pPr>
              <w:pStyle w:val="ListParagraph"/>
              <w:ind w:left="0"/>
              <w:jc w:val="center"/>
              <w:rPr>
                <w:rFonts w:cs="Arial"/>
                <w:color w:val="000000" w:themeColor="text1"/>
                <w:sz w:val="20"/>
                <w:szCs w:val="20"/>
              </w:rPr>
            </w:pPr>
          </w:p>
        </w:tc>
      </w:tr>
      <w:tr w:rsidR="008957D0" w:rsidRPr="00D4351C" w14:paraId="44867A08" w14:textId="0D01142E" w:rsidTr="008957D0">
        <w:trPr>
          <w:trHeight w:val="288"/>
        </w:trPr>
        <w:tc>
          <w:tcPr>
            <w:tcW w:w="8605" w:type="dxa"/>
            <w:shd w:val="clear" w:color="auto" w:fill="BFBFBF" w:themeFill="background1" w:themeFillShade="BF"/>
            <w:vAlign w:val="center"/>
          </w:tcPr>
          <w:p w14:paraId="51C945FB" w14:textId="229A3168" w:rsidR="008957D0" w:rsidRPr="00D4351C" w:rsidRDefault="008957D0" w:rsidP="00502911">
            <w:pPr>
              <w:pStyle w:val="ListItem"/>
              <w:numPr>
                <w:ilvl w:val="0"/>
                <w:numId w:val="0"/>
              </w:numPr>
              <w:spacing w:before="0" w:after="0" w:line="240" w:lineRule="auto"/>
              <w:rPr>
                <w:rFonts w:ascii="Arial" w:hAnsi="Arial" w:cs="Arial"/>
                <w:color w:val="000000" w:themeColor="text1"/>
                <w:sz w:val="20"/>
                <w:szCs w:val="20"/>
              </w:rPr>
            </w:pPr>
            <w:r w:rsidRPr="00D4351C">
              <w:rPr>
                <w:rFonts w:ascii="Arial" w:hAnsi="Arial" w:cs="Arial"/>
                <w:color w:val="000000" w:themeColor="text1"/>
                <w:sz w:val="20"/>
                <w:szCs w:val="20"/>
              </w:rPr>
              <w:t>Recreational drugs - Categorises drug (stimulant, depressant, hallucinogen)</w:t>
            </w:r>
          </w:p>
        </w:tc>
        <w:tc>
          <w:tcPr>
            <w:tcW w:w="852" w:type="dxa"/>
            <w:shd w:val="clear" w:color="auto" w:fill="BFBFBF" w:themeFill="background1" w:themeFillShade="BF"/>
            <w:vAlign w:val="center"/>
          </w:tcPr>
          <w:p w14:paraId="318E8B65" w14:textId="56C90692" w:rsidR="008957D0" w:rsidRPr="00D4351C" w:rsidRDefault="008957D0" w:rsidP="00F34500">
            <w:pPr>
              <w:pStyle w:val="ListParagraph"/>
              <w:ind w:left="0"/>
              <w:rPr>
                <w:rFonts w:cs="Arial"/>
                <w:color w:val="000000" w:themeColor="text1"/>
                <w:sz w:val="20"/>
                <w:szCs w:val="20"/>
              </w:rPr>
            </w:pPr>
          </w:p>
        </w:tc>
        <w:tc>
          <w:tcPr>
            <w:tcW w:w="943" w:type="dxa"/>
            <w:vMerge w:val="restart"/>
            <w:shd w:val="clear" w:color="auto" w:fill="FFFFFF" w:themeFill="background1"/>
          </w:tcPr>
          <w:p w14:paraId="7D6FEB05" w14:textId="77777777" w:rsidR="008957D0" w:rsidRPr="00D4351C" w:rsidRDefault="008957D0" w:rsidP="00F34500">
            <w:pPr>
              <w:pStyle w:val="ListParagraph"/>
              <w:ind w:left="0"/>
              <w:rPr>
                <w:rFonts w:cs="Arial"/>
                <w:color w:val="000000" w:themeColor="text1"/>
                <w:sz w:val="20"/>
                <w:szCs w:val="20"/>
              </w:rPr>
            </w:pPr>
          </w:p>
        </w:tc>
      </w:tr>
      <w:tr w:rsidR="008957D0" w:rsidRPr="00D4351C" w14:paraId="4A4583E8" w14:textId="49981581" w:rsidTr="008957D0">
        <w:trPr>
          <w:trHeight w:val="266"/>
        </w:trPr>
        <w:tc>
          <w:tcPr>
            <w:tcW w:w="8605" w:type="dxa"/>
          </w:tcPr>
          <w:p w14:paraId="14A8E5A5" w14:textId="08103F9A" w:rsidR="008957D0" w:rsidRPr="00D4351C" w:rsidRDefault="008957D0" w:rsidP="00D4351C">
            <w:pPr>
              <w:pStyle w:val="ListItem"/>
              <w:numPr>
                <w:ilvl w:val="0"/>
                <w:numId w:val="0"/>
              </w:numPr>
              <w:spacing w:before="0" w:after="0" w:line="240" w:lineRule="auto"/>
              <w:rPr>
                <w:rFonts w:ascii="Arial" w:hAnsi="Arial" w:cs="Arial"/>
                <w:color w:val="000000" w:themeColor="text1"/>
                <w:sz w:val="20"/>
                <w:szCs w:val="20"/>
              </w:rPr>
            </w:pPr>
            <w:r w:rsidRPr="00D4351C">
              <w:rPr>
                <w:rFonts w:ascii="Arial" w:hAnsi="Arial" w:cs="Arial"/>
                <w:color w:val="000000" w:themeColor="text1"/>
                <w:sz w:val="20"/>
                <w:szCs w:val="20"/>
              </w:rPr>
              <w:t>Cannabis – hallucinogen/depressant; Alcohol – depressant; Amphetamines – stimulant</w:t>
            </w:r>
          </w:p>
        </w:tc>
        <w:tc>
          <w:tcPr>
            <w:tcW w:w="852" w:type="dxa"/>
            <w:vAlign w:val="center"/>
          </w:tcPr>
          <w:p w14:paraId="2E7E9C78" w14:textId="00598245" w:rsidR="008957D0" w:rsidRPr="00D4351C" w:rsidRDefault="008957D0" w:rsidP="007E03DE">
            <w:pPr>
              <w:pStyle w:val="ListParagraph"/>
              <w:ind w:left="0"/>
              <w:jc w:val="center"/>
              <w:rPr>
                <w:rFonts w:cs="Arial"/>
                <w:color w:val="000000" w:themeColor="text1"/>
                <w:sz w:val="20"/>
                <w:szCs w:val="20"/>
              </w:rPr>
            </w:pPr>
            <w:r w:rsidRPr="00D4351C">
              <w:rPr>
                <w:rFonts w:cs="Arial"/>
                <w:color w:val="000000" w:themeColor="text1"/>
                <w:sz w:val="20"/>
                <w:szCs w:val="20"/>
              </w:rPr>
              <w:t>3</w:t>
            </w:r>
          </w:p>
        </w:tc>
        <w:tc>
          <w:tcPr>
            <w:tcW w:w="943" w:type="dxa"/>
            <w:vMerge/>
            <w:shd w:val="clear" w:color="auto" w:fill="FFFFFF" w:themeFill="background1"/>
          </w:tcPr>
          <w:p w14:paraId="6A7DC4E9" w14:textId="77777777" w:rsidR="008957D0" w:rsidRPr="00D4351C" w:rsidRDefault="008957D0" w:rsidP="007E03DE">
            <w:pPr>
              <w:pStyle w:val="ListParagraph"/>
              <w:ind w:left="0"/>
              <w:jc w:val="center"/>
              <w:rPr>
                <w:rFonts w:cs="Arial"/>
                <w:color w:val="000000" w:themeColor="text1"/>
                <w:sz w:val="20"/>
                <w:szCs w:val="20"/>
              </w:rPr>
            </w:pPr>
          </w:p>
        </w:tc>
      </w:tr>
      <w:tr w:rsidR="00C512C3" w:rsidRPr="00D4351C" w14:paraId="44D167F2" w14:textId="6D763602" w:rsidTr="00D4351C">
        <w:tc>
          <w:tcPr>
            <w:tcW w:w="9457" w:type="dxa"/>
            <w:gridSpan w:val="2"/>
            <w:shd w:val="clear" w:color="auto" w:fill="BFBFBF" w:themeFill="background1" w:themeFillShade="BF"/>
          </w:tcPr>
          <w:p w14:paraId="2C9E0277" w14:textId="2E3591C7" w:rsidR="00C512C3" w:rsidRPr="00D4351C" w:rsidRDefault="00C512C3" w:rsidP="00F34500">
            <w:pPr>
              <w:pStyle w:val="ListParagraph"/>
              <w:ind w:left="0"/>
              <w:rPr>
                <w:rFonts w:cs="Arial"/>
                <w:color w:val="000000" w:themeColor="text1"/>
                <w:sz w:val="20"/>
                <w:szCs w:val="20"/>
              </w:rPr>
            </w:pPr>
            <w:r w:rsidRPr="00D4351C">
              <w:rPr>
                <w:rFonts w:cs="Arial"/>
                <w:color w:val="000000" w:themeColor="text1"/>
                <w:sz w:val="20"/>
                <w:szCs w:val="20"/>
              </w:rPr>
              <w:t>Physiological responses</w:t>
            </w:r>
          </w:p>
        </w:tc>
        <w:tc>
          <w:tcPr>
            <w:tcW w:w="943" w:type="dxa"/>
            <w:shd w:val="clear" w:color="auto" w:fill="BFBFBF" w:themeFill="background1" w:themeFillShade="BF"/>
          </w:tcPr>
          <w:p w14:paraId="6B02CAC8" w14:textId="77777777" w:rsidR="00C512C3" w:rsidRPr="00D4351C" w:rsidRDefault="00C512C3" w:rsidP="00F34500">
            <w:pPr>
              <w:pStyle w:val="ListParagraph"/>
              <w:ind w:left="0"/>
              <w:rPr>
                <w:rFonts w:cs="Arial"/>
                <w:color w:val="000000" w:themeColor="text1"/>
                <w:sz w:val="20"/>
                <w:szCs w:val="20"/>
              </w:rPr>
            </w:pPr>
          </w:p>
        </w:tc>
      </w:tr>
      <w:tr w:rsidR="00C512C3" w:rsidRPr="00D4351C" w14:paraId="08D83DDE" w14:textId="652A55C3" w:rsidTr="00D4351C">
        <w:trPr>
          <w:trHeight w:val="451"/>
        </w:trPr>
        <w:tc>
          <w:tcPr>
            <w:tcW w:w="8605" w:type="dxa"/>
          </w:tcPr>
          <w:p w14:paraId="78A90E78" w14:textId="244D4EE2" w:rsidR="00C512C3" w:rsidRPr="00D4351C" w:rsidRDefault="00C512C3" w:rsidP="00AF5D6D">
            <w:pPr>
              <w:pStyle w:val="ListParagraph"/>
              <w:ind w:left="0"/>
              <w:rPr>
                <w:rFonts w:cs="Arial"/>
                <w:color w:val="000000" w:themeColor="text1"/>
                <w:sz w:val="20"/>
                <w:szCs w:val="20"/>
              </w:rPr>
            </w:pPr>
            <w:r w:rsidRPr="00D4351C">
              <w:rPr>
                <w:rFonts w:cs="Arial"/>
                <w:color w:val="000000" w:themeColor="text1"/>
                <w:sz w:val="20"/>
                <w:szCs w:val="20"/>
              </w:rPr>
              <w:t>Cannabis/marijuana – possibly able to treat epilepsy, helps with pain and nausea, stimulates appetite</w:t>
            </w:r>
          </w:p>
        </w:tc>
        <w:tc>
          <w:tcPr>
            <w:tcW w:w="852" w:type="dxa"/>
            <w:vAlign w:val="center"/>
          </w:tcPr>
          <w:p w14:paraId="089CF7BA" w14:textId="2CA3AA00" w:rsidR="00C512C3" w:rsidRPr="00D4351C" w:rsidRDefault="00C512C3" w:rsidP="007E03DE">
            <w:pPr>
              <w:pStyle w:val="ListParagraph"/>
              <w:ind w:left="0"/>
              <w:jc w:val="center"/>
              <w:rPr>
                <w:rFonts w:cs="Arial"/>
                <w:color w:val="000000" w:themeColor="text1"/>
                <w:sz w:val="20"/>
                <w:szCs w:val="20"/>
              </w:rPr>
            </w:pPr>
            <w:r w:rsidRPr="00D4351C">
              <w:rPr>
                <w:rFonts w:cs="Arial"/>
                <w:color w:val="000000" w:themeColor="text1"/>
                <w:sz w:val="20"/>
                <w:szCs w:val="20"/>
              </w:rPr>
              <w:t>1</w:t>
            </w:r>
          </w:p>
        </w:tc>
        <w:tc>
          <w:tcPr>
            <w:tcW w:w="943" w:type="dxa"/>
          </w:tcPr>
          <w:p w14:paraId="24290477" w14:textId="77777777" w:rsidR="00C512C3" w:rsidRPr="00D4351C" w:rsidRDefault="00C512C3" w:rsidP="007E03DE">
            <w:pPr>
              <w:pStyle w:val="ListParagraph"/>
              <w:ind w:left="0"/>
              <w:jc w:val="center"/>
              <w:rPr>
                <w:rFonts w:cs="Arial"/>
                <w:color w:val="000000" w:themeColor="text1"/>
                <w:sz w:val="20"/>
                <w:szCs w:val="20"/>
              </w:rPr>
            </w:pPr>
          </w:p>
        </w:tc>
      </w:tr>
      <w:tr w:rsidR="00C512C3" w:rsidRPr="00D4351C" w14:paraId="611EDEDE" w14:textId="549D0EEA" w:rsidTr="00D4351C">
        <w:trPr>
          <w:trHeight w:val="734"/>
        </w:trPr>
        <w:tc>
          <w:tcPr>
            <w:tcW w:w="8605" w:type="dxa"/>
          </w:tcPr>
          <w:p w14:paraId="641EC50A" w14:textId="116B1DFC" w:rsidR="00C512C3" w:rsidRPr="00D4351C" w:rsidRDefault="00C512C3" w:rsidP="003425A8">
            <w:pPr>
              <w:pStyle w:val="ListParagraph"/>
              <w:ind w:left="0"/>
              <w:rPr>
                <w:rFonts w:cs="Arial"/>
                <w:color w:val="000000" w:themeColor="text1"/>
                <w:sz w:val="20"/>
                <w:szCs w:val="20"/>
              </w:rPr>
            </w:pPr>
            <w:r w:rsidRPr="00D4351C">
              <w:rPr>
                <w:rFonts w:cs="Arial"/>
                <w:color w:val="000000" w:themeColor="text1"/>
                <w:sz w:val="20"/>
                <w:szCs w:val="20"/>
              </w:rPr>
              <w:t>Alcohol – calms nervous system and slows bodily function, affects motor control, slows our response times, impacts our coordination, slurs speech.  Long term can cause liver and kidney problems, abuse can shorten life expectancy.</w:t>
            </w:r>
          </w:p>
        </w:tc>
        <w:tc>
          <w:tcPr>
            <w:tcW w:w="852" w:type="dxa"/>
            <w:vAlign w:val="center"/>
          </w:tcPr>
          <w:p w14:paraId="0B79F7AA" w14:textId="5FA5F0C4" w:rsidR="00C512C3" w:rsidRPr="00D4351C" w:rsidRDefault="00C512C3" w:rsidP="007E03DE">
            <w:pPr>
              <w:pStyle w:val="ListParagraph"/>
              <w:ind w:left="0"/>
              <w:jc w:val="center"/>
              <w:rPr>
                <w:rFonts w:cs="Arial"/>
                <w:color w:val="000000" w:themeColor="text1"/>
                <w:sz w:val="20"/>
                <w:szCs w:val="20"/>
              </w:rPr>
            </w:pPr>
            <w:r w:rsidRPr="00D4351C">
              <w:rPr>
                <w:rFonts w:cs="Arial"/>
                <w:color w:val="000000" w:themeColor="text1"/>
                <w:sz w:val="20"/>
                <w:szCs w:val="20"/>
              </w:rPr>
              <w:t>1</w:t>
            </w:r>
          </w:p>
        </w:tc>
        <w:tc>
          <w:tcPr>
            <w:tcW w:w="943" w:type="dxa"/>
          </w:tcPr>
          <w:p w14:paraId="2851FE00" w14:textId="77777777" w:rsidR="00C512C3" w:rsidRPr="00D4351C" w:rsidRDefault="00C512C3" w:rsidP="007E03DE">
            <w:pPr>
              <w:pStyle w:val="ListParagraph"/>
              <w:ind w:left="0"/>
              <w:jc w:val="center"/>
              <w:rPr>
                <w:rFonts w:cs="Arial"/>
                <w:color w:val="000000" w:themeColor="text1"/>
                <w:sz w:val="20"/>
                <w:szCs w:val="20"/>
              </w:rPr>
            </w:pPr>
          </w:p>
        </w:tc>
      </w:tr>
      <w:tr w:rsidR="00C512C3" w:rsidRPr="00D4351C" w14:paraId="4BAB9099" w14:textId="6C8A1B6A" w:rsidTr="00D4351C">
        <w:trPr>
          <w:trHeight w:val="674"/>
        </w:trPr>
        <w:tc>
          <w:tcPr>
            <w:tcW w:w="8605" w:type="dxa"/>
          </w:tcPr>
          <w:p w14:paraId="2F82B532" w14:textId="345E64C9" w:rsidR="00C512C3" w:rsidRPr="00D4351C" w:rsidRDefault="00C512C3" w:rsidP="003425A8">
            <w:pPr>
              <w:pStyle w:val="ListParagraph"/>
              <w:ind w:left="0"/>
              <w:rPr>
                <w:rFonts w:cs="Arial"/>
                <w:color w:val="000000" w:themeColor="text1"/>
                <w:sz w:val="20"/>
                <w:szCs w:val="20"/>
              </w:rPr>
            </w:pPr>
            <w:r w:rsidRPr="00D4351C">
              <w:rPr>
                <w:rFonts w:cs="Arial"/>
                <w:color w:val="000000" w:themeColor="text1"/>
                <w:sz w:val="20"/>
                <w:szCs w:val="20"/>
              </w:rPr>
              <w:t>Amphetamines – excites nervous system, arouses body functions, increase heart and breathing rates, dilates pupils, may cause tremors.  After effects include headaches, tiredness, irritability, impacts on working memory and cognitive control</w:t>
            </w:r>
          </w:p>
        </w:tc>
        <w:tc>
          <w:tcPr>
            <w:tcW w:w="852" w:type="dxa"/>
            <w:vAlign w:val="center"/>
          </w:tcPr>
          <w:p w14:paraId="446E0466" w14:textId="3D61DCFB" w:rsidR="00C512C3" w:rsidRPr="00D4351C" w:rsidRDefault="00C512C3" w:rsidP="007E03DE">
            <w:pPr>
              <w:pStyle w:val="ListParagraph"/>
              <w:ind w:left="0"/>
              <w:jc w:val="center"/>
              <w:rPr>
                <w:rFonts w:cs="Arial"/>
                <w:color w:val="000000" w:themeColor="text1"/>
                <w:sz w:val="20"/>
                <w:szCs w:val="20"/>
              </w:rPr>
            </w:pPr>
            <w:r w:rsidRPr="00D4351C">
              <w:rPr>
                <w:rFonts w:cs="Arial"/>
                <w:color w:val="000000" w:themeColor="text1"/>
                <w:sz w:val="20"/>
                <w:szCs w:val="20"/>
              </w:rPr>
              <w:t>1</w:t>
            </w:r>
          </w:p>
        </w:tc>
        <w:tc>
          <w:tcPr>
            <w:tcW w:w="943" w:type="dxa"/>
          </w:tcPr>
          <w:p w14:paraId="094AB469" w14:textId="77777777" w:rsidR="00C512C3" w:rsidRPr="00D4351C" w:rsidRDefault="00C512C3" w:rsidP="007E03DE">
            <w:pPr>
              <w:pStyle w:val="ListParagraph"/>
              <w:ind w:left="0"/>
              <w:jc w:val="center"/>
              <w:rPr>
                <w:rFonts w:cs="Arial"/>
                <w:color w:val="000000" w:themeColor="text1"/>
                <w:sz w:val="20"/>
                <w:szCs w:val="20"/>
              </w:rPr>
            </w:pPr>
          </w:p>
        </w:tc>
      </w:tr>
      <w:tr w:rsidR="00C512C3" w:rsidRPr="00D4351C" w14:paraId="7C302FA4" w14:textId="11F7E036" w:rsidTr="00D4351C">
        <w:trPr>
          <w:trHeight w:val="210"/>
        </w:trPr>
        <w:tc>
          <w:tcPr>
            <w:tcW w:w="9457" w:type="dxa"/>
            <w:gridSpan w:val="2"/>
            <w:shd w:val="clear" w:color="auto" w:fill="D9D9D9" w:themeFill="background1" w:themeFillShade="D9"/>
            <w:vAlign w:val="center"/>
          </w:tcPr>
          <w:p w14:paraId="20A53007" w14:textId="77777777" w:rsidR="00C512C3" w:rsidRPr="00D4351C" w:rsidRDefault="00C512C3" w:rsidP="00975884">
            <w:pPr>
              <w:pStyle w:val="ListParagraph"/>
              <w:ind w:left="0"/>
              <w:rPr>
                <w:rFonts w:cs="Arial"/>
                <w:color w:val="000000" w:themeColor="text1"/>
                <w:sz w:val="20"/>
                <w:szCs w:val="20"/>
              </w:rPr>
            </w:pPr>
            <w:r w:rsidRPr="00D4351C">
              <w:rPr>
                <w:rFonts w:cs="Arial"/>
                <w:color w:val="000000" w:themeColor="text1"/>
                <w:sz w:val="20"/>
                <w:szCs w:val="20"/>
              </w:rPr>
              <w:t>Psychological responses</w:t>
            </w:r>
          </w:p>
        </w:tc>
        <w:tc>
          <w:tcPr>
            <w:tcW w:w="943" w:type="dxa"/>
            <w:shd w:val="clear" w:color="auto" w:fill="D9D9D9" w:themeFill="background1" w:themeFillShade="D9"/>
          </w:tcPr>
          <w:p w14:paraId="6D6136B4" w14:textId="77777777" w:rsidR="00C512C3" w:rsidRPr="00D4351C" w:rsidRDefault="00C512C3" w:rsidP="00975884">
            <w:pPr>
              <w:pStyle w:val="ListParagraph"/>
              <w:ind w:left="0"/>
              <w:rPr>
                <w:rFonts w:cs="Arial"/>
                <w:color w:val="000000" w:themeColor="text1"/>
                <w:sz w:val="20"/>
                <w:szCs w:val="20"/>
              </w:rPr>
            </w:pPr>
          </w:p>
        </w:tc>
      </w:tr>
      <w:tr w:rsidR="00C512C3" w:rsidRPr="00D4351C" w14:paraId="2846628E" w14:textId="457C9558" w:rsidTr="00D4351C">
        <w:trPr>
          <w:trHeight w:val="486"/>
        </w:trPr>
        <w:tc>
          <w:tcPr>
            <w:tcW w:w="8605" w:type="dxa"/>
            <w:vAlign w:val="center"/>
          </w:tcPr>
          <w:p w14:paraId="5FA0A222" w14:textId="7BC53D26" w:rsidR="00C512C3" w:rsidRPr="00D4351C" w:rsidRDefault="00C512C3" w:rsidP="00591494">
            <w:pPr>
              <w:pStyle w:val="ListParagraph"/>
              <w:ind w:left="0"/>
              <w:rPr>
                <w:rFonts w:cs="Arial"/>
                <w:color w:val="000000" w:themeColor="text1"/>
                <w:sz w:val="20"/>
                <w:szCs w:val="20"/>
              </w:rPr>
            </w:pPr>
            <w:r w:rsidRPr="00D4351C">
              <w:rPr>
                <w:rFonts w:cs="Arial"/>
                <w:color w:val="000000" w:themeColor="text1"/>
                <w:sz w:val="20"/>
                <w:szCs w:val="20"/>
              </w:rPr>
              <w:t>Cannabis/marijuana – changes perceptions, gives sensory images without input from the senses, altered memory, confusion, anxiety, loss of inhibition</w:t>
            </w:r>
          </w:p>
        </w:tc>
        <w:tc>
          <w:tcPr>
            <w:tcW w:w="852" w:type="dxa"/>
            <w:vAlign w:val="center"/>
          </w:tcPr>
          <w:p w14:paraId="3078E06C" w14:textId="7B444139" w:rsidR="00C512C3" w:rsidRPr="00D4351C" w:rsidRDefault="00C512C3" w:rsidP="00591494">
            <w:pPr>
              <w:pStyle w:val="ListParagraph"/>
              <w:ind w:left="0"/>
              <w:jc w:val="center"/>
              <w:rPr>
                <w:rFonts w:cs="Arial"/>
                <w:color w:val="000000" w:themeColor="text1"/>
                <w:sz w:val="20"/>
                <w:szCs w:val="20"/>
              </w:rPr>
            </w:pPr>
            <w:r w:rsidRPr="00D4351C">
              <w:rPr>
                <w:rFonts w:cs="Arial"/>
                <w:color w:val="000000" w:themeColor="text1"/>
                <w:sz w:val="20"/>
                <w:szCs w:val="20"/>
              </w:rPr>
              <w:t>1-2</w:t>
            </w:r>
          </w:p>
        </w:tc>
        <w:tc>
          <w:tcPr>
            <w:tcW w:w="943" w:type="dxa"/>
          </w:tcPr>
          <w:p w14:paraId="577A37D8" w14:textId="77777777" w:rsidR="00C512C3" w:rsidRPr="00D4351C" w:rsidRDefault="00C512C3" w:rsidP="00591494">
            <w:pPr>
              <w:pStyle w:val="ListParagraph"/>
              <w:ind w:left="0"/>
              <w:jc w:val="center"/>
              <w:rPr>
                <w:rFonts w:cs="Arial"/>
                <w:color w:val="000000" w:themeColor="text1"/>
                <w:sz w:val="20"/>
                <w:szCs w:val="20"/>
              </w:rPr>
            </w:pPr>
          </w:p>
        </w:tc>
      </w:tr>
      <w:tr w:rsidR="00C512C3" w:rsidRPr="00D4351C" w14:paraId="36E4792A" w14:textId="06BD425F" w:rsidTr="00D4351C">
        <w:trPr>
          <w:trHeight w:val="486"/>
        </w:trPr>
        <w:tc>
          <w:tcPr>
            <w:tcW w:w="8605" w:type="dxa"/>
            <w:vAlign w:val="center"/>
          </w:tcPr>
          <w:p w14:paraId="094D8B1C" w14:textId="14F330F6" w:rsidR="00C512C3" w:rsidRPr="00D4351C" w:rsidRDefault="00C512C3" w:rsidP="00591494">
            <w:pPr>
              <w:pStyle w:val="ListParagraph"/>
              <w:ind w:left="0"/>
              <w:rPr>
                <w:rFonts w:cs="Arial"/>
                <w:color w:val="000000" w:themeColor="text1"/>
                <w:sz w:val="20"/>
                <w:szCs w:val="20"/>
              </w:rPr>
            </w:pPr>
            <w:r w:rsidRPr="00D4351C">
              <w:rPr>
                <w:rFonts w:cs="Arial"/>
                <w:color w:val="000000" w:themeColor="text1"/>
                <w:sz w:val="20"/>
                <w:szCs w:val="20"/>
              </w:rPr>
              <w:t>Alcohol – increases confidence, reduces feelings of anxiety, promotes relaxation, reduces self-consciousness</w:t>
            </w:r>
            <w:r w:rsidR="00281293" w:rsidRPr="00D4351C">
              <w:rPr>
                <w:rFonts w:cs="Arial"/>
                <w:color w:val="000000" w:themeColor="text1"/>
                <w:sz w:val="20"/>
                <w:szCs w:val="20"/>
              </w:rPr>
              <w:t>, loss of inhibition</w:t>
            </w:r>
          </w:p>
        </w:tc>
        <w:tc>
          <w:tcPr>
            <w:tcW w:w="852" w:type="dxa"/>
            <w:vAlign w:val="center"/>
          </w:tcPr>
          <w:p w14:paraId="7EDE72BB" w14:textId="77777777" w:rsidR="00C512C3" w:rsidRPr="00D4351C" w:rsidRDefault="00C512C3" w:rsidP="00591494">
            <w:pPr>
              <w:pStyle w:val="ListParagraph"/>
              <w:ind w:left="0"/>
              <w:jc w:val="center"/>
              <w:rPr>
                <w:rFonts w:cs="Arial"/>
                <w:color w:val="000000" w:themeColor="text1"/>
                <w:sz w:val="20"/>
                <w:szCs w:val="20"/>
              </w:rPr>
            </w:pPr>
            <w:r w:rsidRPr="00D4351C">
              <w:rPr>
                <w:rFonts w:cs="Arial"/>
                <w:color w:val="000000" w:themeColor="text1"/>
                <w:sz w:val="20"/>
                <w:szCs w:val="20"/>
              </w:rPr>
              <w:t>1-2</w:t>
            </w:r>
          </w:p>
        </w:tc>
        <w:tc>
          <w:tcPr>
            <w:tcW w:w="943" w:type="dxa"/>
          </w:tcPr>
          <w:p w14:paraId="25A7F561" w14:textId="77777777" w:rsidR="00C512C3" w:rsidRPr="00D4351C" w:rsidRDefault="00C512C3" w:rsidP="00591494">
            <w:pPr>
              <w:pStyle w:val="ListParagraph"/>
              <w:ind w:left="0"/>
              <w:jc w:val="center"/>
              <w:rPr>
                <w:rFonts w:cs="Arial"/>
                <w:color w:val="000000" w:themeColor="text1"/>
                <w:sz w:val="20"/>
                <w:szCs w:val="20"/>
              </w:rPr>
            </w:pPr>
          </w:p>
        </w:tc>
      </w:tr>
      <w:tr w:rsidR="00C512C3" w:rsidRPr="00D4351C" w14:paraId="75A6B9A9" w14:textId="377D4CED" w:rsidTr="00D4351C">
        <w:trPr>
          <w:trHeight w:val="536"/>
        </w:trPr>
        <w:tc>
          <w:tcPr>
            <w:tcW w:w="8605" w:type="dxa"/>
            <w:vAlign w:val="center"/>
          </w:tcPr>
          <w:p w14:paraId="760920D6" w14:textId="491F1DC8" w:rsidR="00C512C3" w:rsidRPr="00D4351C" w:rsidRDefault="00C512C3" w:rsidP="00D4351C">
            <w:pPr>
              <w:pStyle w:val="ListParagraph"/>
              <w:ind w:left="0"/>
              <w:rPr>
                <w:rFonts w:cs="Arial"/>
                <w:color w:val="000000" w:themeColor="text1"/>
                <w:sz w:val="20"/>
                <w:szCs w:val="20"/>
              </w:rPr>
            </w:pPr>
            <w:r w:rsidRPr="00D4351C">
              <w:rPr>
                <w:rFonts w:cs="Arial"/>
                <w:color w:val="000000" w:themeColor="text1"/>
                <w:sz w:val="20"/>
                <w:szCs w:val="20"/>
              </w:rPr>
              <w:t xml:space="preserve">Amphetamines – improve focus on tasks, raise mood, increased feelings of energy, feelings of </w:t>
            </w:r>
            <w:r w:rsidR="00D4351C">
              <w:rPr>
                <w:rFonts w:cs="Arial"/>
                <w:color w:val="000000" w:themeColor="text1"/>
                <w:sz w:val="20"/>
                <w:szCs w:val="20"/>
              </w:rPr>
              <w:t>excitement</w:t>
            </w:r>
            <w:r w:rsidRPr="00D4351C">
              <w:rPr>
                <w:rFonts w:cs="Arial"/>
                <w:color w:val="000000" w:themeColor="text1"/>
                <w:sz w:val="20"/>
                <w:szCs w:val="20"/>
              </w:rPr>
              <w:t>, increased confidence, may experience strong mood swings</w:t>
            </w:r>
            <w:r w:rsidR="00281293" w:rsidRPr="00D4351C">
              <w:rPr>
                <w:rFonts w:cs="Arial"/>
                <w:color w:val="000000" w:themeColor="text1"/>
                <w:sz w:val="20"/>
                <w:szCs w:val="20"/>
              </w:rPr>
              <w:t>, loss of inhibition</w:t>
            </w:r>
          </w:p>
        </w:tc>
        <w:tc>
          <w:tcPr>
            <w:tcW w:w="852" w:type="dxa"/>
            <w:vAlign w:val="center"/>
          </w:tcPr>
          <w:p w14:paraId="573DB71D" w14:textId="77777777" w:rsidR="00C512C3" w:rsidRPr="00D4351C" w:rsidRDefault="00C512C3" w:rsidP="00591494">
            <w:pPr>
              <w:pStyle w:val="ListParagraph"/>
              <w:ind w:left="0"/>
              <w:jc w:val="center"/>
              <w:rPr>
                <w:rFonts w:cs="Arial"/>
                <w:color w:val="000000" w:themeColor="text1"/>
                <w:sz w:val="20"/>
                <w:szCs w:val="20"/>
              </w:rPr>
            </w:pPr>
            <w:r w:rsidRPr="00D4351C">
              <w:rPr>
                <w:rFonts w:cs="Arial"/>
                <w:color w:val="000000" w:themeColor="text1"/>
                <w:sz w:val="20"/>
                <w:szCs w:val="20"/>
              </w:rPr>
              <w:t>1-2</w:t>
            </w:r>
          </w:p>
        </w:tc>
        <w:tc>
          <w:tcPr>
            <w:tcW w:w="943" w:type="dxa"/>
          </w:tcPr>
          <w:p w14:paraId="5CFCECE6" w14:textId="77777777" w:rsidR="00C512C3" w:rsidRPr="00D4351C" w:rsidRDefault="00C512C3" w:rsidP="00591494">
            <w:pPr>
              <w:pStyle w:val="ListParagraph"/>
              <w:ind w:left="0"/>
              <w:jc w:val="center"/>
              <w:rPr>
                <w:rFonts w:cs="Arial"/>
                <w:color w:val="000000" w:themeColor="text1"/>
                <w:sz w:val="20"/>
                <w:szCs w:val="20"/>
              </w:rPr>
            </w:pPr>
          </w:p>
        </w:tc>
      </w:tr>
      <w:tr w:rsidR="00C512C3" w:rsidRPr="00D4351C" w14:paraId="0F64BEB1" w14:textId="6E19145C" w:rsidTr="00D4351C">
        <w:trPr>
          <w:trHeight w:val="288"/>
        </w:trPr>
        <w:tc>
          <w:tcPr>
            <w:tcW w:w="8605" w:type="dxa"/>
            <w:shd w:val="clear" w:color="auto" w:fill="BFBFBF" w:themeFill="background1" w:themeFillShade="BF"/>
            <w:vAlign w:val="center"/>
          </w:tcPr>
          <w:p w14:paraId="34C0465F" w14:textId="1DCDBEAD" w:rsidR="00C512C3" w:rsidRPr="00D4351C" w:rsidRDefault="00C512C3" w:rsidP="00D301C3">
            <w:pPr>
              <w:pStyle w:val="ListParagraph"/>
              <w:ind w:left="0"/>
              <w:rPr>
                <w:rFonts w:cs="Arial"/>
                <w:color w:val="000000" w:themeColor="text1"/>
                <w:sz w:val="20"/>
                <w:szCs w:val="20"/>
              </w:rPr>
            </w:pPr>
            <w:r w:rsidRPr="00D4351C">
              <w:rPr>
                <w:rFonts w:cs="Arial"/>
                <w:color w:val="000000" w:themeColor="text1"/>
                <w:sz w:val="20"/>
                <w:szCs w:val="20"/>
              </w:rPr>
              <w:t>Use of Psychological Evidence – quantity</w:t>
            </w:r>
          </w:p>
        </w:tc>
        <w:tc>
          <w:tcPr>
            <w:tcW w:w="852" w:type="dxa"/>
            <w:shd w:val="clear" w:color="auto" w:fill="BFBFBF" w:themeFill="background1" w:themeFillShade="BF"/>
          </w:tcPr>
          <w:p w14:paraId="4F5873F1" w14:textId="77777777" w:rsidR="00C512C3" w:rsidRPr="00D4351C" w:rsidRDefault="00C512C3" w:rsidP="00591494">
            <w:pPr>
              <w:pStyle w:val="ListParagraph"/>
              <w:ind w:left="0"/>
              <w:jc w:val="center"/>
              <w:rPr>
                <w:rFonts w:cs="Arial"/>
                <w:b/>
                <w:color w:val="000000" w:themeColor="text1"/>
                <w:sz w:val="20"/>
                <w:szCs w:val="20"/>
              </w:rPr>
            </w:pPr>
          </w:p>
        </w:tc>
        <w:tc>
          <w:tcPr>
            <w:tcW w:w="943" w:type="dxa"/>
            <w:shd w:val="clear" w:color="auto" w:fill="BFBFBF" w:themeFill="background1" w:themeFillShade="BF"/>
          </w:tcPr>
          <w:p w14:paraId="532F0156" w14:textId="77777777" w:rsidR="00C512C3" w:rsidRPr="00D4351C" w:rsidRDefault="00C512C3" w:rsidP="00591494">
            <w:pPr>
              <w:pStyle w:val="ListParagraph"/>
              <w:ind w:left="0"/>
              <w:jc w:val="center"/>
              <w:rPr>
                <w:rFonts w:cs="Arial"/>
                <w:b/>
                <w:color w:val="000000" w:themeColor="text1"/>
                <w:sz w:val="20"/>
                <w:szCs w:val="20"/>
              </w:rPr>
            </w:pPr>
          </w:p>
        </w:tc>
      </w:tr>
      <w:tr w:rsidR="008957D0" w:rsidRPr="00D4351C" w14:paraId="0DA1EC22" w14:textId="4D531A15" w:rsidTr="00121D99">
        <w:trPr>
          <w:trHeight w:val="288"/>
        </w:trPr>
        <w:tc>
          <w:tcPr>
            <w:tcW w:w="8605" w:type="dxa"/>
            <w:tcBorders>
              <w:bottom w:val="dotted" w:sz="4" w:space="0" w:color="auto"/>
            </w:tcBorders>
            <w:shd w:val="clear" w:color="auto" w:fill="auto"/>
          </w:tcPr>
          <w:p w14:paraId="333157D1" w14:textId="6A5C6CD3" w:rsidR="008957D0" w:rsidRPr="00D4351C" w:rsidRDefault="008957D0" w:rsidP="00D301C3">
            <w:pPr>
              <w:pStyle w:val="ListParagraph"/>
              <w:ind w:left="0"/>
              <w:rPr>
                <w:rFonts w:cs="Arial"/>
                <w:color w:val="000000" w:themeColor="text1"/>
                <w:sz w:val="20"/>
                <w:szCs w:val="20"/>
              </w:rPr>
            </w:pPr>
            <w:r w:rsidRPr="00D4351C">
              <w:rPr>
                <w:rFonts w:cs="Arial"/>
                <w:sz w:val="20"/>
                <w:szCs w:val="20"/>
              </w:rPr>
              <w:t xml:space="preserve">Several statements are supported by relevant psychological evidence </w:t>
            </w:r>
          </w:p>
        </w:tc>
        <w:tc>
          <w:tcPr>
            <w:tcW w:w="852" w:type="dxa"/>
            <w:tcBorders>
              <w:bottom w:val="dotted" w:sz="4" w:space="0" w:color="auto"/>
            </w:tcBorders>
            <w:shd w:val="clear" w:color="auto" w:fill="auto"/>
          </w:tcPr>
          <w:p w14:paraId="0702B337" w14:textId="596C9F8E" w:rsidR="008957D0" w:rsidRPr="00D4351C" w:rsidRDefault="008957D0" w:rsidP="00D301C3">
            <w:pPr>
              <w:pStyle w:val="ListParagraph"/>
              <w:ind w:left="0"/>
              <w:jc w:val="center"/>
              <w:rPr>
                <w:rFonts w:cs="Arial"/>
                <w:color w:val="000000" w:themeColor="text1"/>
                <w:sz w:val="20"/>
                <w:szCs w:val="20"/>
              </w:rPr>
            </w:pPr>
            <w:r w:rsidRPr="00D4351C">
              <w:rPr>
                <w:rFonts w:cs="Arial"/>
                <w:color w:val="000000" w:themeColor="text1"/>
                <w:sz w:val="20"/>
                <w:szCs w:val="20"/>
              </w:rPr>
              <w:t>2</w:t>
            </w:r>
          </w:p>
        </w:tc>
        <w:tc>
          <w:tcPr>
            <w:tcW w:w="943" w:type="dxa"/>
            <w:vMerge w:val="restart"/>
          </w:tcPr>
          <w:p w14:paraId="081C694E" w14:textId="77777777" w:rsidR="008957D0" w:rsidRPr="00D4351C" w:rsidRDefault="008957D0" w:rsidP="00D301C3">
            <w:pPr>
              <w:pStyle w:val="ListParagraph"/>
              <w:ind w:left="0"/>
              <w:jc w:val="center"/>
              <w:rPr>
                <w:rFonts w:cs="Arial"/>
                <w:color w:val="000000" w:themeColor="text1"/>
                <w:sz w:val="20"/>
                <w:szCs w:val="20"/>
              </w:rPr>
            </w:pPr>
          </w:p>
        </w:tc>
      </w:tr>
      <w:tr w:rsidR="008957D0" w:rsidRPr="00D4351C" w14:paraId="0A57F489" w14:textId="4500885D" w:rsidTr="00121D99">
        <w:trPr>
          <w:trHeight w:val="288"/>
        </w:trPr>
        <w:tc>
          <w:tcPr>
            <w:tcW w:w="8605" w:type="dxa"/>
            <w:tcBorders>
              <w:top w:val="dotted" w:sz="4" w:space="0" w:color="auto"/>
            </w:tcBorders>
            <w:shd w:val="clear" w:color="auto" w:fill="auto"/>
          </w:tcPr>
          <w:p w14:paraId="17EC9774" w14:textId="76C7C1AD" w:rsidR="008957D0" w:rsidRPr="00D4351C" w:rsidRDefault="008957D0" w:rsidP="00D301C3">
            <w:pPr>
              <w:pStyle w:val="ListParagraph"/>
              <w:ind w:left="0"/>
              <w:rPr>
                <w:rFonts w:cs="Arial"/>
                <w:color w:val="000000" w:themeColor="text1"/>
                <w:sz w:val="20"/>
                <w:szCs w:val="20"/>
              </w:rPr>
            </w:pPr>
            <w:r w:rsidRPr="00D4351C">
              <w:rPr>
                <w:rFonts w:cs="Arial"/>
                <w:sz w:val="20"/>
                <w:szCs w:val="20"/>
              </w:rPr>
              <w:t xml:space="preserve">One or two statements  are supported by relevant psychological evidence </w:t>
            </w:r>
          </w:p>
        </w:tc>
        <w:tc>
          <w:tcPr>
            <w:tcW w:w="852" w:type="dxa"/>
            <w:tcBorders>
              <w:top w:val="dotted" w:sz="4" w:space="0" w:color="auto"/>
            </w:tcBorders>
            <w:shd w:val="clear" w:color="auto" w:fill="auto"/>
          </w:tcPr>
          <w:p w14:paraId="6A7AF6B9" w14:textId="4ED8B106" w:rsidR="008957D0" w:rsidRPr="00D4351C" w:rsidRDefault="008957D0" w:rsidP="00D301C3">
            <w:pPr>
              <w:pStyle w:val="ListParagraph"/>
              <w:ind w:left="0"/>
              <w:jc w:val="center"/>
              <w:rPr>
                <w:rFonts w:cs="Arial"/>
                <w:color w:val="000000" w:themeColor="text1"/>
                <w:sz w:val="20"/>
                <w:szCs w:val="20"/>
              </w:rPr>
            </w:pPr>
            <w:r w:rsidRPr="00D4351C">
              <w:rPr>
                <w:rFonts w:cs="Arial"/>
                <w:color w:val="000000" w:themeColor="text1"/>
                <w:sz w:val="20"/>
                <w:szCs w:val="20"/>
              </w:rPr>
              <w:t>1</w:t>
            </w:r>
          </w:p>
        </w:tc>
        <w:tc>
          <w:tcPr>
            <w:tcW w:w="943" w:type="dxa"/>
            <w:vMerge/>
          </w:tcPr>
          <w:p w14:paraId="407C2603" w14:textId="77777777" w:rsidR="008957D0" w:rsidRPr="00D4351C" w:rsidRDefault="008957D0" w:rsidP="00D301C3">
            <w:pPr>
              <w:pStyle w:val="ListParagraph"/>
              <w:ind w:left="0"/>
              <w:jc w:val="center"/>
              <w:rPr>
                <w:rFonts w:cs="Arial"/>
                <w:color w:val="000000" w:themeColor="text1"/>
                <w:sz w:val="20"/>
                <w:szCs w:val="20"/>
              </w:rPr>
            </w:pPr>
          </w:p>
        </w:tc>
      </w:tr>
      <w:tr w:rsidR="00C512C3" w:rsidRPr="00D4351C" w14:paraId="1D53AD65" w14:textId="75CB0CD7" w:rsidTr="00D4351C">
        <w:trPr>
          <w:trHeight w:val="288"/>
        </w:trPr>
        <w:tc>
          <w:tcPr>
            <w:tcW w:w="8605" w:type="dxa"/>
            <w:shd w:val="clear" w:color="auto" w:fill="D0CECE" w:themeFill="background2" w:themeFillShade="E6"/>
            <w:vAlign w:val="center"/>
          </w:tcPr>
          <w:p w14:paraId="6B4CD4FA" w14:textId="41A910A2" w:rsidR="00C512C3" w:rsidRPr="00D4351C" w:rsidRDefault="00C512C3" w:rsidP="00D301C3">
            <w:pPr>
              <w:pStyle w:val="ListParagraph"/>
              <w:ind w:left="0"/>
              <w:rPr>
                <w:rFonts w:cs="Arial"/>
                <w:color w:val="000000" w:themeColor="text1"/>
                <w:sz w:val="20"/>
                <w:szCs w:val="20"/>
                <w:highlight w:val="lightGray"/>
              </w:rPr>
            </w:pPr>
            <w:r w:rsidRPr="00D4351C">
              <w:rPr>
                <w:rFonts w:cs="Arial"/>
                <w:color w:val="000000" w:themeColor="text1"/>
                <w:sz w:val="20"/>
                <w:szCs w:val="20"/>
                <w:highlight w:val="lightGray"/>
              </w:rPr>
              <w:t>Use of Psychological Evidence – quality</w:t>
            </w:r>
          </w:p>
        </w:tc>
        <w:tc>
          <w:tcPr>
            <w:tcW w:w="852" w:type="dxa"/>
            <w:shd w:val="clear" w:color="auto" w:fill="D0CECE" w:themeFill="background2" w:themeFillShade="E6"/>
          </w:tcPr>
          <w:p w14:paraId="7D937746" w14:textId="2C836BD5" w:rsidR="00C512C3" w:rsidRPr="00D4351C" w:rsidRDefault="00C512C3" w:rsidP="00D301C3">
            <w:pPr>
              <w:pStyle w:val="ListParagraph"/>
              <w:ind w:left="0"/>
              <w:jc w:val="center"/>
              <w:rPr>
                <w:rFonts w:cs="Arial"/>
                <w:color w:val="000000" w:themeColor="text1"/>
                <w:sz w:val="20"/>
                <w:szCs w:val="20"/>
                <w:highlight w:val="lightGray"/>
              </w:rPr>
            </w:pPr>
          </w:p>
        </w:tc>
        <w:tc>
          <w:tcPr>
            <w:tcW w:w="943" w:type="dxa"/>
            <w:shd w:val="clear" w:color="auto" w:fill="D0CECE" w:themeFill="background2" w:themeFillShade="E6"/>
          </w:tcPr>
          <w:p w14:paraId="09B88673" w14:textId="77777777" w:rsidR="00C512C3" w:rsidRPr="00D4351C" w:rsidRDefault="00C512C3" w:rsidP="00D301C3">
            <w:pPr>
              <w:pStyle w:val="ListParagraph"/>
              <w:ind w:left="0"/>
              <w:jc w:val="center"/>
              <w:rPr>
                <w:rFonts w:cs="Arial"/>
                <w:color w:val="000000" w:themeColor="text1"/>
                <w:sz w:val="20"/>
                <w:szCs w:val="20"/>
                <w:highlight w:val="lightGray"/>
              </w:rPr>
            </w:pPr>
          </w:p>
        </w:tc>
      </w:tr>
      <w:tr w:rsidR="008957D0" w:rsidRPr="00D4351C" w14:paraId="5524E731" w14:textId="070AA473" w:rsidTr="00344B6C">
        <w:trPr>
          <w:trHeight w:val="288"/>
        </w:trPr>
        <w:tc>
          <w:tcPr>
            <w:tcW w:w="8605" w:type="dxa"/>
            <w:tcBorders>
              <w:bottom w:val="dotted" w:sz="4" w:space="0" w:color="auto"/>
            </w:tcBorders>
            <w:shd w:val="clear" w:color="auto" w:fill="auto"/>
          </w:tcPr>
          <w:p w14:paraId="1DB82453" w14:textId="10C02AE0" w:rsidR="008957D0" w:rsidRPr="00D4351C" w:rsidRDefault="008957D0" w:rsidP="00D301C3">
            <w:pPr>
              <w:pStyle w:val="ListParagraph"/>
              <w:ind w:left="0"/>
              <w:rPr>
                <w:rFonts w:cs="Arial"/>
                <w:color w:val="000000" w:themeColor="text1"/>
                <w:sz w:val="20"/>
                <w:szCs w:val="20"/>
              </w:rPr>
            </w:pPr>
            <w:r w:rsidRPr="00D4351C">
              <w:rPr>
                <w:rFonts w:cs="Arial"/>
                <w:sz w:val="20"/>
                <w:szCs w:val="20"/>
              </w:rPr>
              <w:t>One or more examples of detailed description of relevant psychological evidence (e.g. 3-4 sentences about a specific research study and findings)</w:t>
            </w:r>
          </w:p>
        </w:tc>
        <w:tc>
          <w:tcPr>
            <w:tcW w:w="852" w:type="dxa"/>
            <w:tcBorders>
              <w:bottom w:val="dotted" w:sz="4" w:space="0" w:color="auto"/>
            </w:tcBorders>
            <w:shd w:val="clear" w:color="auto" w:fill="auto"/>
          </w:tcPr>
          <w:p w14:paraId="3C56486A" w14:textId="05454BDF" w:rsidR="008957D0" w:rsidRPr="00D4351C" w:rsidRDefault="008957D0" w:rsidP="00D301C3">
            <w:pPr>
              <w:pStyle w:val="ListParagraph"/>
              <w:ind w:left="0"/>
              <w:jc w:val="center"/>
              <w:rPr>
                <w:rFonts w:cs="Arial"/>
                <w:color w:val="000000" w:themeColor="text1"/>
                <w:sz w:val="20"/>
                <w:szCs w:val="20"/>
              </w:rPr>
            </w:pPr>
            <w:r w:rsidRPr="00D4351C">
              <w:rPr>
                <w:rFonts w:cs="Arial"/>
                <w:color w:val="000000" w:themeColor="text1"/>
                <w:sz w:val="20"/>
                <w:szCs w:val="20"/>
              </w:rPr>
              <w:t>3</w:t>
            </w:r>
          </w:p>
        </w:tc>
        <w:tc>
          <w:tcPr>
            <w:tcW w:w="943" w:type="dxa"/>
            <w:vMerge w:val="restart"/>
          </w:tcPr>
          <w:p w14:paraId="3E538BDF" w14:textId="77777777" w:rsidR="008957D0" w:rsidRPr="00D4351C" w:rsidRDefault="008957D0" w:rsidP="00D301C3">
            <w:pPr>
              <w:pStyle w:val="ListParagraph"/>
              <w:ind w:left="0"/>
              <w:jc w:val="center"/>
              <w:rPr>
                <w:rFonts w:cs="Arial"/>
                <w:color w:val="000000" w:themeColor="text1"/>
                <w:sz w:val="20"/>
                <w:szCs w:val="20"/>
              </w:rPr>
            </w:pPr>
          </w:p>
        </w:tc>
      </w:tr>
      <w:tr w:rsidR="008957D0" w:rsidRPr="00D4351C" w14:paraId="5EEA0632" w14:textId="2629B76A" w:rsidTr="00344B6C">
        <w:trPr>
          <w:trHeight w:val="288"/>
        </w:trPr>
        <w:tc>
          <w:tcPr>
            <w:tcW w:w="8605" w:type="dxa"/>
            <w:tcBorders>
              <w:top w:val="dotted" w:sz="4" w:space="0" w:color="auto"/>
              <w:bottom w:val="dotted" w:sz="4" w:space="0" w:color="auto"/>
            </w:tcBorders>
            <w:shd w:val="clear" w:color="auto" w:fill="auto"/>
          </w:tcPr>
          <w:p w14:paraId="4A420AC9" w14:textId="37399324" w:rsidR="008957D0" w:rsidRPr="00D4351C" w:rsidRDefault="008957D0" w:rsidP="00D301C3">
            <w:pPr>
              <w:pStyle w:val="ListParagraph"/>
              <w:ind w:left="0"/>
              <w:rPr>
                <w:rFonts w:cs="Arial"/>
                <w:color w:val="000000" w:themeColor="text1"/>
                <w:sz w:val="20"/>
                <w:szCs w:val="20"/>
              </w:rPr>
            </w:pPr>
            <w:r w:rsidRPr="00D4351C">
              <w:rPr>
                <w:rFonts w:cs="Arial"/>
                <w:sz w:val="20"/>
                <w:szCs w:val="20"/>
              </w:rPr>
              <w:t>Relevant psychological evidence, including some description</w:t>
            </w:r>
          </w:p>
        </w:tc>
        <w:tc>
          <w:tcPr>
            <w:tcW w:w="852" w:type="dxa"/>
            <w:tcBorders>
              <w:top w:val="dotted" w:sz="4" w:space="0" w:color="auto"/>
              <w:bottom w:val="dotted" w:sz="4" w:space="0" w:color="auto"/>
            </w:tcBorders>
            <w:shd w:val="clear" w:color="auto" w:fill="auto"/>
          </w:tcPr>
          <w:p w14:paraId="62A494B6" w14:textId="53467CE4" w:rsidR="008957D0" w:rsidRPr="00D4351C" w:rsidRDefault="008957D0" w:rsidP="00D301C3">
            <w:pPr>
              <w:pStyle w:val="ListParagraph"/>
              <w:ind w:left="0"/>
              <w:jc w:val="center"/>
              <w:rPr>
                <w:rFonts w:cs="Arial"/>
                <w:color w:val="000000" w:themeColor="text1"/>
                <w:sz w:val="20"/>
                <w:szCs w:val="20"/>
              </w:rPr>
            </w:pPr>
            <w:r w:rsidRPr="00D4351C">
              <w:rPr>
                <w:rFonts w:cs="Arial"/>
                <w:color w:val="000000" w:themeColor="text1"/>
                <w:sz w:val="20"/>
                <w:szCs w:val="20"/>
              </w:rPr>
              <w:t>2</w:t>
            </w:r>
          </w:p>
        </w:tc>
        <w:tc>
          <w:tcPr>
            <w:tcW w:w="943" w:type="dxa"/>
            <w:vMerge/>
          </w:tcPr>
          <w:p w14:paraId="296E2956" w14:textId="77777777" w:rsidR="008957D0" w:rsidRPr="00D4351C" w:rsidRDefault="008957D0" w:rsidP="00D301C3">
            <w:pPr>
              <w:pStyle w:val="ListParagraph"/>
              <w:ind w:left="0"/>
              <w:jc w:val="center"/>
              <w:rPr>
                <w:rFonts w:cs="Arial"/>
                <w:color w:val="000000" w:themeColor="text1"/>
                <w:sz w:val="20"/>
                <w:szCs w:val="20"/>
              </w:rPr>
            </w:pPr>
          </w:p>
        </w:tc>
      </w:tr>
      <w:tr w:rsidR="008957D0" w:rsidRPr="00D4351C" w14:paraId="3C9F70C5" w14:textId="02349B31" w:rsidTr="00344B6C">
        <w:trPr>
          <w:trHeight w:val="288"/>
        </w:trPr>
        <w:tc>
          <w:tcPr>
            <w:tcW w:w="8605" w:type="dxa"/>
            <w:tcBorders>
              <w:top w:val="dotted" w:sz="4" w:space="0" w:color="auto"/>
            </w:tcBorders>
            <w:shd w:val="clear" w:color="auto" w:fill="auto"/>
          </w:tcPr>
          <w:p w14:paraId="06F70D3C" w14:textId="36CE95A9" w:rsidR="008957D0" w:rsidRPr="00D4351C" w:rsidRDefault="008957D0" w:rsidP="00D301C3">
            <w:pPr>
              <w:pStyle w:val="ListParagraph"/>
              <w:ind w:left="0"/>
              <w:rPr>
                <w:rFonts w:cs="Arial"/>
                <w:color w:val="000000" w:themeColor="text1"/>
                <w:sz w:val="20"/>
                <w:szCs w:val="20"/>
              </w:rPr>
            </w:pPr>
            <w:r w:rsidRPr="00D4351C">
              <w:rPr>
                <w:rFonts w:cs="Arial"/>
                <w:sz w:val="20"/>
                <w:szCs w:val="20"/>
              </w:rPr>
              <w:t>Psychological evidence consists of names/statements only without description (e.g. study of study, name of researcher)</w:t>
            </w:r>
          </w:p>
        </w:tc>
        <w:tc>
          <w:tcPr>
            <w:tcW w:w="852" w:type="dxa"/>
            <w:tcBorders>
              <w:top w:val="dotted" w:sz="4" w:space="0" w:color="auto"/>
            </w:tcBorders>
            <w:shd w:val="clear" w:color="auto" w:fill="auto"/>
          </w:tcPr>
          <w:p w14:paraId="4EC37D01" w14:textId="05C11991" w:rsidR="008957D0" w:rsidRPr="00D4351C" w:rsidRDefault="008957D0" w:rsidP="00D301C3">
            <w:pPr>
              <w:pStyle w:val="ListParagraph"/>
              <w:ind w:left="0"/>
              <w:jc w:val="center"/>
              <w:rPr>
                <w:rFonts w:cs="Arial"/>
                <w:color w:val="000000" w:themeColor="text1"/>
                <w:sz w:val="20"/>
                <w:szCs w:val="20"/>
              </w:rPr>
            </w:pPr>
            <w:r w:rsidRPr="00D4351C">
              <w:rPr>
                <w:rFonts w:cs="Arial"/>
                <w:color w:val="000000" w:themeColor="text1"/>
                <w:sz w:val="20"/>
                <w:szCs w:val="20"/>
              </w:rPr>
              <w:t>1</w:t>
            </w:r>
          </w:p>
        </w:tc>
        <w:tc>
          <w:tcPr>
            <w:tcW w:w="943" w:type="dxa"/>
            <w:vMerge/>
          </w:tcPr>
          <w:p w14:paraId="37325D33" w14:textId="77777777" w:rsidR="008957D0" w:rsidRPr="00D4351C" w:rsidRDefault="008957D0" w:rsidP="00D301C3">
            <w:pPr>
              <w:pStyle w:val="ListParagraph"/>
              <w:ind w:left="0"/>
              <w:jc w:val="center"/>
              <w:rPr>
                <w:rFonts w:cs="Arial"/>
                <w:color w:val="000000" w:themeColor="text1"/>
                <w:sz w:val="20"/>
                <w:szCs w:val="20"/>
              </w:rPr>
            </w:pPr>
          </w:p>
        </w:tc>
      </w:tr>
      <w:tr w:rsidR="00C512C3" w:rsidRPr="00D4351C" w14:paraId="166BED97" w14:textId="222E426D" w:rsidTr="00D4351C">
        <w:trPr>
          <w:trHeight w:val="288"/>
        </w:trPr>
        <w:tc>
          <w:tcPr>
            <w:tcW w:w="8605" w:type="dxa"/>
            <w:shd w:val="clear" w:color="auto" w:fill="auto"/>
          </w:tcPr>
          <w:p w14:paraId="31939DFE" w14:textId="439214BD" w:rsidR="00C512C3" w:rsidRPr="00D4351C" w:rsidRDefault="00C512C3" w:rsidP="007139C7">
            <w:pPr>
              <w:pStyle w:val="ListParagraph"/>
              <w:ind w:left="0"/>
              <w:rPr>
                <w:rFonts w:cs="Arial"/>
                <w:sz w:val="20"/>
                <w:szCs w:val="20"/>
              </w:rPr>
            </w:pPr>
            <w:r w:rsidRPr="00D4351C">
              <w:rPr>
                <w:rFonts w:cs="Arial"/>
                <w:sz w:val="20"/>
                <w:szCs w:val="20"/>
              </w:rPr>
              <w:t>Psychological evidence is explained within the context of the rest of the response, and has explanation of how evidence is relevant to the question</w:t>
            </w:r>
          </w:p>
        </w:tc>
        <w:tc>
          <w:tcPr>
            <w:tcW w:w="852" w:type="dxa"/>
            <w:shd w:val="clear" w:color="auto" w:fill="auto"/>
          </w:tcPr>
          <w:p w14:paraId="0720F537" w14:textId="56327F8F" w:rsidR="00C512C3" w:rsidRPr="00D4351C" w:rsidRDefault="00C512C3" w:rsidP="007139C7">
            <w:pPr>
              <w:pStyle w:val="ListParagraph"/>
              <w:ind w:left="0"/>
              <w:jc w:val="center"/>
              <w:rPr>
                <w:rFonts w:cs="Arial"/>
                <w:color w:val="000000" w:themeColor="text1"/>
                <w:sz w:val="20"/>
                <w:szCs w:val="20"/>
              </w:rPr>
            </w:pPr>
            <w:r w:rsidRPr="00D4351C">
              <w:rPr>
                <w:sz w:val="20"/>
                <w:szCs w:val="20"/>
              </w:rPr>
              <w:t>1</w:t>
            </w:r>
          </w:p>
        </w:tc>
        <w:tc>
          <w:tcPr>
            <w:tcW w:w="943" w:type="dxa"/>
          </w:tcPr>
          <w:p w14:paraId="63B7125B" w14:textId="749722FE" w:rsidR="00281293" w:rsidRPr="00D4351C" w:rsidRDefault="00281293" w:rsidP="00D4351C">
            <w:pPr>
              <w:pStyle w:val="ListParagraph"/>
              <w:ind w:left="0"/>
              <w:rPr>
                <w:sz w:val="20"/>
                <w:szCs w:val="20"/>
              </w:rPr>
            </w:pPr>
          </w:p>
        </w:tc>
      </w:tr>
      <w:tr w:rsidR="00C512C3" w:rsidRPr="00D4351C" w14:paraId="2BB1C5D9" w14:textId="01482732" w:rsidTr="00D4351C">
        <w:trPr>
          <w:trHeight w:val="288"/>
        </w:trPr>
        <w:tc>
          <w:tcPr>
            <w:tcW w:w="8605" w:type="dxa"/>
            <w:shd w:val="clear" w:color="auto" w:fill="BFBFBF" w:themeFill="background1" w:themeFillShade="BF"/>
            <w:vAlign w:val="center"/>
          </w:tcPr>
          <w:p w14:paraId="774557E2" w14:textId="77777777" w:rsidR="00C512C3" w:rsidRPr="00D4351C" w:rsidRDefault="00C512C3" w:rsidP="007139C7">
            <w:pPr>
              <w:pStyle w:val="ListParagraph"/>
              <w:ind w:left="0"/>
              <w:rPr>
                <w:rFonts w:cs="Arial"/>
                <w:color w:val="000000" w:themeColor="text1"/>
                <w:sz w:val="20"/>
                <w:szCs w:val="20"/>
              </w:rPr>
            </w:pPr>
            <w:r w:rsidRPr="00D4351C">
              <w:rPr>
                <w:rFonts w:cs="Arial"/>
                <w:color w:val="000000" w:themeColor="text1"/>
                <w:sz w:val="20"/>
                <w:szCs w:val="20"/>
              </w:rPr>
              <w:t>Quality of response</w:t>
            </w:r>
          </w:p>
        </w:tc>
        <w:tc>
          <w:tcPr>
            <w:tcW w:w="852" w:type="dxa"/>
            <w:shd w:val="clear" w:color="auto" w:fill="BFBFBF" w:themeFill="background1" w:themeFillShade="BF"/>
          </w:tcPr>
          <w:p w14:paraId="3A495E41" w14:textId="77777777" w:rsidR="00C512C3" w:rsidRPr="00D4351C" w:rsidRDefault="00C512C3" w:rsidP="007139C7">
            <w:pPr>
              <w:pStyle w:val="ListParagraph"/>
              <w:ind w:left="0"/>
              <w:jc w:val="center"/>
              <w:rPr>
                <w:rFonts w:cs="Arial"/>
                <w:b/>
                <w:color w:val="000000" w:themeColor="text1"/>
                <w:sz w:val="20"/>
                <w:szCs w:val="20"/>
              </w:rPr>
            </w:pPr>
          </w:p>
        </w:tc>
        <w:tc>
          <w:tcPr>
            <w:tcW w:w="943" w:type="dxa"/>
            <w:shd w:val="clear" w:color="auto" w:fill="BFBFBF" w:themeFill="background1" w:themeFillShade="BF"/>
          </w:tcPr>
          <w:p w14:paraId="48145F7D" w14:textId="77777777" w:rsidR="00C512C3" w:rsidRPr="00D4351C" w:rsidRDefault="00C512C3" w:rsidP="007139C7">
            <w:pPr>
              <w:pStyle w:val="ListParagraph"/>
              <w:ind w:left="0"/>
              <w:jc w:val="center"/>
              <w:rPr>
                <w:rFonts w:cs="Arial"/>
                <w:b/>
                <w:color w:val="000000" w:themeColor="text1"/>
                <w:sz w:val="20"/>
                <w:szCs w:val="20"/>
              </w:rPr>
            </w:pPr>
          </w:p>
        </w:tc>
      </w:tr>
      <w:tr w:rsidR="008957D0" w:rsidRPr="00D4351C" w14:paraId="14A7A594" w14:textId="50A00C56" w:rsidTr="00D4351C">
        <w:trPr>
          <w:trHeight w:val="288"/>
        </w:trPr>
        <w:tc>
          <w:tcPr>
            <w:tcW w:w="8605" w:type="dxa"/>
            <w:shd w:val="clear" w:color="auto" w:fill="auto"/>
          </w:tcPr>
          <w:p w14:paraId="5DFFCE54" w14:textId="3324404B" w:rsidR="008957D0" w:rsidRPr="00D4351C" w:rsidRDefault="008957D0" w:rsidP="007139C7">
            <w:pPr>
              <w:pStyle w:val="ListParagraph"/>
              <w:ind w:left="0"/>
              <w:rPr>
                <w:rFonts w:cs="Arial"/>
                <w:color w:val="000000" w:themeColor="text1"/>
                <w:sz w:val="20"/>
                <w:szCs w:val="20"/>
              </w:rPr>
            </w:pPr>
            <w:bookmarkStart w:id="1" w:name="_GoBack" w:colFirst="2" w:colLast="2"/>
            <w:r w:rsidRPr="00D4351C">
              <w:rPr>
                <w:rFonts w:eastAsia="Times New Roman" w:cs="Arial"/>
                <w:sz w:val="20"/>
                <w:szCs w:val="20"/>
              </w:rPr>
              <w:t xml:space="preserve">Well-structured with consistent use of appropriate psychology language and correct spelling, grammar and punctuation throughout. </w:t>
            </w:r>
          </w:p>
        </w:tc>
        <w:tc>
          <w:tcPr>
            <w:tcW w:w="852" w:type="dxa"/>
            <w:shd w:val="clear" w:color="auto" w:fill="auto"/>
          </w:tcPr>
          <w:p w14:paraId="399B44B5" w14:textId="77777777" w:rsidR="008957D0" w:rsidRPr="00D4351C" w:rsidRDefault="008957D0" w:rsidP="007139C7">
            <w:pPr>
              <w:pStyle w:val="ListParagraph"/>
              <w:ind w:left="0"/>
              <w:jc w:val="center"/>
              <w:rPr>
                <w:rFonts w:cs="Arial"/>
                <w:color w:val="000000" w:themeColor="text1"/>
                <w:sz w:val="20"/>
                <w:szCs w:val="20"/>
              </w:rPr>
            </w:pPr>
            <w:r w:rsidRPr="00D4351C">
              <w:rPr>
                <w:rFonts w:cs="Arial"/>
                <w:color w:val="000000" w:themeColor="text1"/>
                <w:sz w:val="20"/>
                <w:szCs w:val="20"/>
              </w:rPr>
              <w:t>3</w:t>
            </w:r>
          </w:p>
        </w:tc>
        <w:tc>
          <w:tcPr>
            <w:tcW w:w="943" w:type="dxa"/>
            <w:vMerge w:val="restart"/>
          </w:tcPr>
          <w:p w14:paraId="270620F3" w14:textId="77777777" w:rsidR="008957D0" w:rsidRPr="00D4351C" w:rsidRDefault="008957D0" w:rsidP="007139C7">
            <w:pPr>
              <w:pStyle w:val="ListParagraph"/>
              <w:ind w:left="0"/>
              <w:jc w:val="center"/>
              <w:rPr>
                <w:rFonts w:cs="Arial"/>
                <w:color w:val="000000" w:themeColor="text1"/>
                <w:sz w:val="20"/>
                <w:szCs w:val="20"/>
              </w:rPr>
            </w:pPr>
          </w:p>
        </w:tc>
      </w:tr>
      <w:bookmarkEnd w:id="1"/>
      <w:tr w:rsidR="008957D0" w:rsidRPr="00D4351C" w14:paraId="1074DA07" w14:textId="312ADEB9" w:rsidTr="00D4351C">
        <w:trPr>
          <w:trHeight w:val="288"/>
        </w:trPr>
        <w:tc>
          <w:tcPr>
            <w:tcW w:w="8605" w:type="dxa"/>
            <w:shd w:val="clear" w:color="auto" w:fill="auto"/>
          </w:tcPr>
          <w:p w14:paraId="7E87DFBA" w14:textId="2D7B607F" w:rsidR="008957D0" w:rsidRPr="00D4351C" w:rsidRDefault="008957D0" w:rsidP="007139C7">
            <w:pPr>
              <w:pStyle w:val="ListParagraph"/>
              <w:ind w:left="0"/>
              <w:rPr>
                <w:rFonts w:cs="Arial"/>
                <w:color w:val="000000" w:themeColor="text1"/>
                <w:sz w:val="20"/>
                <w:szCs w:val="20"/>
              </w:rPr>
            </w:pPr>
            <w:r w:rsidRPr="00D4351C">
              <w:rPr>
                <w:rFonts w:eastAsia="Times New Roman" w:cs="Arial"/>
                <w:sz w:val="20"/>
                <w:szCs w:val="20"/>
              </w:rPr>
              <w:t>Satisfactory structure and everyday language with adequate spelling, grammar and punctuation</w:t>
            </w:r>
          </w:p>
        </w:tc>
        <w:tc>
          <w:tcPr>
            <w:tcW w:w="852" w:type="dxa"/>
            <w:shd w:val="clear" w:color="auto" w:fill="auto"/>
          </w:tcPr>
          <w:p w14:paraId="3D9ECEEB" w14:textId="77777777" w:rsidR="008957D0" w:rsidRPr="00D4351C" w:rsidRDefault="008957D0" w:rsidP="007139C7">
            <w:pPr>
              <w:pStyle w:val="ListParagraph"/>
              <w:ind w:left="0"/>
              <w:jc w:val="center"/>
              <w:rPr>
                <w:rFonts w:cs="Arial"/>
                <w:color w:val="000000" w:themeColor="text1"/>
                <w:sz w:val="20"/>
                <w:szCs w:val="20"/>
              </w:rPr>
            </w:pPr>
            <w:r w:rsidRPr="00D4351C">
              <w:rPr>
                <w:rFonts w:cs="Arial"/>
                <w:color w:val="000000" w:themeColor="text1"/>
                <w:sz w:val="20"/>
                <w:szCs w:val="20"/>
              </w:rPr>
              <w:t>2</w:t>
            </w:r>
          </w:p>
        </w:tc>
        <w:tc>
          <w:tcPr>
            <w:tcW w:w="943" w:type="dxa"/>
            <w:vMerge/>
          </w:tcPr>
          <w:p w14:paraId="54AF2DE1" w14:textId="77777777" w:rsidR="008957D0" w:rsidRPr="00D4351C" w:rsidRDefault="008957D0" w:rsidP="007139C7">
            <w:pPr>
              <w:pStyle w:val="ListParagraph"/>
              <w:ind w:left="0"/>
              <w:jc w:val="center"/>
              <w:rPr>
                <w:rFonts w:cs="Arial"/>
                <w:color w:val="000000" w:themeColor="text1"/>
                <w:sz w:val="20"/>
                <w:szCs w:val="20"/>
              </w:rPr>
            </w:pPr>
          </w:p>
        </w:tc>
      </w:tr>
      <w:tr w:rsidR="008957D0" w:rsidRPr="00D4351C" w14:paraId="5222CC0B" w14:textId="5F80064D" w:rsidTr="00D4351C">
        <w:trPr>
          <w:trHeight w:val="288"/>
        </w:trPr>
        <w:tc>
          <w:tcPr>
            <w:tcW w:w="8605" w:type="dxa"/>
            <w:shd w:val="clear" w:color="auto" w:fill="auto"/>
          </w:tcPr>
          <w:p w14:paraId="6DDCEB0C" w14:textId="1D58A095" w:rsidR="008957D0" w:rsidRPr="00D4351C" w:rsidRDefault="008957D0" w:rsidP="007139C7">
            <w:pPr>
              <w:pStyle w:val="ListParagraph"/>
              <w:ind w:left="0"/>
              <w:rPr>
                <w:rFonts w:cs="Arial"/>
                <w:color w:val="000000" w:themeColor="text1"/>
                <w:sz w:val="20"/>
                <w:szCs w:val="20"/>
              </w:rPr>
            </w:pPr>
            <w:r w:rsidRPr="00D4351C">
              <w:rPr>
                <w:rFonts w:eastAsia="Times New Roman" w:cs="Times New Roman"/>
                <w:sz w:val="20"/>
                <w:szCs w:val="20"/>
              </w:rPr>
              <w:t>Poor structure with colloquial language and/or poor English expression and/or many spelling/grammar/punctuation errors throughout</w:t>
            </w:r>
          </w:p>
        </w:tc>
        <w:tc>
          <w:tcPr>
            <w:tcW w:w="852" w:type="dxa"/>
            <w:shd w:val="clear" w:color="auto" w:fill="auto"/>
          </w:tcPr>
          <w:p w14:paraId="4F322784" w14:textId="77777777" w:rsidR="008957D0" w:rsidRPr="00D4351C" w:rsidRDefault="008957D0" w:rsidP="007139C7">
            <w:pPr>
              <w:pStyle w:val="ListParagraph"/>
              <w:ind w:left="0"/>
              <w:jc w:val="center"/>
              <w:rPr>
                <w:rFonts w:cs="Arial"/>
                <w:color w:val="000000" w:themeColor="text1"/>
                <w:sz w:val="20"/>
                <w:szCs w:val="20"/>
              </w:rPr>
            </w:pPr>
            <w:r w:rsidRPr="00D4351C">
              <w:rPr>
                <w:rFonts w:cs="Arial"/>
                <w:color w:val="000000" w:themeColor="text1"/>
                <w:sz w:val="20"/>
                <w:szCs w:val="20"/>
              </w:rPr>
              <w:t>1</w:t>
            </w:r>
          </w:p>
        </w:tc>
        <w:tc>
          <w:tcPr>
            <w:tcW w:w="943" w:type="dxa"/>
            <w:vMerge/>
          </w:tcPr>
          <w:p w14:paraId="4D7E9196" w14:textId="77777777" w:rsidR="008957D0" w:rsidRPr="00D4351C" w:rsidRDefault="008957D0" w:rsidP="007139C7">
            <w:pPr>
              <w:pStyle w:val="ListParagraph"/>
              <w:ind w:left="0"/>
              <w:jc w:val="center"/>
              <w:rPr>
                <w:rFonts w:cs="Arial"/>
                <w:color w:val="000000" w:themeColor="text1"/>
                <w:sz w:val="20"/>
                <w:szCs w:val="20"/>
              </w:rPr>
            </w:pPr>
          </w:p>
        </w:tc>
      </w:tr>
      <w:tr w:rsidR="00C512C3" w:rsidRPr="00D4351C" w14:paraId="3B7D0543" w14:textId="0BA40AA0" w:rsidTr="00D4351C">
        <w:trPr>
          <w:trHeight w:val="288"/>
        </w:trPr>
        <w:tc>
          <w:tcPr>
            <w:tcW w:w="8605" w:type="dxa"/>
            <w:shd w:val="clear" w:color="auto" w:fill="auto"/>
          </w:tcPr>
          <w:p w14:paraId="547F3DF9" w14:textId="77777777" w:rsidR="00C512C3" w:rsidRPr="00D4351C" w:rsidRDefault="00C512C3" w:rsidP="007139C7">
            <w:pPr>
              <w:pStyle w:val="ListParagraph"/>
              <w:ind w:left="0"/>
              <w:jc w:val="right"/>
              <w:rPr>
                <w:rFonts w:cs="Arial"/>
                <w:b/>
                <w:color w:val="000000" w:themeColor="text1"/>
                <w:sz w:val="20"/>
                <w:szCs w:val="20"/>
              </w:rPr>
            </w:pPr>
            <w:r w:rsidRPr="00D4351C">
              <w:rPr>
                <w:rFonts w:cs="Arial"/>
                <w:b/>
                <w:color w:val="000000" w:themeColor="text1"/>
                <w:sz w:val="20"/>
                <w:szCs w:val="20"/>
              </w:rPr>
              <w:t>Total</w:t>
            </w:r>
          </w:p>
        </w:tc>
        <w:tc>
          <w:tcPr>
            <w:tcW w:w="852" w:type="dxa"/>
            <w:shd w:val="clear" w:color="auto" w:fill="auto"/>
          </w:tcPr>
          <w:p w14:paraId="307960A2" w14:textId="77777777" w:rsidR="00C512C3" w:rsidRPr="00D4351C" w:rsidRDefault="00C512C3" w:rsidP="007139C7">
            <w:pPr>
              <w:pStyle w:val="ListParagraph"/>
              <w:ind w:left="0"/>
              <w:jc w:val="center"/>
              <w:rPr>
                <w:rFonts w:cs="Arial"/>
                <w:b/>
                <w:color w:val="000000" w:themeColor="text1"/>
                <w:sz w:val="20"/>
                <w:szCs w:val="20"/>
              </w:rPr>
            </w:pPr>
            <w:r w:rsidRPr="00D4351C">
              <w:rPr>
                <w:rFonts w:cs="Arial"/>
                <w:b/>
                <w:color w:val="000000" w:themeColor="text1"/>
                <w:sz w:val="20"/>
                <w:szCs w:val="20"/>
              </w:rPr>
              <w:t>27</w:t>
            </w:r>
          </w:p>
        </w:tc>
        <w:tc>
          <w:tcPr>
            <w:tcW w:w="943" w:type="dxa"/>
          </w:tcPr>
          <w:p w14:paraId="2F385B84" w14:textId="77777777" w:rsidR="00C512C3" w:rsidRPr="00D4351C" w:rsidRDefault="00C512C3" w:rsidP="007139C7">
            <w:pPr>
              <w:pStyle w:val="ListParagraph"/>
              <w:ind w:left="0"/>
              <w:jc w:val="center"/>
              <w:rPr>
                <w:rFonts w:cs="Arial"/>
                <w:b/>
                <w:color w:val="000000" w:themeColor="text1"/>
                <w:sz w:val="20"/>
                <w:szCs w:val="20"/>
              </w:rPr>
            </w:pPr>
          </w:p>
        </w:tc>
      </w:tr>
    </w:tbl>
    <w:p w14:paraId="2D8006DB" w14:textId="77777777" w:rsidR="00D4351C" w:rsidRDefault="00D4351C" w:rsidP="00F331D8">
      <w:pPr>
        <w:ind w:right="4"/>
        <w:rPr>
          <w:rFonts w:cs="Arial"/>
          <w:szCs w:val="22"/>
        </w:rPr>
      </w:pPr>
    </w:p>
    <w:p w14:paraId="06104E89" w14:textId="77777777" w:rsidR="00D4351C" w:rsidRDefault="00D4351C" w:rsidP="00F331D8">
      <w:pPr>
        <w:ind w:right="4"/>
        <w:rPr>
          <w:rFonts w:cs="Arial"/>
          <w:szCs w:val="22"/>
        </w:rPr>
      </w:pPr>
    </w:p>
    <w:p w14:paraId="25F51A53" w14:textId="1320422B" w:rsidR="00D4351C" w:rsidRDefault="00D4351C" w:rsidP="00F331D8">
      <w:pPr>
        <w:ind w:right="4"/>
        <w:rPr>
          <w:rFonts w:cs="Arial"/>
          <w:szCs w:val="22"/>
        </w:rPr>
      </w:pPr>
    </w:p>
    <w:p w14:paraId="57971BB9" w14:textId="77777777" w:rsidR="008957D0" w:rsidRDefault="008957D0" w:rsidP="00F331D8">
      <w:pPr>
        <w:ind w:right="4"/>
        <w:rPr>
          <w:rFonts w:cs="Arial"/>
          <w:szCs w:val="22"/>
        </w:rPr>
      </w:pPr>
    </w:p>
    <w:p w14:paraId="04F6A114" w14:textId="77777777" w:rsidR="00D4351C" w:rsidRDefault="00D4351C" w:rsidP="00F331D8">
      <w:pPr>
        <w:ind w:right="4"/>
        <w:rPr>
          <w:rFonts w:cs="Arial"/>
          <w:szCs w:val="22"/>
        </w:rPr>
      </w:pPr>
    </w:p>
    <w:p w14:paraId="6FD1438E" w14:textId="04F6A3CD" w:rsidR="00C61B6B" w:rsidRDefault="00C512C3" w:rsidP="00F331D8">
      <w:pPr>
        <w:ind w:right="4"/>
        <w:rPr>
          <w:rFonts w:cs="Arial"/>
          <w:szCs w:val="22"/>
        </w:rPr>
      </w:pPr>
      <w:r>
        <w:rPr>
          <w:rFonts w:cs="Arial"/>
          <w:szCs w:val="22"/>
        </w:rPr>
        <w:t>P</w:t>
      </w:r>
      <w:r w:rsidR="00F331D8">
        <w:rPr>
          <w:rFonts w:cs="Arial"/>
          <w:szCs w:val="22"/>
        </w:rPr>
        <w:t>ossible evidence can include:</w:t>
      </w:r>
    </w:p>
    <w:p w14:paraId="44AD2A09" w14:textId="7BA5004B" w:rsidR="00F331D8" w:rsidRDefault="00F331D8" w:rsidP="00F331D8">
      <w:pPr>
        <w:ind w:right="4"/>
        <w:rPr>
          <w:rFonts w:cs="Arial"/>
          <w:szCs w:val="22"/>
          <w:lang w:val="en-GB"/>
        </w:rPr>
      </w:pPr>
      <w:r w:rsidRPr="00F331D8">
        <w:rPr>
          <w:rFonts w:cs="Arial"/>
          <w:szCs w:val="22"/>
          <w:lang w:val="en-GB"/>
        </w:rPr>
        <w:t>McCann &amp; Holmes (1984)</w:t>
      </w:r>
    </w:p>
    <w:p w14:paraId="57B67105" w14:textId="77777777" w:rsidR="002C1E1D" w:rsidRPr="00F331D8" w:rsidRDefault="0070772E" w:rsidP="00F331D8">
      <w:pPr>
        <w:numPr>
          <w:ilvl w:val="0"/>
          <w:numId w:val="30"/>
        </w:numPr>
        <w:ind w:right="4"/>
        <w:rPr>
          <w:rFonts w:cs="Arial"/>
          <w:szCs w:val="22"/>
          <w:lang w:val="en-AU"/>
        </w:rPr>
      </w:pPr>
      <w:r w:rsidRPr="00F331D8">
        <w:rPr>
          <w:rFonts w:cs="Arial"/>
          <w:szCs w:val="22"/>
          <w:lang w:val="en-GB"/>
        </w:rPr>
        <w:t>Studied mildly depressed female college students for 10 weeks</w:t>
      </w:r>
    </w:p>
    <w:p w14:paraId="0D1AA7DC" w14:textId="77777777" w:rsidR="002C1E1D" w:rsidRPr="00F331D8" w:rsidRDefault="0070772E" w:rsidP="00F331D8">
      <w:pPr>
        <w:numPr>
          <w:ilvl w:val="0"/>
          <w:numId w:val="30"/>
        </w:numPr>
        <w:ind w:right="4"/>
        <w:rPr>
          <w:rFonts w:cs="Arial"/>
          <w:szCs w:val="22"/>
          <w:lang w:val="en-AU"/>
        </w:rPr>
      </w:pPr>
      <w:r w:rsidRPr="00F331D8">
        <w:rPr>
          <w:rFonts w:cs="Arial"/>
          <w:szCs w:val="22"/>
          <w:lang w:val="en-GB"/>
        </w:rPr>
        <w:t>⅓ participants assigned to relaxation techniques, ⅓ assigned to aerobic exercise and ⅓ received no treatment.</w:t>
      </w:r>
    </w:p>
    <w:p w14:paraId="52A64AA2" w14:textId="77777777" w:rsidR="002C1E1D" w:rsidRPr="00F331D8" w:rsidRDefault="0070772E" w:rsidP="00F331D8">
      <w:pPr>
        <w:numPr>
          <w:ilvl w:val="0"/>
          <w:numId w:val="30"/>
        </w:numPr>
        <w:ind w:right="4"/>
        <w:rPr>
          <w:rFonts w:cs="Arial"/>
          <w:szCs w:val="22"/>
          <w:lang w:val="en-AU"/>
        </w:rPr>
      </w:pPr>
      <w:r w:rsidRPr="00F331D8">
        <w:rPr>
          <w:rFonts w:cs="Arial"/>
          <w:szCs w:val="22"/>
          <w:lang w:val="en-GB"/>
        </w:rPr>
        <w:t>No significant difference in depression symptoms of individuals beforehand.</w:t>
      </w:r>
    </w:p>
    <w:p w14:paraId="040925A0" w14:textId="66D29FDF" w:rsidR="00F331D8" w:rsidRDefault="00F331D8" w:rsidP="00F331D8">
      <w:pPr>
        <w:ind w:right="4"/>
        <w:rPr>
          <w:rFonts w:cs="Arial"/>
          <w:szCs w:val="22"/>
        </w:rPr>
      </w:pPr>
      <w:r>
        <w:rPr>
          <w:rFonts w:cs="Arial"/>
          <w:szCs w:val="22"/>
        </w:rPr>
        <w:t>Cooney et al</w:t>
      </w:r>
    </w:p>
    <w:p w14:paraId="7A1092C6" w14:textId="72127F0F" w:rsidR="002C1E1D" w:rsidRPr="00F331D8" w:rsidRDefault="00C512C3" w:rsidP="00F331D8">
      <w:pPr>
        <w:numPr>
          <w:ilvl w:val="0"/>
          <w:numId w:val="31"/>
        </w:numPr>
        <w:ind w:right="4"/>
        <w:rPr>
          <w:rFonts w:cs="Arial"/>
          <w:szCs w:val="22"/>
          <w:lang w:val="en-AU"/>
        </w:rPr>
      </w:pPr>
      <w:r>
        <w:rPr>
          <w:rFonts w:cs="Arial"/>
          <w:szCs w:val="22"/>
          <w:lang w:val="en-GB"/>
        </w:rPr>
        <w:t xml:space="preserve">Conducted a meta-analysis </w:t>
      </w:r>
    </w:p>
    <w:p w14:paraId="68DBA0C6" w14:textId="77777777" w:rsidR="002C1E1D" w:rsidRPr="00F331D8" w:rsidRDefault="0070772E" w:rsidP="00F331D8">
      <w:pPr>
        <w:numPr>
          <w:ilvl w:val="0"/>
          <w:numId w:val="31"/>
        </w:numPr>
        <w:ind w:right="4"/>
        <w:rPr>
          <w:rFonts w:cs="Arial"/>
          <w:szCs w:val="22"/>
          <w:lang w:val="en-AU"/>
        </w:rPr>
      </w:pPr>
      <w:r w:rsidRPr="00F331D8">
        <w:rPr>
          <w:rFonts w:cs="Arial"/>
          <w:szCs w:val="22"/>
          <w:lang w:val="en-GB"/>
        </w:rPr>
        <w:t>Found that exercise is better than no intervention, and just as effective as psychological/pharmacological therapies.</w:t>
      </w:r>
    </w:p>
    <w:p w14:paraId="4CB3CD08" w14:textId="7028C895" w:rsidR="002C1E1D" w:rsidRPr="00F331D8" w:rsidRDefault="0070772E" w:rsidP="00F331D8">
      <w:pPr>
        <w:numPr>
          <w:ilvl w:val="0"/>
          <w:numId w:val="31"/>
        </w:numPr>
        <w:ind w:right="4"/>
        <w:rPr>
          <w:rFonts w:cs="Arial"/>
          <w:szCs w:val="22"/>
          <w:lang w:val="en-AU"/>
        </w:rPr>
      </w:pPr>
      <w:r w:rsidRPr="00F331D8">
        <w:rPr>
          <w:rFonts w:cs="Arial"/>
          <w:szCs w:val="22"/>
          <w:lang w:val="en-GB"/>
        </w:rPr>
        <w:t>Exercise is cheaper and acceptable to patients, and so is being suggested more as a first intervention.</w:t>
      </w:r>
    </w:p>
    <w:p w14:paraId="07D39341" w14:textId="77777777" w:rsidR="009536B6" w:rsidRDefault="00F331D8">
      <w:pPr>
        <w:rPr>
          <w:rFonts w:cs="Arial"/>
          <w:szCs w:val="22"/>
        </w:rPr>
        <w:sectPr w:rsidR="009536B6" w:rsidSect="00D4351C">
          <w:headerReference w:type="even" r:id="rId8"/>
          <w:headerReference w:type="default" r:id="rId9"/>
          <w:pgSz w:w="11900" w:h="16840"/>
          <w:pgMar w:top="806" w:right="920" w:bottom="547" w:left="426" w:header="634" w:footer="706" w:gutter="0"/>
          <w:cols w:space="708"/>
          <w:titlePg/>
          <w:docGrid w:linePitch="360"/>
        </w:sectPr>
      </w:pPr>
      <w:r>
        <w:rPr>
          <w:rFonts w:cs="Arial"/>
          <w:szCs w:val="22"/>
        </w:rPr>
        <w:br w:type="page"/>
      </w:r>
    </w:p>
    <w:p w14:paraId="25C0CC8C" w14:textId="0B44337A" w:rsidR="00E964BF" w:rsidRPr="0070772E" w:rsidRDefault="00E964BF" w:rsidP="0070772E">
      <w:pPr>
        <w:tabs>
          <w:tab w:val="left" w:pos="8364"/>
        </w:tabs>
        <w:rPr>
          <w:rFonts w:cs="Arial"/>
          <w:b/>
          <w:szCs w:val="22"/>
        </w:rPr>
      </w:pPr>
      <w:r>
        <w:rPr>
          <w:rFonts w:cs="Arial"/>
          <w:b/>
          <w:szCs w:val="22"/>
        </w:rPr>
        <w:t>Question 9</w:t>
      </w:r>
      <w:r>
        <w:rPr>
          <w:rFonts w:cs="Arial"/>
          <w:b/>
          <w:szCs w:val="22"/>
        </w:rPr>
        <w:tab/>
        <w:t>(24</w:t>
      </w:r>
      <w:r w:rsidRPr="00412A8E">
        <w:rPr>
          <w:rFonts w:cs="Arial"/>
          <w:b/>
          <w:szCs w:val="22"/>
        </w:rPr>
        <w:t xml:space="preserve"> marks)</w:t>
      </w:r>
    </w:p>
    <w:tbl>
      <w:tblPr>
        <w:tblStyle w:val="TableGrid"/>
        <w:tblW w:w="5656" w:type="pct"/>
        <w:tblInd w:w="-856" w:type="dxa"/>
        <w:tblLook w:val="04A0" w:firstRow="1" w:lastRow="0" w:firstColumn="1" w:lastColumn="0" w:noHBand="0" w:noVBand="1"/>
      </w:tblPr>
      <w:tblGrid>
        <w:gridCol w:w="2127"/>
        <w:gridCol w:w="7371"/>
        <w:gridCol w:w="710"/>
        <w:gridCol w:w="849"/>
      </w:tblGrid>
      <w:tr w:rsidR="00D301C3" w:rsidRPr="00281293" w14:paraId="741E6014" w14:textId="77777777" w:rsidTr="00281293">
        <w:tc>
          <w:tcPr>
            <w:tcW w:w="962" w:type="pct"/>
          </w:tcPr>
          <w:p w14:paraId="3FE252A6" w14:textId="77777777" w:rsidR="00D301C3" w:rsidRPr="00281293" w:rsidRDefault="00D301C3" w:rsidP="00D301C3">
            <w:pPr>
              <w:jc w:val="center"/>
              <w:rPr>
                <w:szCs w:val="22"/>
              </w:rPr>
            </w:pPr>
            <w:r w:rsidRPr="00281293">
              <w:rPr>
                <w:szCs w:val="22"/>
              </w:rPr>
              <w:t>Dot point</w:t>
            </w:r>
          </w:p>
        </w:tc>
        <w:tc>
          <w:tcPr>
            <w:tcW w:w="3333" w:type="pct"/>
          </w:tcPr>
          <w:p w14:paraId="68898617" w14:textId="77777777" w:rsidR="00D301C3" w:rsidRPr="00281293" w:rsidRDefault="00D301C3" w:rsidP="00D301C3">
            <w:pPr>
              <w:jc w:val="center"/>
              <w:rPr>
                <w:szCs w:val="22"/>
              </w:rPr>
            </w:pPr>
            <w:r w:rsidRPr="00281293">
              <w:rPr>
                <w:szCs w:val="22"/>
              </w:rPr>
              <w:t>Criteria</w:t>
            </w:r>
          </w:p>
        </w:tc>
        <w:tc>
          <w:tcPr>
            <w:tcW w:w="705" w:type="pct"/>
            <w:gridSpan w:val="2"/>
          </w:tcPr>
          <w:p w14:paraId="7EEA0DBF" w14:textId="77777777" w:rsidR="00D301C3" w:rsidRPr="00281293" w:rsidRDefault="00D301C3" w:rsidP="00D301C3">
            <w:pPr>
              <w:jc w:val="center"/>
              <w:rPr>
                <w:szCs w:val="22"/>
              </w:rPr>
            </w:pPr>
            <w:r w:rsidRPr="00281293">
              <w:rPr>
                <w:szCs w:val="22"/>
              </w:rPr>
              <w:t>Mark</w:t>
            </w:r>
          </w:p>
        </w:tc>
      </w:tr>
      <w:tr w:rsidR="00D301C3" w:rsidRPr="00281293" w14:paraId="685988B6" w14:textId="77777777" w:rsidTr="00281293">
        <w:trPr>
          <w:trHeight w:val="969"/>
        </w:trPr>
        <w:tc>
          <w:tcPr>
            <w:tcW w:w="962" w:type="pct"/>
            <w:vMerge w:val="restart"/>
          </w:tcPr>
          <w:p w14:paraId="33B66379" w14:textId="77777777" w:rsidR="00D301C3" w:rsidRPr="00281293" w:rsidRDefault="00D301C3" w:rsidP="00D301C3">
            <w:pPr>
              <w:rPr>
                <w:rFonts w:cs="Arial"/>
                <w:szCs w:val="22"/>
                <w:lang w:val="en-AU"/>
              </w:rPr>
            </w:pPr>
            <w:r w:rsidRPr="00281293">
              <w:rPr>
                <w:rFonts w:cs="Arial"/>
                <w:szCs w:val="22"/>
                <w:lang w:val="en-AU"/>
              </w:rPr>
              <w:t xml:space="preserve">Explain how this visual illusion works, using two principles of visual perception </w:t>
            </w:r>
          </w:p>
          <w:p w14:paraId="083CD373" w14:textId="0A884F1D" w:rsidR="00D301C3" w:rsidRPr="00281293" w:rsidRDefault="00D301C3" w:rsidP="00D301C3">
            <w:pPr>
              <w:rPr>
                <w:szCs w:val="22"/>
              </w:rPr>
            </w:pPr>
          </w:p>
        </w:tc>
        <w:tc>
          <w:tcPr>
            <w:tcW w:w="3333" w:type="pct"/>
          </w:tcPr>
          <w:p w14:paraId="19F22FD2" w14:textId="2C26C6DD" w:rsidR="005204B0" w:rsidRPr="00281293" w:rsidRDefault="00D301C3" w:rsidP="00D301C3">
            <w:pPr>
              <w:rPr>
                <w:szCs w:val="22"/>
              </w:rPr>
            </w:pPr>
            <w:r w:rsidRPr="00281293">
              <w:rPr>
                <w:szCs w:val="22"/>
              </w:rPr>
              <w:t>Identifies two relevant principles</w:t>
            </w:r>
            <w:r w:rsidR="005204B0" w:rsidRPr="00281293">
              <w:rPr>
                <w:szCs w:val="22"/>
              </w:rPr>
              <w:t xml:space="preserve"> (one mark per each)</w:t>
            </w:r>
          </w:p>
          <w:p w14:paraId="01A494A4" w14:textId="06B99E15" w:rsidR="00D301C3" w:rsidRPr="00281293" w:rsidRDefault="005204B0" w:rsidP="00D301C3">
            <w:pPr>
              <w:rPr>
                <w:szCs w:val="22"/>
              </w:rPr>
            </w:pPr>
            <w:r w:rsidRPr="00281293">
              <w:rPr>
                <w:szCs w:val="22"/>
              </w:rPr>
              <w:t>Any of below:</w:t>
            </w:r>
          </w:p>
          <w:p w14:paraId="7FBA850B" w14:textId="77777777" w:rsidR="005204B0" w:rsidRPr="00281293" w:rsidRDefault="005204B0" w:rsidP="005204B0">
            <w:pPr>
              <w:pStyle w:val="ListParagraph"/>
              <w:numPr>
                <w:ilvl w:val="0"/>
                <w:numId w:val="23"/>
              </w:numPr>
              <w:rPr>
                <w:szCs w:val="22"/>
              </w:rPr>
            </w:pPr>
            <w:r w:rsidRPr="00281293">
              <w:rPr>
                <w:szCs w:val="22"/>
              </w:rPr>
              <w:t>Perceptual set/expectancy (Past experience)</w:t>
            </w:r>
          </w:p>
          <w:p w14:paraId="03C5FFAF" w14:textId="77777777" w:rsidR="005204B0" w:rsidRPr="00281293" w:rsidRDefault="005204B0" w:rsidP="005204B0">
            <w:pPr>
              <w:pStyle w:val="ListParagraph"/>
              <w:numPr>
                <w:ilvl w:val="0"/>
                <w:numId w:val="23"/>
              </w:numPr>
              <w:rPr>
                <w:szCs w:val="22"/>
              </w:rPr>
            </w:pPr>
            <w:r w:rsidRPr="00281293">
              <w:rPr>
                <w:szCs w:val="22"/>
              </w:rPr>
              <w:t>Figure-ground</w:t>
            </w:r>
          </w:p>
          <w:p w14:paraId="76E5E965" w14:textId="1C22F9E1" w:rsidR="005204B0" w:rsidRPr="00281293" w:rsidRDefault="005204B0" w:rsidP="005204B0">
            <w:pPr>
              <w:pStyle w:val="ListParagraph"/>
              <w:numPr>
                <w:ilvl w:val="0"/>
                <w:numId w:val="23"/>
              </w:numPr>
              <w:rPr>
                <w:szCs w:val="22"/>
              </w:rPr>
            </w:pPr>
            <w:r w:rsidRPr="00281293">
              <w:rPr>
                <w:szCs w:val="22"/>
              </w:rPr>
              <w:t>Closure</w:t>
            </w:r>
          </w:p>
          <w:p w14:paraId="27D736C9" w14:textId="5132082A" w:rsidR="005204B0" w:rsidRPr="00281293" w:rsidRDefault="005204B0" w:rsidP="005204B0">
            <w:pPr>
              <w:pStyle w:val="ListParagraph"/>
              <w:numPr>
                <w:ilvl w:val="0"/>
                <w:numId w:val="23"/>
              </w:numPr>
              <w:rPr>
                <w:szCs w:val="22"/>
              </w:rPr>
            </w:pPr>
            <w:r w:rsidRPr="00281293">
              <w:rPr>
                <w:szCs w:val="22"/>
              </w:rPr>
              <w:t>Proximity</w:t>
            </w:r>
          </w:p>
          <w:p w14:paraId="20888C97" w14:textId="3A43AA72" w:rsidR="005204B0" w:rsidRPr="00281293" w:rsidRDefault="005204B0" w:rsidP="005204B0">
            <w:pPr>
              <w:pStyle w:val="ListParagraph"/>
              <w:numPr>
                <w:ilvl w:val="0"/>
                <w:numId w:val="23"/>
              </w:numPr>
              <w:rPr>
                <w:szCs w:val="22"/>
              </w:rPr>
            </w:pPr>
            <w:r w:rsidRPr="00281293">
              <w:rPr>
                <w:szCs w:val="22"/>
              </w:rPr>
              <w:t xml:space="preserve">Similarity </w:t>
            </w:r>
          </w:p>
        </w:tc>
        <w:tc>
          <w:tcPr>
            <w:tcW w:w="321" w:type="pct"/>
          </w:tcPr>
          <w:p w14:paraId="31863DF8" w14:textId="3663F327" w:rsidR="00D301C3" w:rsidRPr="00281293" w:rsidRDefault="00D301C3" w:rsidP="00D301C3">
            <w:pPr>
              <w:rPr>
                <w:szCs w:val="22"/>
              </w:rPr>
            </w:pPr>
            <w:r w:rsidRPr="00281293">
              <w:rPr>
                <w:szCs w:val="22"/>
              </w:rPr>
              <w:t>2</w:t>
            </w:r>
          </w:p>
        </w:tc>
        <w:tc>
          <w:tcPr>
            <w:tcW w:w="384" w:type="pct"/>
          </w:tcPr>
          <w:p w14:paraId="06042704" w14:textId="77777777" w:rsidR="00D301C3" w:rsidRPr="00281293" w:rsidRDefault="00D301C3" w:rsidP="00D301C3">
            <w:pPr>
              <w:rPr>
                <w:szCs w:val="22"/>
              </w:rPr>
            </w:pPr>
          </w:p>
        </w:tc>
      </w:tr>
      <w:tr w:rsidR="00D301C3" w:rsidRPr="00281293" w14:paraId="36CF4116" w14:textId="77777777" w:rsidTr="00281293">
        <w:trPr>
          <w:trHeight w:val="552"/>
        </w:trPr>
        <w:tc>
          <w:tcPr>
            <w:tcW w:w="962" w:type="pct"/>
            <w:vMerge/>
          </w:tcPr>
          <w:p w14:paraId="4DDE9A2A" w14:textId="77777777" w:rsidR="00D301C3" w:rsidRPr="00281293" w:rsidRDefault="00D301C3" w:rsidP="00D301C3">
            <w:pPr>
              <w:rPr>
                <w:szCs w:val="22"/>
              </w:rPr>
            </w:pPr>
          </w:p>
        </w:tc>
        <w:tc>
          <w:tcPr>
            <w:tcW w:w="3333" w:type="pct"/>
          </w:tcPr>
          <w:p w14:paraId="298EB0AC" w14:textId="7D95E551" w:rsidR="005204B0" w:rsidRPr="00281293" w:rsidRDefault="005204B0" w:rsidP="00D301C3">
            <w:pPr>
              <w:rPr>
                <w:szCs w:val="22"/>
              </w:rPr>
            </w:pPr>
            <w:r w:rsidRPr="00281293">
              <w:rPr>
                <w:szCs w:val="22"/>
              </w:rPr>
              <w:t>Describes each principle</w:t>
            </w:r>
          </w:p>
        </w:tc>
        <w:tc>
          <w:tcPr>
            <w:tcW w:w="321" w:type="pct"/>
          </w:tcPr>
          <w:p w14:paraId="621C6CA8" w14:textId="47CE63BB" w:rsidR="00D301C3" w:rsidRPr="00281293" w:rsidRDefault="005204B0" w:rsidP="00D301C3">
            <w:pPr>
              <w:rPr>
                <w:szCs w:val="22"/>
              </w:rPr>
            </w:pPr>
            <w:r w:rsidRPr="00281293">
              <w:rPr>
                <w:szCs w:val="22"/>
              </w:rPr>
              <w:t>2</w:t>
            </w:r>
          </w:p>
        </w:tc>
        <w:tc>
          <w:tcPr>
            <w:tcW w:w="384" w:type="pct"/>
          </w:tcPr>
          <w:p w14:paraId="77814F61" w14:textId="77777777" w:rsidR="00D301C3" w:rsidRPr="00281293" w:rsidRDefault="00D301C3" w:rsidP="00D301C3">
            <w:pPr>
              <w:rPr>
                <w:szCs w:val="22"/>
              </w:rPr>
            </w:pPr>
          </w:p>
        </w:tc>
      </w:tr>
      <w:tr w:rsidR="00D301C3" w:rsidRPr="00281293" w14:paraId="714D8BC3" w14:textId="77777777" w:rsidTr="00281293">
        <w:trPr>
          <w:trHeight w:val="242"/>
        </w:trPr>
        <w:tc>
          <w:tcPr>
            <w:tcW w:w="962" w:type="pct"/>
            <w:vMerge/>
            <w:tcBorders>
              <w:bottom w:val="single" w:sz="12" w:space="0" w:color="auto"/>
            </w:tcBorders>
          </w:tcPr>
          <w:p w14:paraId="4800C4C7" w14:textId="77777777" w:rsidR="00D301C3" w:rsidRPr="00281293" w:rsidRDefault="00D301C3" w:rsidP="00D301C3">
            <w:pPr>
              <w:rPr>
                <w:szCs w:val="22"/>
              </w:rPr>
            </w:pPr>
          </w:p>
        </w:tc>
        <w:tc>
          <w:tcPr>
            <w:tcW w:w="3333" w:type="pct"/>
            <w:tcBorders>
              <w:bottom w:val="single" w:sz="12" w:space="0" w:color="auto"/>
            </w:tcBorders>
          </w:tcPr>
          <w:p w14:paraId="27568845" w14:textId="489F6138" w:rsidR="00D301C3" w:rsidRPr="00281293" w:rsidRDefault="005204B0" w:rsidP="00D301C3">
            <w:pPr>
              <w:rPr>
                <w:szCs w:val="22"/>
              </w:rPr>
            </w:pPr>
            <w:r w:rsidRPr="00281293">
              <w:rPr>
                <w:szCs w:val="22"/>
              </w:rPr>
              <w:t>Explains how principle is shown in the image</w:t>
            </w:r>
          </w:p>
        </w:tc>
        <w:tc>
          <w:tcPr>
            <w:tcW w:w="321" w:type="pct"/>
            <w:tcBorders>
              <w:bottom w:val="single" w:sz="12" w:space="0" w:color="auto"/>
            </w:tcBorders>
          </w:tcPr>
          <w:p w14:paraId="3DB69708" w14:textId="21067774" w:rsidR="00D301C3" w:rsidRPr="00281293" w:rsidRDefault="005204B0" w:rsidP="00D301C3">
            <w:pPr>
              <w:rPr>
                <w:szCs w:val="22"/>
              </w:rPr>
            </w:pPr>
            <w:r w:rsidRPr="00281293">
              <w:rPr>
                <w:szCs w:val="22"/>
              </w:rPr>
              <w:t>2</w:t>
            </w:r>
          </w:p>
        </w:tc>
        <w:tc>
          <w:tcPr>
            <w:tcW w:w="384" w:type="pct"/>
            <w:tcBorders>
              <w:bottom w:val="single" w:sz="12" w:space="0" w:color="auto"/>
            </w:tcBorders>
          </w:tcPr>
          <w:p w14:paraId="20CCF130" w14:textId="77777777" w:rsidR="00D301C3" w:rsidRPr="00281293" w:rsidRDefault="00D301C3" w:rsidP="00D301C3">
            <w:pPr>
              <w:rPr>
                <w:szCs w:val="22"/>
              </w:rPr>
            </w:pPr>
          </w:p>
        </w:tc>
      </w:tr>
      <w:tr w:rsidR="005204B0" w:rsidRPr="00281293" w14:paraId="351B14C1" w14:textId="77777777" w:rsidTr="00281293">
        <w:trPr>
          <w:trHeight w:val="484"/>
        </w:trPr>
        <w:tc>
          <w:tcPr>
            <w:tcW w:w="962" w:type="pct"/>
            <w:vMerge w:val="restart"/>
            <w:tcBorders>
              <w:top w:val="single" w:sz="12" w:space="0" w:color="auto"/>
            </w:tcBorders>
          </w:tcPr>
          <w:p w14:paraId="7BC50B18" w14:textId="77777777" w:rsidR="005204B0" w:rsidRPr="00281293" w:rsidRDefault="005204B0" w:rsidP="00D301C3">
            <w:pPr>
              <w:rPr>
                <w:rFonts w:cs="Arial"/>
                <w:szCs w:val="22"/>
                <w:lang w:val="en-AU"/>
              </w:rPr>
            </w:pPr>
            <w:r w:rsidRPr="00281293">
              <w:rPr>
                <w:rFonts w:cs="Arial"/>
                <w:szCs w:val="22"/>
                <w:lang w:val="en-AU"/>
              </w:rPr>
              <w:t xml:space="preserve">Explain the type of attention Alex is using, and explain which type he should use instead </w:t>
            </w:r>
          </w:p>
          <w:p w14:paraId="253773F5" w14:textId="4DCBBB08" w:rsidR="005204B0" w:rsidRPr="00281293" w:rsidRDefault="005204B0" w:rsidP="00D301C3">
            <w:pPr>
              <w:rPr>
                <w:szCs w:val="22"/>
              </w:rPr>
            </w:pPr>
          </w:p>
        </w:tc>
        <w:tc>
          <w:tcPr>
            <w:tcW w:w="3333" w:type="pct"/>
            <w:tcBorders>
              <w:top w:val="single" w:sz="12" w:space="0" w:color="auto"/>
            </w:tcBorders>
          </w:tcPr>
          <w:p w14:paraId="0603CF38" w14:textId="1BB8559E" w:rsidR="005204B0" w:rsidRPr="00281293" w:rsidRDefault="005204B0" w:rsidP="00D301C3">
            <w:pPr>
              <w:rPr>
                <w:szCs w:val="22"/>
              </w:rPr>
            </w:pPr>
            <w:r w:rsidRPr="00281293">
              <w:rPr>
                <w:szCs w:val="22"/>
              </w:rPr>
              <w:t>Identifies Alex is using divided attention</w:t>
            </w:r>
          </w:p>
          <w:p w14:paraId="5B683AFF" w14:textId="50679AC6" w:rsidR="005204B0" w:rsidRPr="00281293" w:rsidRDefault="005204B0" w:rsidP="00D301C3">
            <w:pPr>
              <w:rPr>
                <w:szCs w:val="22"/>
              </w:rPr>
            </w:pPr>
            <w:r w:rsidRPr="00281293">
              <w:rPr>
                <w:szCs w:val="22"/>
              </w:rPr>
              <w:t>Describes divided attention</w:t>
            </w:r>
          </w:p>
        </w:tc>
        <w:tc>
          <w:tcPr>
            <w:tcW w:w="321" w:type="pct"/>
            <w:tcBorders>
              <w:top w:val="single" w:sz="12" w:space="0" w:color="auto"/>
            </w:tcBorders>
          </w:tcPr>
          <w:p w14:paraId="48AC1CEE" w14:textId="646F6FD0" w:rsidR="005204B0" w:rsidRPr="00281293" w:rsidRDefault="005204B0" w:rsidP="00D301C3">
            <w:pPr>
              <w:rPr>
                <w:szCs w:val="22"/>
              </w:rPr>
            </w:pPr>
            <w:r w:rsidRPr="00281293">
              <w:rPr>
                <w:szCs w:val="22"/>
              </w:rPr>
              <w:t>2</w:t>
            </w:r>
          </w:p>
        </w:tc>
        <w:tc>
          <w:tcPr>
            <w:tcW w:w="384" w:type="pct"/>
            <w:tcBorders>
              <w:top w:val="single" w:sz="12" w:space="0" w:color="auto"/>
            </w:tcBorders>
          </w:tcPr>
          <w:p w14:paraId="0DDEBD91" w14:textId="77777777" w:rsidR="005204B0" w:rsidRPr="00281293" w:rsidRDefault="005204B0" w:rsidP="00D301C3">
            <w:pPr>
              <w:rPr>
                <w:szCs w:val="22"/>
              </w:rPr>
            </w:pPr>
          </w:p>
        </w:tc>
      </w:tr>
      <w:tr w:rsidR="005204B0" w:rsidRPr="00281293" w14:paraId="717114FE" w14:textId="77777777" w:rsidTr="00281293">
        <w:trPr>
          <w:trHeight w:val="579"/>
        </w:trPr>
        <w:tc>
          <w:tcPr>
            <w:tcW w:w="962" w:type="pct"/>
            <w:vMerge/>
          </w:tcPr>
          <w:p w14:paraId="6AF808FA" w14:textId="77777777" w:rsidR="005204B0" w:rsidRPr="00281293" w:rsidRDefault="005204B0" w:rsidP="00D301C3">
            <w:pPr>
              <w:rPr>
                <w:szCs w:val="22"/>
              </w:rPr>
            </w:pPr>
          </w:p>
        </w:tc>
        <w:tc>
          <w:tcPr>
            <w:tcW w:w="3333" w:type="pct"/>
            <w:tcBorders>
              <w:bottom w:val="single" w:sz="12" w:space="0" w:color="auto"/>
            </w:tcBorders>
          </w:tcPr>
          <w:p w14:paraId="52708143" w14:textId="3FC77390" w:rsidR="005204B0" w:rsidRPr="00281293" w:rsidRDefault="005204B0" w:rsidP="00D301C3">
            <w:pPr>
              <w:rPr>
                <w:szCs w:val="22"/>
              </w:rPr>
            </w:pPr>
            <w:r w:rsidRPr="00281293">
              <w:rPr>
                <w:szCs w:val="22"/>
              </w:rPr>
              <w:t>Identifies Alex should be using selective attention</w:t>
            </w:r>
          </w:p>
          <w:p w14:paraId="487D48FE" w14:textId="7B593589" w:rsidR="005204B0" w:rsidRPr="00281293" w:rsidRDefault="005204B0" w:rsidP="00D301C3">
            <w:pPr>
              <w:rPr>
                <w:szCs w:val="22"/>
              </w:rPr>
            </w:pPr>
            <w:r w:rsidRPr="00281293">
              <w:rPr>
                <w:szCs w:val="22"/>
              </w:rPr>
              <w:t>Describes selective attention</w:t>
            </w:r>
          </w:p>
        </w:tc>
        <w:tc>
          <w:tcPr>
            <w:tcW w:w="321" w:type="pct"/>
            <w:tcBorders>
              <w:bottom w:val="single" w:sz="12" w:space="0" w:color="auto"/>
            </w:tcBorders>
          </w:tcPr>
          <w:p w14:paraId="096620F4" w14:textId="0BA4F9E1" w:rsidR="005204B0" w:rsidRPr="00281293" w:rsidRDefault="005204B0" w:rsidP="00D301C3">
            <w:pPr>
              <w:rPr>
                <w:szCs w:val="22"/>
              </w:rPr>
            </w:pPr>
            <w:r w:rsidRPr="00281293">
              <w:rPr>
                <w:szCs w:val="22"/>
              </w:rPr>
              <w:t>2</w:t>
            </w:r>
          </w:p>
        </w:tc>
        <w:tc>
          <w:tcPr>
            <w:tcW w:w="384" w:type="pct"/>
            <w:tcBorders>
              <w:bottom w:val="single" w:sz="12" w:space="0" w:color="auto"/>
            </w:tcBorders>
          </w:tcPr>
          <w:p w14:paraId="2E0ADA9A" w14:textId="77777777" w:rsidR="005204B0" w:rsidRPr="00281293" w:rsidRDefault="005204B0" w:rsidP="00D301C3">
            <w:pPr>
              <w:rPr>
                <w:szCs w:val="22"/>
              </w:rPr>
            </w:pPr>
          </w:p>
        </w:tc>
      </w:tr>
      <w:tr w:rsidR="005204B0" w:rsidRPr="00281293" w14:paraId="3EDF5BDA" w14:textId="77777777" w:rsidTr="00281293">
        <w:trPr>
          <w:trHeight w:val="579"/>
        </w:trPr>
        <w:tc>
          <w:tcPr>
            <w:tcW w:w="962" w:type="pct"/>
            <w:vMerge/>
            <w:tcBorders>
              <w:bottom w:val="single" w:sz="12" w:space="0" w:color="auto"/>
            </w:tcBorders>
          </w:tcPr>
          <w:p w14:paraId="763D792A" w14:textId="77777777" w:rsidR="005204B0" w:rsidRPr="00281293" w:rsidRDefault="005204B0" w:rsidP="00D301C3">
            <w:pPr>
              <w:rPr>
                <w:szCs w:val="22"/>
              </w:rPr>
            </w:pPr>
          </w:p>
        </w:tc>
        <w:tc>
          <w:tcPr>
            <w:tcW w:w="3333" w:type="pct"/>
            <w:tcBorders>
              <w:bottom w:val="single" w:sz="12" w:space="0" w:color="auto"/>
            </w:tcBorders>
          </w:tcPr>
          <w:p w14:paraId="2F5E41F6" w14:textId="3CB692C1" w:rsidR="005204B0" w:rsidRPr="00281293" w:rsidRDefault="005204B0" w:rsidP="005204B0">
            <w:pPr>
              <w:rPr>
                <w:szCs w:val="22"/>
              </w:rPr>
            </w:pPr>
            <w:r w:rsidRPr="00281293">
              <w:rPr>
                <w:szCs w:val="22"/>
              </w:rPr>
              <w:t>Identifies why divided attention is less effective when doing difficult tasks</w:t>
            </w:r>
          </w:p>
        </w:tc>
        <w:tc>
          <w:tcPr>
            <w:tcW w:w="321" w:type="pct"/>
            <w:tcBorders>
              <w:bottom w:val="single" w:sz="12" w:space="0" w:color="auto"/>
            </w:tcBorders>
          </w:tcPr>
          <w:p w14:paraId="4E153E07" w14:textId="3CA3FE19" w:rsidR="005204B0" w:rsidRPr="00281293" w:rsidRDefault="005204B0" w:rsidP="00D301C3">
            <w:pPr>
              <w:rPr>
                <w:szCs w:val="22"/>
              </w:rPr>
            </w:pPr>
            <w:r w:rsidRPr="00281293">
              <w:rPr>
                <w:szCs w:val="22"/>
              </w:rPr>
              <w:t>1</w:t>
            </w:r>
          </w:p>
        </w:tc>
        <w:tc>
          <w:tcPr>
            <w:tcW w:w="384" w:type="pct"/>
            <w:tcBorders>
              <w:bottom w:val="single" w:sz="12" w:space="0" w:color="auto"/>
            </w:tcBorders>
          </w:tcPr>
          <w:p w14:paraId="1FF96D35" w14:textId="77777777" w:rsidR="005204B0" w:rsidRPr="00281293" w:rsidRDefault="005204B0" w:rsidP="00D301C3">
            <w:pPr>
              <w:rPr>
                <w:szCs w:val="22"/>
              </w:rPr>
            </w:pPr>
          </w:p>
        </w:tc>
      </w:tr>
      <w:tr w:rsidR="00D301C3" w:rsidRPr="00281293" w14:paraId="7E8210C7" w14:textId="77777777" w:rsidTr="00281293">
        <w:trPr>
          <w:trHeight w:val="283"/>
        </w:trPr>
        <w:tc>
          <w:tcPr>
            <w:tcW w:w="962" w:type="pct"/>
            <w:vMerge w:val="restart"/>
            <w:tcBorders>
              <w:top w:val="single" w:sz="12" w:space="0" w:color="auto"/>
            </w:tcBorders>
          </w:tcPr>
          <w:p w14:paraId="5AFCC2E1" w14:textId="77777777" w:rsidR="00D301C3" w:rsidRPr="00281293" w:rsidRDefault="00D301C3" w:rsidP="00D301C3">
            <w:pPr>
              <w:rPr>
                <w:rFonts w:cs="Arial"/>
                <w:szCs w:val="22"/>
                <w:lang w:val="en-AU"/>
              </w:rPr>
            </w:pPr>
            <w:r w:rsidRPr="00281293">
              <w:rPr>
                <w:rFonts w:cs="Arial"/>
                <w:szCs w:val="22"/>
                <w:lang w:val="en-AU"/>
              </w:rPr>
              <w:t xml:space="preserve">Explain two ways that Alex could test his intelligence </w:t>
            </w:r>
          </w:p>
          <w:p w14:paraId="08795697" w14:textId="20638243" w:rsidR="00D301C3" w:rsidRPr="00281293" w:rsidRDefault="00D301C3" w:rsidP="00D301C3">
            <w:pPr>
              <w:rPr>
                <w:szCs w:val="22"/>
              </w:rPr>
            </w:pPr>
          </w:p>
        </w:tc>
        <w:tc>
          <w:tcPr>
            <w:tcW w:w="3333" w:type="pct"/>
            <w:tcBorders>
              <w:top w:val="single" w:sz="12" w:space="0" w:color="auto"/>
            </w:tcBorders>
          </w:tcPr>
          <w:p w14:paraId="192CCF72" w14:textId="17A39041" w:rsidR="00D301C3" w:rsidRPr="00281293" w:rsidRDefault="00D301C3" w:rsidP="00D301C3">
            <w:pPr>
              <w:rPr>
                <w:rFonts w:eastAsia="Times New Roman"/>
                <w:iCs/>
                <w:szCs w:val="22"/>
              </w:rPr>
            </w:pPr>
            <w:r w:rsidRPr="00281293">
              <w:rPr>
                <w:rFonts w:eastAsia="Times New Roman"/>
                <w:iCs/>
                <w:szCs w:val="22"/>
              </w:rPr>
              <w:t xml:space="preserve">Identifies 2 intelligence tests e.g. Stanford Binet, </w:t>
            </w:r>
            <w:proofErr w:type="spellStart"/>
            <w:r w:rsidRPr="00281293">
              <w:rPr>
                <w:rFonts w:eastAsia="Times New Roman"/>
                <w:iCs/>
                <w:szCs w:val="22"/>
              </w:rPr>
              <w:t>Weschler</w:t>
            </w:r>
            <w:proofErr w:type="spellEnd"/>
            <w:r w:rsidRPr="00281293">
              <w:rPr>
                <w:rFonts w:eastAsia="Times New Roman"/>
                <w:iCs/>
                <w:szCs w:val="22"/>
              </w:rPr>
              <w:t>, reaction time (Galton)</w:t>
            </w:r>
          </w:p>
        </w:tc>
        <w:tc>
          <w:tcPr>
            <w:tcW w:w="321" w:type="pct"/>
            <w:tcBorders>
              <w:top w:val="single" w:sz="12" w:space="0" w:color="auto"/>
            </w:tcBorders>
          </w:tcPr>
          <w:p w14:paraId="671EFBF6" w14:textId="1AB51F20" w:rsidR="00D301C3" w:rsidRPr="00281293" w:rsidRDefault="00D301C3" w:rsidP="00D301C3">
            <w:pPr>
              <w:rPr>
                <w:szCs w:val="22"/>
              </w:rPr>
            </w:pPr>
            <w:r w:rsidRPr="00281293">
              <w:rPr>
                <w:szCs w:val="22"/>
              </w:rPr>
              <w:t>2</w:t>
            </w:r>
          </w:p>
        </w:tc>
        <w:tc>
          <w:tcPr>
            <w:tcW w:w="384" w:type="pct"/>
            <w:tcBorders>
              <w:top w:val="single" w:sz="12" w:space="0" w:color="auto"/>
            </w:tcBorders>
          </w:tcPr>
          <w:p w14:paraId="2AB50B5F" w14:textId="77777777" w:rsidR="00D301C3" w:rsidRPr="00281293" w:rsidRDefault="00D301C3" w:rsidP="00D301C3">
            <w:pPr>
              <w:rPr>
                <w:szCs w:val="22"/>
              </w:rPr>
            </w:pPr>
          </w:p>
        </w:tc>
      </w:tr>
      <w:tr w:rsidR="00D301C3" w:rsidRPr="00281293" w14:paraId="3A542BDA" w14:textId="77777777" w:rsidTr="00281293">
        <w:trPr>
          <w:trHeight w:val="242"/>
        </w:trPr>
        <w:tc>
          <w:tcPr>
            <w:tcW w:w="962" w:type="pct"/>
            <w:vMerge/>
          </w:tcPr>
          <w:p w14:paraId="5ECA9741" w14:textId="77777777" w:rsidR="00D301C3" w:rsidRPr="00281293" w:rsidRDefault="00D301C3" w:rsidP="00D301C3">
            <w:pPr>
              <w:rPr>
                <w:rFonts w:eastAsia="Times New Roman"/>
                <w:iCs/>
                <w:szCs w:val="22"/>
              </w:rPr>
            </w:pPr>
          </w:p>
        </w:tc>
        <w:tc>
          <w:tcPr>
            <w:tcW w:w="3333" w:type="pct"/>
          </w:tcPr>
          <w:p w14:paraId="7767B9DB" w14:textId="6BB58D2A" w:rsidR="00D301C3" w:rsidRPr="00281293" w:rsidRDefault="00D301C3" w:rsidP="00D301C3">
            <w:pPr>
              <w:rPr>
                <w:rFonts w:eastAsia="Times New Roman"/>
                <w:iCs/>
                <w:szCs w:val="22"/>
              </w:rPr>
            </w:pPr>
            <w:r w:rsidRPr="00281293">
              <w:rPr>
                <w:rFonts w:eastAsia="Times New Roman"/>
                <w:iCs/>
                <w:szCs w:val="22"/>
              </w:rPr>
              <w:t>Describes how each intelligence test measures intelligence. E.g. a description of types of questions or types of intelligence it measures</w:t>
            </w:r>
          </w:p>
        </w:tc>
        <w:tc>
          <w:tcPr>
            <w:tcW w:w="321" w:type="pct"/>
          </w:tcPr>
          <w:p w14:paraId="61520B8E" w14:textId="73034DA1" w:rsidR="00D301C3" w:rsidRPr="00281293" w:rsidRDefault="005204B0" w:rsidP="00D301C3">
            <w:pPr>
              <w:rPr>
                <w:szCs w:val="22"/>
              </w:rPr>
            </w:pPr>
            <w:r w:rsidRPr="00281293">
              <w:rPr>
                <w:szCs w:val="22"/>
              </w:rPr>
              <w:t>2</w:t>
            </w:r>
          </w:p>
        </w:tc>
        <w:tc>
          <w:tcPr>
            <w:tcW w:w="384" w:type="pct"/>
          </w:tcPr>
          <w:p w14:paraId="23923050" w14:textId="77777777" w:rsidR="00D301C3" w:rsidRPr="00281293" w:rsidRDefault="00D301C3" w:rsidP="00D301C3">
            <w:pPr>
              <w:rPr>
                <w:szCs w:val="22"/>
              </w:rPr>
            </w:pPr>
          </w:p>
        </w:tc>
      </w:tr>
      <w:tr w:rsidR="00F63B81" w:rsidRPr="00281293" w14:paraId="278FD842" w14:textId="77777777" w:rsidTr="00281293">
        <w:trPr>
          <w:trHeight w:val="363"/>
        </w:trPr>
        <w:tc>
          <w:tcPr>
            <w:tcW w:w="962" w:type="pct"/>
            <w:vMerge w:val="restart"/>
            <w:tcBorders>
              <w:top w:val="single" w:sz="12" w:space="0" w:color="auto"/>
            </w:tcBorders>
          </w:tcPr>
          <w:p w14:paraId="3263072F" w14:textId="77777777" w:rsidR="00F63B81" w:rsidRPr="00281293" w:rsidRDefault="00F63B81" w:rsidP="00F63B81">
            <w:pPr>
              <w:rPr>
                <w:szCs w:val="22"/>
              </w:rPr>
            </w:pPr>
            <w:r w:rsidRPr="00281293">
              <w:rPr>
                <w:szCs w:val="22"/>
              </w:rPr>
              <w:t>Evidence quantity</w:t>
            </w:r>
          </w:p>
        </w:tc>
        <w:tc>
          <w:tcPr>
            <w:tcW w:w="3333" w:type="pct"/>
            <w:tcBorders>
              <w:top w:val="single" w:sz="12" w:space="0" w:color="auto"/>
              <w:bottom w:val="dotted" w:sz="4" w:space="0" w:color="auto"/>
            </w:tcBorders>
          </w:tcPr>
          <w:p w14:paraId="1C175730" w14:textId="596E78BC" w:rsidR="00F63B81" w:rsidRPr="00281293" w:rsidRDefault="00F63B81" w:rsidP="00F63B81">
            <w:pPr>
              <w:rPr>
                <w:rFonts w:eastAsia="Times New Roman" w:cs="Times New Roman"/>
                <w:szCs w:val="22"/>
              </w:rPr>
            </w:pPr>
            <w:r w:rsidRPr="00281293">
              <w:rPr>
                <w:rFonts w:cs="Arial"/>
                <w:szCs w:val="22"/>
              </w:rPr>
              <w:t xml:space="preserve">Several statements are supported by relevant psychological evidence </w:t>
            </w:r>
          </w:p>
        </w:tc>
        <w:tc>
          <w:tcPr>
            <w:tcW w:w="321" w:type="pct"/>
            <w:tcBorders>
              <w:top w:val="single" w:sz="12" w:space="0" w:color="auto"/>
              <w:bottom w:val="dotted" w:sz="4" w:space="0" w:color="auto"/>
            </w:tcBorders>
          </w:tcPr>
          <w:p w14:paraId="4678A05B" w14:textId="0C261591" w:rsidR="00F63B81" w:rsidRPr="00281293" w:rsidRDefault="00F63B81" w:rsidP="00F63B81">
            <w:pPr>
              <w:rPr>
                <w:szCs w:val="22"/>
              </w:rPr>
            </w:pPr>
            <w:r w:rsidRPr="00281293">
              <w:rPr>
                <w:szCs w:val="22"/>
              </w:rPr>
              <w:t>2</w:t>
            </w:r>
          </w:p>
        </w:tc>
        <w:tc>
          <w:tcPr>
            <w:tcW w:w="384" w:type="pct"/>
            <w:vMerge w:val="restart"/>
            <w:tcBorders>
              <w:top w:val="single" w:sz="12" w:space="0" w:color="auto"/>
            </w:tcBorders>
          </w:tcPr>
          <w:p w14:paraId="1CACADAF" w14:textId="77777777" w:rsidR="00F63B81" w:rsidRPr="00281293" w:rsidRDefault="00F63B81" w:rsidP="00F63B81">
            <w:pPr>
              <w:rPr>
                <w:szCs w:val="22"/>
              </w:rPr>
            </w:pPr>
          </w:p>
        </w:tc>
      </w:tr>
      <w:tr w:rsidR="00F63B81" w:rsidRPr="00281293" w14:paraId="35CF5D4E" w14:textId="77777777" w:rsidTr="00281293">
        <w:trPr>
          <w:trHeight w:val="363"/>
        </w:trPr>
        <w:tc>
          <w:tcPr>
            <w:tcW w:w="962" w:type="pct"/>
            <w:vMerge/>
          </w:tcPr>
          <w:p w14:paraId="546832F8" w14:textId="77777777" w:rsidR="00F63B81" w:rsidRPr="00281293" w:rsidRDefault="00F63B81" w:rsidP="00F63B81">
            <w:pPr>
              <w:rPr>
                <w:szCs w:val="22"/>
              </w:rPr>
            </w:pPr>
          </w:p>
        </w:tc>
        <w:tc>
          <w:tcPr>
            <w:tcW w:w="3333" w:type="pct"/>
            <w:tcBorders>
              <w:top w:val="dotted" w:sz="4" w:space="0" w:color="auto"/>
              <w:bottom w:val="dotted" w:sz="4" w:space="0" w:color="auto"/>
            </w:tcBorders>
          </w:tcPr>
          <w:p w14:paraId="3C782983" w14:textId="7E1AB6A2" w:rsidR="00F63B81" w:rsidRPr="00281293" w:rsidRDefault="00F63B81" w:rsidP="00F63B81">
            <w:pPr>
              <w:rPr>
                <w:rFonts w:eastAsia="Times New Roman" w:cs="Arial"/>
                <w:szCs w:val="22"/>
              </w:rPr>
            </w:pPr>
            <w:r w:rsidRPr="00281293">
              <w:rPr>
                <w:rFonts w:cs="Arial"/>
                <w:szCs w:val="22"/>
              </w:rPr>
              <w:t xml:space="preserve">One or two statements  are supported by relevant psychological evidence </w:t>
            </w:r>
          </w:p>
        </w:tc>
        <w:tc>
          <w:tcPr>
            <w:tcW w:w="321" w:type="pct"/>
            <w:tcBorders>
              <w:top w:val="dotted" w:sz="4" w:space="0" w:color="auto"/>
              <w:bottom w:val="dotted" w:sz="4" w:space="0" w:color="auto"/>
            </w:tcBorders>
          </w:tcPr>
          <w:p w14:paraId="68DD6320" w14:textId="77777777" w:rsidR="00F63B81" w:rsidRPr="00281293" w:rsidRDefault="00F63B81" w:rsidP="00F63B81">
            <w:pPr>
              <w:rPr>
                <w:szCs w:val="22"/>
              </w:rPr>
            </w:pPr>
          </w:p>
        </w:tc>
        <w:tc>
          <w:tcPr>
            <w:tcW w:w="384" w:type="pct"/>
            <w:vMerge/>
          </w:tcPr>
          <w:p w14:paraId="1030A8FB" w14:textId="77777777" w:rsidR="00F63B81" w:rsidRPr="00281293" w:rsidRDefault="00F63B81" w:rsidP="00F63B81">
            <w:pPr>
              <w:rPr>
                <w:szCs w:val="22"/>
              </w:rPr>
            </w:pPr>
          </w:p>
        </w:tc>
      </w:tr>
      <w:tr w:rsidR="00F63B81" w:rsidRPr="00281293" w14:paraId="6AF4B858" w14:textId="77777777" w:rsidTr="00281293">
        <w:trPr>
          <w:trHeight w:val="363"/>
        </w:trPr>
        <w:tc>
          <w:tcPr>
            <w:tcW w:w="962" w:type="pct"/>
            <w:vMerge w:val="restart"/>
          </w:tcPr>
          <w:p w14:paraId="733BDA87" w14:textId="77777777" w:rsidR="00F63B81" w:rsidRPr="00281293" w:rsidRDefault="00F63B81" w:rsidP="00F63B81">
            <w:pPr>
              <w:rPr>
                <w:szCs w:val="22"/>
              </w:rPr>
            </w:pPr>
            <w:r w:rsidRPr="00281293">
              <w:rPr>
                <w:szCs w:val="22"/>
              </w:rPr>
              <w:t>Evidence quality</w:t>
            </w:r>
          </w:p>
        </w:tc>
        <w:tc>
          <w:tcPr>
            <w:tcW w:w="3333" w:type="pct"/>
            <w:tcBorders>
              <w:bottom w:val="dotted" w:sz="4" w:space="0" w:color="auto"/>
            </w:tcBorders>
          </w:tcPr>
          <w:p w14:paraId="5A3B52DF" w14:textId="77777777" w:rsidR="00F63B81" w:rsidRPr="00281293" w:rsidRDefault="00F63B81" w:rsidP="00F63B81">
            <w:pPr>
              <w:rPr>
                <w:rFonts w:cs="Arial"/>
                <w:b/>
                <w:szCs w:val="22"/>
              </w:rPr>
            </w:pPr>
            <w:r w:rsidRPr="00281293">
              <w:rPr>
                <w:rFonts w:cs="Arial"/>
                <w:szCs w:val="22"/>
              </w:rPr>
              <w:t>One or more examples of detailed description of relevant psychological evidence (e.g. 3-4 sentences about a specific research study and findings)</w:t>
            </w:r>
          </w:p>
        </w:tc>
        <w:tc>
          <w:tcPr>
            <w:tcW w:w="321" w:type="pct"/>
            <w:tcBorders>
              <w:bottom w:val="dotted" w:sz="4" w:space="0" w:color="auto"/>
            </w:tcBorders>
          </w:tcPr>
          <w:p w14:paraId="30E70928" w14:textId="77777777" w:rsidR="00F63B81" w:rsidRPr="00281293" w:rsidRDefault="00F63B81" w:rsidP="00F63B81">
            <w:pPr>
              <w:rPr>
                <w:szCs w:val="22"/>
              </w:rPr>
            </w:pPr>
            <w:r w:rsidRPr="00281293">
              <w:rPr>
                <w:szCs w:val="22"/>
              </w:rPr>
              <w:t>3</w:t>
            </w:r>
          </w:p>
        </w:tc>
        <w:tc>
          <w:tcPr>
            <w:tcW w:w="384" w:type="pct"/>
            <w:vMerge w:val="restart"/>
          </w:tcPr>
          <w:p w14:paraId="2A571CB3" w14:textId="77777777" w:rsidR="00F63B81" w:rsidRPr="00281293" w:rsidRDefault="00F63B81" w:rsidP="00F63B81">
            <w:pPr>
              <w:rPr>
                <w:szCs w:val="22"/>
              </w:rPr>
            </w:pPr>
          </w:p>
        </w:tc>
      </w:tr>
      <w:tr w:rsidR="00F63B81" w:rsidRPr="00281293" w14:paraId="38D25522" w14:textId="77777777" w:rsidTr="00281293">
        <w:trPr>
          <w:trHeight w:val="363"/>
        </w:trPr>
        <w:tc>
          <w:tcPr>
            <w:tcW w:w="962" w:type="pct"/>
            <w:vMerge/>
          </w:tcPr>
          <w:p w14:paraId="49510673" w14:textId="77777777" w:rsidR="00F63B81" w:rsidRPr="00281293" w:rsidRDefault="00F63B81" w:rsidP="00F63B81">
            <w:pPr>
              <w:rPr>
                <w:szCs w:val="22"/>
              </w:rPr>
            </w:pPr>
          </w:p>
        </w:tc>
        <w:tc>
          <w:tcPr>
            <w:tcW w:w="3333" w:type="pct"/>
            <w:tcBorders>
              <w:top w:val="dotted" w:sz="4" w:space="0" w:color="auto"/>
              <w:bottom w:val="dotted" w:sz="4" w:space="0" w:color="auto"/>
            </w:tcBorders>
          </w:tcPr>
          <w:p w14:paraId="447134A1" w14:textId="77777777" w:rsidR="00F63B81" w:rsidRPr="00281293" w:rsidRDefault="00F63B81" w:rsidP="00F63B81">
            <w:pPr>
              <w:contextualSpacing/>
              <w:rPr>
                <w:rFonts w:cs="Arial"/>
                <w:b/>
                <w:szCs w:val="22"/>
              </w:rPr>
            </w:pPr>
            <w:r w:rsidRPr="00281293">
              <w:rPr>
                <w:rFonts w:cs="Arial"/>
                <w:szCs w:val="22"/>
              </w:rPr>
              <w:t>Relevant psychological evidence, including some description</w:t>
            </w:r>
          </w:p>
        </w:tc>
        <w:tc>
          <w:tcPr>
            <w:tcW w:w="321" w:type="pct"/>
            <w:tcBorders>
              <w:top w:val="dotted" w:sz="4" w:space="0" w:color="auto"/>
              <w:bottom w:val="dotted" w:sz="4" w:space="0" w:color="auto"/>
            </w:tcBorders>
          </w:tcPr>
          <w:p w14:paraId="45FCEFEF" w14:textId="77777777" w:rsidR="00F63B81" w:rsidRPr="00281293" w:rsidRDefault="00F63B81" w:rsidP="00F63B81">
            <w:pPr>
              <w:rPr>
                <w:szCs w:val="22"/>
              </w:rPr>
            </w:pPr>
          </w:p>
        </w:tc>
        <w:tc>
          <w:tcPr>
            <w:tcW w:w="384" w:type="pct"/>
            <w:vMerge/>
          </w:tcPr>
          <w:p w14:paraId="138D8FCD" w14:textId="77777777" w:rsidR="00F63B81" w:rsidRPr="00281293" w:rsidRDefault="00F63B81" w:rsidP="00F63B81">
            <w:pPr>
              <w:rPr>
                <w:szCs w:val="22"/>
              </w:rPr>
            </w:pPr>
          </w:p>
        </w:tc>
      </w:tr>
      <w:tr w:rsidR="00F63B81" w:rsidRPr="00281293" w14:paraId="266A8236" w14:textId="77777777" w:rsidTr="00281293">
        <w:trPr>
          <w:trHeight w:val="363"/>
        </w:trPr>
        <w:tc>
          <w:tcPr>
            <w:tcW w:w="962" w:type="pct"/>
            <w:vMerge/>
            <w:tcBorders>
              <w:bottom w:val="single" w:sz="12" w:space="0" w:color="auto"/>
            </w:tcBorders>
          </w:tcPr>
          <w:p w14:paraId="11103E7E" w14:textId="77777777" w:rsidR="00F63B81" w:rsidRPr="00281293" w:rsidRDefault="00F63B81" w:rsidP="00F63B81">
            <w:pPr>
              <w:rPr>
                <w:szCs w:val="22"/>
              </w:rPr>
            </w:pPr>
          </w:p>
        </w:tc>
        <w:tc>
          <w:tcPr>
            <w:tcW w:w="3333" w:type="pct"/>
            <w:tcBorders>
              <w:top w:val="dotted" w:sz="4" w:space="0" w:color="auto"/>
              <w:bottom w:val="single" w:sz="12" w:space="0" w:color="auto"/>
            </w:tcBorders>
          </w:tcPr>
          <w:p w14:paraId="373A14BB" w14:textId="059F0330" w:rsidR="00F63B81" w:rsidRPr="00281293" w:rsidRDefault="00F63B81" w:rsidP="00F63B81">
            <w:pPr>
              <w:contextualSpacing/>
              <w:rPr>
                <w:rFonts w:cs="Arial"/>
                <w:szCs w:val="22"/>
              </w:rPr>
            </w:pPr>
            <w:r w:rsidRPr="00281293">
              <w:rPr>
                <w:rFonts w:cs="Arial"/>
                <w:szCs w:val="22"/>
              </w:rPr>
              <w:t>Psychological evidence consists of names/statements only without description (e.g. study of study, name of researcher)</w:t>
            </w:r>
          </w:p>
        </w:tc>
        <w:tc>
          <w:tcPr>
            <w:tcW w:w="321" w:type="pct"/>
            <w:tcBorders>
              <w:top w:val="dotted" w:sz="4" w:space="0" w:color="auto"/>
              <w:bottom w:val="single" w:sz="12" w:space="0" w:color="auto"/>
            </w:tcBorders>
          </w:tcPr>
          <w:p w14:paraId="4A3A232C" w14:textId="77777777" w:rsidR="00F63B81" w:rsidRPr="00281293" w:rsidRDefault="00F63B81" w:rsidP="00F63B81">
            <w:pPr>
              <w:rPr>
                <w:szCs w:val="22"/>
              </w:rPr>
            </w:pPr>
          </w:p>
        </w:tc>
        <w:tc>
          <w:tcPr>
            <w:tcW w:w="384" w:type="pct"/>
            <w:vMerge/>
            <w:tcBorders>
              <w:bottom w:val="single" w:sz="12" w:space="0" w:color="auto"/>
            </w:tcBorders>
          </w:tcPr>
          <w:p w14:paraId="336435A3" w14:textId="77777777" w:rsidR="00F63B81" w:rsidRPr="00281293" w:rsidRDefault="00F63B81" w:rsidP="00F63B81">
            <w:pPr>
              <w:rPr>
                <w:szCs w:val="22"/>
              </w:rPr>
            </w:pPr>
          </w:p>
        </w:tc>
      </w:tr>
      <w:tr w:rsidR="00F63B81" w:rsidRPr="00281293" w14:paraId="023DC6E2" w14:textId="77777777" w:rsidTr="00281293">
        <w:trPr>
          <w:trHeight w:val="363"/>
        </w:trPr>
        <w:tc>
          <w:tcPr>
            <w:tcW w:w="962" w:type="pct"/>
            <w:vMerge/>
            <w:tcBorders>
              <w:bottom w:val="single" w:sz="12" w:space="0" w:color="auto"/>
            </w:tcBorders>
          </w:tcPr>
          <w:p w14:paraId="7818D2E3" w14:textId="77777777" w:rsidR="00F63B81" w:rsidRPr="00281293" w:rsidRDefault="00F63B81" w:rsidP="00F63B81">
            <w:pPr>
              <w:rPr>
                <w:szCs w:val="22"/>
              </w:rPr>
            </w:pPr>
          </w:p>
        </w:tc>
        <w:tc>
          <w:tcPr>
            <w:tcW w:w="3333" w:type="pct"/>
            <w:tcBorders>
              <w:top w:val="dotted" w:sz="4" w:space="0" w:color="auto"/>
              <w:bottom w:val="single" w:sz="12" w:space="0" w:color="auto"/>
            </w:tcBorders>
          </w:tcPr>
          <w:p w14:paraId="6B5F50FD" w14:textId="61FE269B" w:rsidR="00F63B81" w:rsidRPr="00281293" w:rsidRDefault="00F63B81" w:rsidP="007139C7">
            <w:pPr>
              <w:contextualSpacing/>
              <w:rPr>
                <w:rFonts w:cs="Arial"/>
                <w:szCs w:val="22"/>
              </w:rPr>
            </w:pPr>
            <w:r w:rsidRPr="00281293">
              <w:rPr>
                <w:rFonts w:cs="Arial"/>
                <w:szCs w:val="22"/>
              </w:rPr>
              <w:t xml:space="preserve">Psychological evidence is explained within the context of the </w:t>
            </w:r>
            <w:r w:rsidR="007139C7" w:rsidRPr="00281293">
              <w:rPr>
                <w:rFonts w:cs="Arial"/>
                <w:szCs w:val="22"/>
              </w:rPr>
              <w:t>rest of the response, and has explanation of how evidence is relevant to the question</w:t>
            </w:r>
          </w:p>
        </w:tc>
        <w:tc>
          <w:tcPr>
            <w:tcW w:w="321" w:type="pct"/>
            <w:tcBorders>
              <w:top w:val="dotted" w:sz="4" w:space="0" w:color="auto"/>
              <w:bottom w:val="single" w:sz="12" w:space="0" w:color="auto"/>
            </w:tcBorders>
          </w:tcPr>
          <w:p w14:paraId="42B2E3EF" w14:textId="4B12D2E9" w:rsidR="00F63B81" w:rsidRPr="00281293" w:rsidRDefault="007139C7" w:rsidP="00F63B81">
            <w:pPr>
              <w:rPr>
                <w:szCs w:val="22"/>
              </w:rPr>
            </w:pPr>
            <w:r w:rsidRPr="00281293">
              <w:rPr>
                <w:szCs w:val="22"/>
              </w:rPr>
              <w:t>1</w:t>
            </w:r>
          </w:p>
        </w:tc>
        <w:tc>
          <w:tcPr>
            <w:tcW w:w="384" w:type="pct"/>
            <w:vMerge/>
            <w:tcBorders>
              <w:bottom w:val="single" w:sz="12" w:space="0" w:color="auto"/>
            </w:tcBorders>
          </w:tcPr>
          <w:p w14:paraId="63DF228F" w14:textId="77777777" w:rsidR="00F63B81" w:rsidRPr="00281293" w:rsidRDefault="00F63B81" w:rsidP="00F63B81">
            <w:pPr>
              <w:rPr>
                <w:szCs w:val="22"/>
              </w:rPr>
            </w:pPr>
          </w:p>
        </w:tc>
      </w:tr>
      <w:tr w:rsidR="00F63B81" w:rsidRPr="00281293" w14:paraId="30B92FE0" w14:textId="77777777" w:rsidTr="00281293">
        <w:trPr>
          <w:trHeight w:val="363"/>
        </w:trPr>
        <w:tc>
          <w:tcPr>
            <w:tcW w:w="962" w:type="pct"/>
            <w:vMerge w:val="restart"/>
            <w:tcBorders>
              <w:top w:val="single" w:sz="12" w:space="0" w:color="auto"/>
            </w:tcBorders>
          </w:tcPr>
          <w:p w14:paraId="1703740B" w14:textId="77777777" w:rsidR="00F63B81" w:rsidRPr="00281293" w:rsidRDefault="00F63B81" w:rsidP="00F63B81">
            <w:pPr>
              <w:rPr>
                <w:szCs w:val="22"/>
              </w:rPr>
            </w:pPr>
            <w:r w:rsidRPr="00281293">
              <w:rPr>
                <w:szCs w:val="22"/>
              </w:rPr>
              <w:t xml:space="preserve">Structure </w:t>
            </w:r>
          </w:p>
        </w:tc>
        <w:tc>
          <w:tcPr>
            <w:tcW w:w="3333" w:type="pct"/>
            <w:tcBorders>
              <w:top w:val="single" w:sz="12" w:space="0" w:color="auto"/>
              <w:bottom w:val="dotted" w:sz="4" w:space="0" w:color="auto"/>
            </w:tcBorders>
          </w:tcPr>
          <w:p w14:paraId="7A87765A" w14:textId="77777777" w:rsidR="00F63B81" w:rsidRPr="00281293" w:rsidRDefault="00F63B81" w:rsidP="00F63B81">
            <w:pPr>
              <w:rPr>
                <w:rFonts w:eastAsia="Times New Roman" w:cs="Times New Roman"/>
                <w:szCs w:val="22"/>
              </w:rPr>
            </w:pPr>
            <w:r w:rsidRPr="00281293">
              <w:rPr>
                <w:rFonts w:eastAsia="Times New Roman" w:cs="Arial"/>
                <w:szCs w:val="22"/>
              </w:rPr>
              <w:t xml:space="preserve">Well-structured with consistent use of appropriate psychology language and correct spelling, grammar and punctuation throughout. </w:t>
            </w:r>
          </w:p>
        </w:tc>
        <w:tc>
          <w:tcPr>
            <w:tcW w:w="321" w:type="pct"/>
            <w:tcBorders>
              <w:top w:val="single" w:sz="12" w:space="0" w:color="auto"/>
              <w:bottom w:val="dotted" w:sz="4" w:space="0" w:color="auto"/>
            </w:tcBorders>
          </w:tcPr>
          <w:p w14:paraId="39D45FEB" w14:textId="77777777" w:rsidR="00F63B81" w:rsidRPr="00281293" w:rsidRDefault="00F63B81" w:rsidP="00F63B81">
            <w:pPr>
              <w:rPr>
                <w:szCs w:val="22"/>
              </w:rPr>
            </w:pPr>
            <w:r w:rsidRPr="00281293">
              <w:rPr>
                <w:szCs w:val="22"/>
              </w:rPr>
              <w:t>3</w:t>
            </w:r>
          </w:p>
        </w:tc>
        <w:tc>
          <w:tcPr>
            <w:tcW w:w="384" w:type="pct"/>
            <w:vMerge w:val="restart"/>
            <w:tcBorders>
              <w:top w:val="single" w:sz="12" w:space="0" w:color="auto"/>
            </w:tcBorders>
          </w:tcPr>
          <w:p w14:paraId="237092B7" w14:textId="77777777" w:rsidR="00F63B81" w:rsidRPr="00281293" w:rsidRDefault="00F63B81" w:rsidP="00F63B81">
            <w:pPr>
              <w:rPr>
                <w:szCs w:val="22"/>
              </w:rPr>
            </w:pPr>
          </w:p>
        </w:tc>
      </w:tr>
      <w:tr w:rsidR="00F63B81" w:rsidRPr="00281293" w14:paraId="04AC5E6F" w14:textId="77777777" w:rsidTr="00281293">
        <w:trPr>
          <w:trHeight w:val="363"/>
        </w:trPr>
        <w:tc>
          <w:tcPr>
            <w:tcW w:w="962" w:type="pct"/>
            <w:vMerge/>
          </w:tcPr>
          <w:p w14:paraId="4B6E8375" w14:textId="77777777" w:rsidR="00F63B81" w:rsidRPr="00281293" w:rsidRDefault="00F63B81" w:rsidP="00F63B81">
            <w:pPr>
              <w:rPr>
                <w:szCs w:val="22"/>
              </w:rPr>
            </w:pPr>
          </w:p>
        </w:tc>
        <w:tc>
          <w:tcPr>
            <w:tcW w:w="3333" w:type="pct"/>
            <w:tcBorders>
              <w:top w:val="dotted" w:sz="4" w:space="0" w:color="auto"/>
              <w:bottom w:val="dotted" w:sz="4" w:space="0" w:color="auto"/>
            </w:tcBorders>
          </w:tcPr>
          <w:p w14:paraId="69B60C99" w14:textId="77777777" w:rsidR="00F63B81" w:rsidRPr="00281293" w:rsidRDefault="00F63B81" w:rsidP="00F63B81">
            <w:pPr>
              <w:rPr>
                <w:rFonts w:eastAsia="Times New Roman" w:cs="Times New Roman"/>
                <w:szCs w:val="22"/>
              </w:rPr>
            </w:pPr>
            <w:r w:rsidRPr="00281293">
              <w:rPr>
                <w:rFonts w:eastAsia="Times New Roman" w:cs="Arial"/>
                <w:szCs w:val="22"/>
              </w:rPr>
              <w:t>Satisfactory structure and everyday language with adequate spelling, grammar and punctuation</w:t>
            </w:r>
          </w:p>
        </w:tc>
        <w:tc>
          <w:tcPr>
            <w:tcW w:w="321" w:type="pct"/>
            <w:tcBorders>
              <w:top w:val="dotted" w:sz="4" w:space="0" w:color="auto"/>
              <w:bottom w:val="dotted" w:sz="4" w:space="0" w:color="auto"/>
            </w:tcBorders>
          </w:tcPr>
          <w:p w14:paraId="080E3568" w14:textId="77777777" w:rsidR="00F63B81" w:rsidRPr="00281293" w:rsidRDefault="00F63B81" w:rsidP="00F63B81">
            <w:pPr>
              <w:rPr>
                <w:szCs w:val="22"/>
              </w:rPr>
            </w:pPr>
          </w:p>
        </w:tc>
        <w:tc>
          <w:tcPr>
            <w:tcW w:w="384" w:type="pct"/>
            <w:vMerge/>
          </w:tcPr>
          <w:p w14:paraId="242398DF" w14:textId="77777777" w:rsidR="00F63B81" w:rsidRPr="00281293" w:rsidRDefault="00F63B81" w:rsidP="00F63B81">
            <w:pPr>
              <w:rPr>
                <w:szCs w:val="22"/>
              </w:rPr>
            </w:pPr>
          </w:p>
        </w:tc>
      </w:tr>
      <w:tr w:rsidR="00F63B81" w:rsidRPr="00281293" w14:paraId="40B986CF" w14:textId="77777777" w:rsidTr="00281293">
        <w:trPr>
          <w:trHeight w:val="363"/>
        </w:trPr>
        <w:tc>
          <w:tcPr>
            <w:tcW w:w="962" w:type="pct"/>
            <w:vMerge/>
          </w:tcPr>
          <w:p w14:paraId="63AF7D5F" w14:textId="77777777" w:rsidR="00F63B81" w:rsidRPr="00281293" w:rsidRDefault="00F63B81" w:rsidP="00F63B81">
            <w:pPr>
              <w:rPr>
                <w:szCs w:val="22"/>
              </w:rPr>
            </w:pPr>
          </w:p>
        </w:tc>
        <w:tc>
          <w:tcPr>
            <w:tcW w:w="3333" w:type="pct"/>
            <w:tcBorders>
              <w:top w:val="dotted" w:sz="4" w:space="0" w:color="auto"/>
              <w:bottom w:val="single" w:sz="4" w:space="0" w:color="auto"/>
            </w:tcBorders>
          </w:tcPr>
          <w:p w14:paraId="5E69966D" w14:textId="77777777" w:rsidR="00F63B81" w:rsidRPr="00281293" w:rsidRDefault="00F63B81" w:rsidP="00F63B81">
            <w:pPr>
              <w:rPr>
                <w:rFonts w:eastAsia="Times New Roman" w:cs="Times New Roman"/>
                <w:szCs w:val="22"/>
              </w:rPr>
            </w:pPr>
            <w:r w:rsidRPr="00281293">
              <w:rPr>
                <w:rFonts w:eastAsia="Times New Roman" w:cs="Times New Roman"/>
                <w:szCs w:val="22"/>
              </w:rPr>
              <w:t>Poor structure with colloquial language and/or poor English expression and/or many spelling/grammar/punctuation errors throughout</w:t>
            </w:r>
          </w:p>
        </w:tc>
        <w:tc>
          <w:tcPr>
            <w:tcW w:w="321" w:type="pct"/>
            <w:tcBorders>
              <w:top w:val="dotted" w:sz="4" w:space="0" w:color="auto"/>
              <w:bottom w:val="single" w:sz="4" w:space="0" w:color="auto"/>
            </w:tcBorders>
          </w:tcPr>
          <w:p w14:paraId="13BCC98A" w14:textId="77777777" w:rsidR="00F63B81" w:rsidRPr="00281293" w:rsidRDefault="00F63B81" w:rsidP="00F63B81">
            <w:pPr>
              <w:rPr>
                <w:szCs w:val="22"/>
              </w:rPr>
            </w:pPr>
          </w:p>
        </w:tc>
        <w:tc>
          <w:tcPr>
            <w:tcW w:w="384" w:type="pct"/>
            <w:vMerge/>
          </w:tcPr>
          <w:p w14:paraId="4C8C62DD" w14:textId="77777777" w:rsidR="00F63B81" w:rsidRPr="00281293" w:rsidRDefault="00F63B81" w:rsidP="00F63B81">
            <w:pPr>
              <w:rPr>
                <w:szCs w:val="22"/>
              </w:rPr>
            </w:pPr>
          </w:p>
        </w:tc>
      </w:tr>
      <w:tr w:rsidR="00F63B81" w:rsidRPr="00281293" w14:paraId="0CC0721C" w14:textId="77777777" w:rsidTr="00281293">
        <w:trPr>
          <w:trHeight w:val="363"/>
        </w:trPr>
        <w:tc>
          <w:tcPr>
            <w:tcW w:w="4295" w:type="pct"/>
            <w:gridSpan w:val="2"/>
          </w:tcPr>
          <w:p w14:paraId="28759AD4" w14:textId="77777777" w:rsidR="00F63B81" w:rsidRPr="00281293" w:rsidRDefault="00F63B81" w:rsidP="00F63B81">
            <w:pPr>
              <w:rPr>
                <w:rFonts w:eastAsia="Times New Roman" w:cs="Times New Roman"/>
                <w:szCs w:val="22"/>
              </w:rPr>
            </w:pPr>
            <w:r w:rsidRPr="00281293">
              <w:rPr>
                <w:rFonts w:eastAsia="Times New Roman" w:cs="Times New Roman"/>
                <w:szCs w:val="22"/>
              </w:rPr>
              <w:t xml:space="preserve">Total </w:t>
            </w:r>
          </w:p>
          <w:p w14:paraId="42C17282" w14:textId="77777777" w:rsidR="00F63B81" w:rsidRPr="00281293" w:rsidRDefault="00F63B81" w:rsidP="00F63B81">
            <w:pPr>
              <w:rPr>
                <w:rFonts w:eastAsia="Times New Roman" w:cs="Times New Roman"/>
                <w:szCs w:val="22"/>
              </w:rPr>
            </w:pPr>
          </w:p>
        </w:tc>
        <w:tc>
          <w:tcPr>
            <w:tcW w:w="705" w:type="pct"/>
            <w:gridSpan w:val="2"/>
            <w:tcBorders>
              <w:top w:val="single" w:sz="4" w:space="0" w:color="auto"/>
            </w:tcBorders>
            <w:vAlign w:val="center"/>
          </w:tcPr>
          <w:p w14:paraId="1252C79C" w14:textId="75D67082" w:rsidR="00F63B81" w:rsidRPr="00281293" w:rsidRDefault="00F63B81" w:rsidP="00F63B81">
            <w:pPr>
              <w:jc w:val="right"/>
              <w:rPr>
                <w:szCs w:val="22"/>
              </w:rPr>
            </w:pPr>
            <w:r w:rsidRPr="00281293">
              <w:rPr>
                <w:szCs w:val="22"/>
              </w:rPr>
              <w:t>/24</w:t>
            </w:r>
          </w:p>
        </w:tc>
      </w:tr>
    </w:tbl>
    <w:p w14:paraId="1D8AAE3A" w14:textId="7778C959" w:rsidR="00C61B6B" w:rsidRPr="000810AA" w:rsidRDefault="00C61B6B" w:rsidP="00B10E15">
      <w:pPr>
        <w:spacing w:line="480" w:lineRule="auto"/>
        <w:ind w:right="4"/>
        <w:rPr>
          <w:rFonts w:cs="Arial"/>
          <w:szCs w:val="22"/>
        </w:rPr>
      </w:pPr>
    </w:p>
    <w:sectPr w:rsidR="00C61B6B" w:rsidRPr="000810AA" w:rsidSect="00765BA2">
      <w:pgSz w:w="11900" w:h="16840"/>
      <w:pgMar w:top="806" w:right="920" w:bottom="547" w:left="1195" w:header="634"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B291C" w14:textId="77777777" w:rsidR="00A702ED" w:rsidRDefault="00A702ED" w:rsidP="00FE48C3">
      <w:r>
        <w:separator/>
      </w:r>
    </w:p>
  </w:endnote>
  <w:endnote w:type="continuationSeparator" w:id="0">
    <w:p w14:paraId="08E77787" w14:textId="77777777" w:rsidR="00A702ED" w:rsidRDefault="00A702ED" w:rsidP="00FE4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BED250" w14:textId="77777777" w:rsidR="00A702ED" w:rsidRDefault="00A702ED" w:rsidP="00FE48C3">
      <w:r>
        <w:separator/>
      </w:r>
    </w:p>
  </w:footnote>
  <w:footnote w:type="continuationSeparator" w:id="0">
    <w:p w14:paraId="3D015929" w14:textId="77777777" w:rsidR="00A702ED" w:rsidRDefault="00A702ED" w:rsidP="00FE4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C97D6" w14:textId="7D96575C" w:rsidR="00EE3F53" w:rsidRPr="00D52792" w:rsidRDefault="00EE3F53" w:rsidP="00B72869">
    <w:pPr>
      <w:pStyle w:val="Header"/>
      <w:tabs>
        <w:tab w:val="clear" w:pos="9026"/>
        <w:tab w:val="right" w:pos="9720"/>
      </w:tabs>
      <w:rPr>
        <w:b/>
        <w:sz w:val="24"/>
      </w:rPr>
    </w:pPr>
    <w:r>
      <w:rPr>
        <w:b/>
      </w:rPr>
      <w:t>PSYCHO</w:t>
    </w:r>
    <w:r w:rsidRPr="00C86EFE">
      <w:rPr>
        <w:b/>
      </w:rPr>
      <w:t>LOGY</w:t>
    </w:r>
    <w:r w:rsidRPr="00D52792">
      <w:rPr>
        <w:b/>
        <w:sz w:val="24"/>
      </w:rPr>
      <w:t xml:space="preserve"> </w:t>
    </w:r>
    <w:r w:rsidRPr="00D52792">
      <w:rPr>
        <w:b/>
        <w:sz w:val="24"/>
      </w:rPr>
      <w:tab/>
    </w:r>
    <w:r w:rsidRPr="00D52792">
      <w:rPr>
        <w:b/>
        <w:sz w:val="24"/>
      </w:rPr>
      <w:fldChar w:fldCharType="begin"/>
    </w:r>
    <w:r w:rsidRPr="00D52792">
      <w:rPr>
        <w:b/>
        <w:sz w:val="24"/>
      </w:rPr>
      <w:instrText xml:space="preserve"> PAGE   \* MERGEFORMAT </w:instrText>
    </w:r>
    <w:r w:rsidRPr="00D52792">
      <w:rPr>
        <w:b/>
        <w:sz w:val="24"/>
      </w:rPr>
      <w:fldChar w:fldCharType="separate"/>
    </w:r>
    <w:r w:rsidR="008957D0">
      <w:rPr>
        <w:b/>
        <w:noProof/>
        <w:sz w:val="24"/>
      </w:rPr>
      <w:t>6</w:t>
    </w:r>
    <w:r w:rsidRPr="00D52792">
      <w:rPr>
        <w:b/>
        <w:noProof/>
        <w:sz w:val="24"/>
      </w:rPr>
      <w:fldChar w:fldCharType="end"/>
    </w:r>
    <w:r w:rsidRPr="00D52792">
      <w:rPr>
        <w:b/>
        <w:noProof/>
        <w:sz w:val="24"/>
      </w:rPr>
      <w:tab/>
    </w:r>
    <w:r w:rsidRPr="0007212D">
      <w:rPr>
        <w:b/>
      </w:rPr>
      <w:t>MARKING KEY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1660906"/>
      <w:docPartObj>
        <w:docPartGallery w:val="Page Numbers (Top of Page)"/>
        <w:docPartUnique/>
      </w:docPartObj>
    </w:sdtPr>
    <w:sdtEndPr>
      <w:rPr>
        <w:b/>
        <w:noProof/>
      </w:rPr>
    </w:sdtEndPr>
    <w:sdtContent>
      <w:p w14:paraId="52456F54" w14:textId="70CA168F" w:rsidR="00EE3F53" w:rsidRPr="00C86EFE" w:rsidRDefault="00EE3F53" w:rsidP="006E09CB">
        <w:pPr>
          <w:pStyle w:val="Header"/>
          <w:tabs>
            <w:tab w:val="clear" w:pos="9026"/>
            <w:tab w:val="right" w:pos="9720"/>
          </w:tabs>
          <w:rPr>
            <w:b/>
          </w:rPr>
        </w:pPr>
        <w:r w:rsidRPr="0007212D">
          <w:rPr>
            <w:b/>
          </w:rPr>
          <w:t>MARKING KEY</w:t>
        </w:r>
        <w:r>
          <w:tab/>
        </w:r>
        <w:r w:rsidRPr="00C86EFE">
          <w:rPr>
            <w:b/>
          </w:rPr>
          <w:fldChar w:fldCharType="begin"/>
        </w:r>
        <w:r w:rsidRPr="00C86EFE">
          <w:rPr>
            <w:b/>
          </w:rPr>
          <w:instrText xml:space="preserve"> PAGE   \* MERGEFORMAT </w:instrText>
        </w:r>
        <w:r w:rsidRPr="00C86EFE">
          <w:rPr>
            <w:b/>
          </w:rPr>
          <w:fldChar w:fldCharType="separate"/>
        </w:r>
        <w:r w:rsidR="008957D0">
          <w:rPr>
            <w:b/>
            <w:noProof/>
          </w:rPr>
          <w:t>9</w:t>
        </w:r>
        <w:r w:rsidRPr="00C86EFE">
          <w:rPr>
            <w:b/>
            <w:noProof/>
          </w:rPr>
          <w:fldChar w:fldCharType="end"/>
        </w:r>
        <w:r>
          <w:rPr>
            <w:b/>
            <w:noProof/>
          </w:rPr>
          <w:tab/>
        </w:r>
        <w:r>
          <w:rPr>
            <w:b/>
          </w:rPr>
          <w:t>PSYCHO</w:t>
        </w:r>
        <w:r w:rsidRPr="00C86EFE">
          <w:rPr>
            <w:b/>
          </w:rPr>
          <w:t>LOGY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9pt;height:8.9pt" o:bullet="t">
        <v:imagedata r:id="rId1" o:title="art192A"/>
      </v:shape>
    </w:pict>
  </w:numPicBullet>
  <w:abstractNum w:abstractNumId="0" w15:restartNumberingAfterBreak="0">
    <w:nsid w:val="00EB6DD8"/>
    <w:multiLevelType w:val="hybridMultilevel"/>
    <w:tmpl w:val="9EBAE40E"/>
    <w:lvl w:ilvl="0" w:tplc="32E8524C">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993081"/>
    <w:multiLevelType w:val="hybridMultilevel"/>
    <w:tmpl w:val="F714630A"/>
    <w:lvl w:ilvl="0" w:tplc="EFD68490">
      <w:start w:val="1"/>
      <w:numFmt w:val="lowerLetter"/>
      <w:lvlText w:val="(%1)"/>
      <w:lvlJc w:val="left"/>
      <w:pPr>
        <w:ind w:left="360" w:hanging="360"/>
      </w:pPr>
      <w:rPr>
        <w:rFonts w:hint="default"/>
      </w:rPr>
    </w:lvl>
    <w:lvl w:ilvl="1" w:tplc="1A8CAE1C">
      <w:start w:val="3"/>
      <w:numFmt w:val="lowerRoman"/>
      <w:lvlText w:val="(%2)"/>
      <w:lvlJc w:val="left"/>
      <w:pPr>
        <w:ind w:left="1080" w:hanging="360"/>
      </w:pPr>
      <w:rPr>
        <w:rFonts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53C0B81"/>
    <w:multiLevelType w:val="hybridMultilevel"/>
    <w:tmpl w:val="1082C8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3A6E40"/>
    <w:multiLevelType w:val="hybridMultilevel"/>
    <w:tmpl w:val="A7889312"/>
    <w:lvl w:ilvl="0" w:tplc="A27040F6">
      <w:start w:val="8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3962A4"/>
    <w:multiLevelType w:val="hybridMultilevel"/>
    <w:tmpl w:val="39C46EEA"/>
    <w:lvl w:ilvl="0" w:tplc="797C17D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55675C"/>
    <w:multiLevelType w:val="hybridMultilevel"/>
    <w:tmpl w:val="4162DE5E"/>
    <w:lvl w:ilvl="0" w:tplc="85DCD740">
      <w:start w:val="9"/>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A0FDC"/>
    <w:multiLevelType w:val="hybridMultilevel"/>
    <w:tmpl w:val="57E07D08"/>
    <w:lvl w:ilvl="0" w:tplc="2D72FC90">
      <w:start w:val="1"/>
      <w:numFmt w:val="bullet"/>
      <w:lvlText w:val=""/>
      <w:lvlPicBulletId w:val="0"/>
      <w:lvlJc w:val="left"/>
      <w:pPr>
        <w:tabs>
          <w:tab w:val="num" w:pos="720"/>
        </w:tabs>
        <w:ind w:left="720" w:hanging="360"/>
      </w:pPr>
      <w:rPr>
        <w:rFonts w:ascii="Symbol" w:hAnsi="Symbol" w:hint="default"/>
      </w:rPr>
    </w:lvl>
    <w:lvl w:ilvl="1" w:tplc="C6425EBC" w:tentative="1">
      <w:start w:val="1"/>
      <w:numFmt w:val="bullet"/>
      <w:lvlText w:val=""/>
      <w:lvlPicBulletId w:val="0"/>
      <w:lvlJc w:val="left"/>
      <w:pPr>
        <w:tabs>
          <w:tab w:val="num" w:pos="1440"/>
        </w:tabs>
        <w:ind w:left="1440" w:hanging="360"/>
      </w:pPr>
      <w:rPr>
        <w:rFonts w:ascii="Symbol" w:hAnsi="Symbol" w:hint="default"/>
      </w:rPr>
    </w:lvl>
    <w:lvl w:ilvl="2" w:tplc="D082C7A0" w:tentative="1">
      <w:start w:val="1"/>
      <w:numFmt w:val="bullet"/>
      <w:lvlText w:val=""/>
      <w:lvlPicBulletId w:val="0"/>
      <w:lvlJc w:val="left"/>
      <w:pPr>
        <w:tabs>
          <w:tab w:val="num" w:pos="2160"/>
        </w:tabs>
        <w:ind w:left="2160" w:hanging="360"/>
      </w:pPr>
      <w:rPr>
        <w:rFonts w:ascii="Symbol" w:hAnsi="Symbol" w:hint="default"/>
      </w:rPr>
    </w:lvl>
    <w:lvl w:ilvl="3" w:tplc="B70E4956" w:tentative="1">
      <w:start w:val="1"/>
      <w:numFmt w:val="bullet"/>
      <w:lvlText w:val=""/>
      <w:lvlPicBulletId w:val="0"/>
      <w:lvlJc w:val="left"/>
      <w:pPr>
        <w:tabs>
          <w:tab w:val="num" w:pos="2880"/>
        </w:tabs>
        <w:ind w:left="2880" w:hanging="360"/>
      </w:pPr>
      <w:rPr>
        <w:rFonts w:ascii="Symbol" w:hAnsi="Symbol" w:hint="default"/>
      </w:rPr>
    </w:lvl>
    <w:lvl w:ilvl="4" w:tplc="E7A2D29C" w:tentative="1">
      <w:start w:val="1"/>
      <w:numFmt w:val="bullet"/>
      <w:lvlText w:val=""/>
      <w:lvlPicBulletId w:val="0"/>
      <w:lvlJc w:val="left"/>
      <w:pPr>
        <w:tabs>
          <w:tab w:val="num" w:pos="3600"/>
        </w:tabs>
        <w:ind w:left="3600" w:hanging="360"/>
      </w:pPr>
      <w:rPr>
        <w:rFonts w:ascii="Symbol" w:hAnsi="Symbol" w:hint="default"/>
      </w:rPr>
    </w:lvl>
    <w:lvl w:ilvl="5" w:tplc="42B21FAE" w:tentative="1">
      <w:start w:val="1"/>
      <w:numFmt w:val="bullet"/>
      <w:lvlText w:val=""/>
      <w:lvlPicBulletId w:val="0"/>
      <w:lvlJc w:val="left"/>
      <w:pPr>
        <w:tabs>
          <w:tab w:val="num" w:pos="4320"/>
        </w:tabs>
        <w:ind w:left="4320" w:hanging="360"/>
      </w:pPr>
      <w:rPr>
        <w:rFonts w:ascii="Symbol" w:hAnsi="Symbol" w:hint="default"/>
      </w:rPr>
    </w:lvl>
    <w:lvl w:ilvl="6" w:tplc="C47C5190" w:tentative="1">
      <w:start w:val="1"/>
      <w:numFmt w:val="bullet"/>
      <w:lvlText w:val=""/>
      <w:lvlPicBulletId w:val="0"/>
      <w:lvlJc w:val="left"/>
      <w:pPr>
        <w:tabs>
          <w:tab w:val="num" w:pos="5040"/>
        </w:tabs>
        <w:ind w:left="5040" w:hanging="360"/>
      </w:pPr>
      <w:rPr>
        <w:rFonts w:ascii="Symbol" w:hAnsi="Symbol" w:hint="default"/>
      </w:rPr>
    </w:lvl>
    <w:lvl w:ilvl="7" w:tplc="78D058F2" w:tentative="1">
      <w:start w:val="1"/>
      <w:numFmt w:val="bullet"/>
      <w:lvlText w:val=""/>
      <w:lvlPicBulletId w:val="0"/>
      <w:lvlJc w:val="left"/>
      <w:pPr>
        <w:tabs>
          <w:tab w:val="num" w:pos="5760"/>
        </w:tabs>
        <w:ind w:left="5760" w:hanging="360"/>
      </w:pPr>
      <w:rPr>
        <w:rFonts w:ascii="Symbol" w:hAnsi="Symbol" w:hint="default"/>
      </w:rPr>
    </w:lvl>
    <w:lvl w:ilvl="8" w:tplc="B8064E5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2C5B66EC"/>
    <w:multiLevelType w:val="hybridMultilevel"/>
    <w:tmpl w:val="6F546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4F2DA3"/>
    <w:multiLevelType w:val="hybridMultilevel"/>
    <w:tmpl w:val="8D7EB1C0"/>
    <w:lvl w:ilvl="0" w:tplc="810C34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9E2B34"/>
    <w:multiLevelType w:val="hybridMultilevel"/>
    <w:tmpl w:val="82A68E1C"/>
    <w:lvl w:ilvl="0" w:tplc="B7E68040">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F125FB8"/>
    <w:multiLevelType w:val="hybridMultilevel"/>
    <w:tmpl w:val="2A509294"/>
    <w:lvl w:ilvl="0" w:tplc="EFD68490">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445C38DB"/>
    <w:multiLevelType w:val="hybridMultilevel"/>
    <w:tmpl w:val="B058D14E"/>
    <w:lvl w:ilvl="0" w:tplc="4ACE532E">
      <w:start w:val="1"/>
      <w:numFmt w:val="bullet"/>
      <w:lvlText w:val=""/>
      <w:lvlPicBulletId w:val="0"/>
      <w:lvlJc w:val="left"/>
      <w:pPr>
        <w:tabs>
          <w:tab w:val="num" w:pos="720"/>
        </w:tabs>
        <w:ind w:left="720" w:hanging="360"/>
      </w:pPr>
      <w:rPr>
        <w:rFonts w:ascii="Symbol" w:hAnsi="Symbol" w:hint="default"/>
      </w:rPr>
    </w:lvl>
    <w:lvl w:ilvl="1" w:tplc="A5F2D712" w:tentative="1">
      <w:start w:val="1"/>
      <w:numFmt w:val="bullet"/>
      <w:lvlText w:val=""/>
      <w:lvlPicBulletId w:val="0"/>
      <w:lvlJc w:val="left"/>
      <w:pPr>
        <w:tabs>
          <w:tab w:val="num" w:pos="1440"/>
        </w:tabs>
        <w:ind w:left="1440" w:hanging="360"/>
      </w:pPr>
      <w:rPr>
        <w:rFonts w:ascii="Symbol" w:hAnsi="Symbol" w:hint="default"/>
      </w:rPr>
    </w:lvl>
    <w:lvl w:ilvl="2" w:tplc="5808B540" w:tentative="1">
      <w:start w:val="1"/>
      <w:numFmt w:val="bullet"/>
      <w:lvlText w:val=""/>
      <w:lvlPicBulletId w:val="0"/>
      <w:lvlJc w:val="left"/>
      <w:pPr>
        <w:tabs>
          <w:tab w:val="num" w:pos="2160"/>
        </w:tabs>
        <w:ind w:left="2160" w:hanging="360"/>
      </w:pPr>
      <w:rPr>
        <w:rFonts w:ascii="Symbol" w:hAnsi="Symbol" w:hint="default"/>
      </w:rPr>
    </w:lvl>
    <w:lvl w:ilvl="3" w:tplc="EF843272" w:tentative="1">
      <w:start w:val="1"/>
      <w:numFmt w:val="bullet"/>
      <w:lvlText w:val=""/>
      <w:lvlPicBulletId w:val="0"/>
      <w:lvlJc w:val="left"/>
      <w:pPr>
        <w:tabs>
          <w:tab w:val="num" w:pos="2880"/>
        </w:tabs>
        <w:ind w:left="2880" w:hanging="360"/>
      </w:pPr>
      <w:rPr>
        <w:rFonts w:ascii="Symbol" w:hAnsi="Symbol" w:hint="default"/>
      </w:rPr>
    </w:lvl>
    <w:lvl w:ilvl="4" w:tplc="C9600EAC" w:tentative="1">
      <w:start w:val="1"/>
      <w:numFmt w:val="bullet"/>
      <w:lvlText w:val=""/>
      <w:lvlPicBulletId w:val="0"/>
      <w:lvlJc w:val="left"/>
      <w:pPr>
        <w:tabs>
          <w:tab w:val="num" w:pos="3600"/>
        </w:tabs>
        <w:ind w:left="3600" w:hanging="360"/>
      </w:pPr>
      <w:rPr>
        <w:rFonts w:ascii="Symbol" w:hAnsi="Symbol" w:hint="default"/>
      </w:rPr>
    </w:lvl>
    <w:lvl w:ilvl="5" w:tplc="4BA8ECA8" w:tentative="1">
      <w:start w:val="1"/>
      <w:numFmt w:val="bullet"/>
      <w:lvlText w:val=""/>
      <w:lvlPicBulletId w:val="0"/>
      <w:lvlJc w:val="left"/>
      <w:pPr>
        <w:tabs>
          <w:tab w:val="num" w:pos="4320"/>
        </w:tabs>
        <w:ind w:left="4320" w:hanging="360"/>
      </w:pPr>
      <w:rPr>
        <w:rFonts w:ascii="Symbol" w:hAnsi="Symbol" w:hint="default"/>
      </w:rPr>
    </w:lvl>
    <w:lvl w:ilvl="6" w:tplc="A87E7672" w:tentative="1">
      <w:start w:val="1"/>
      <w:numFmt w:val="bullet"/>
      <w:lvlText w:val=""/>
      <w:lvlPicBulletId w:val="0"/>
      <w:lvlJc w:val="left"/>
      <w:pPr>
        <w:tabs>
          <w:tab w:val="num" w:pos="5040"/>
        </w:tabs>
        <w:ind w:left="5040" w:hanging="360"/>
      </w:pPr>
      <w:rPr>
        <w:rFonts w:ascii="Symbol" w:hAnsi="Symbol" w:hint="default"/>
      </w:rPr>
    </w:lvl>
    <w:lvl w:ilvl="7" w:tplc="86CCD6E4" w:tentative="1">
      <w:start w:val="1"/>
      <w:numFmt w:val="bullet"/>
      <w:lvlText w:val=""/>
      <w:lvlPicBulletId w:val="0"/>
      <w:lvlJc w:val="left"/>
      <w:pPr>
        <w:tabs>
          <w:tab w:val="num" w:pos="5760"/>
        </w:tabs>
        <w:ind w:left="5760" w:hanging="360"/>
      </w:pPr>
      <w:rPr>
        <w:rFonts w:ascii="Symbol" w:hAnsi="Symbol" w:hint="default"/>
      </w:rPr>
    </w:lvl>
    <w:lvl w:ilvl="8" w:tplc="795E7210"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46225B51"/>
    <w:multiLevelType w:val="hybridMultilevel"/>
    <w:tmpl w:val="E33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341253"/>
    <w:multiLevelType w:val="hybridMultilevel"/>
    <w:tmpl w:val="073AA430"/>
    <w:lvl w:ilvl="0" w:tplc="EFD68490">
      <w:start w:val="1"/>
      <w:numFmt w:val="lowerLetter"/>
      <w:lvlText w:val="(%1)"/>
      <w:lvlJc w:val="left"/>
      <w:pPr>
        <w:ind w:left="360" w:hanging="360"/>
      </w:pPr>
      <w:rPr>
        <w:rFonts w:hint="default"/>
      </w:rPr>
    </w:lvl>
    <w:lvl w:ilvl="1" w:tplc="4628BFEE">
      <w:start w:val="1"/>
      <w:numFmt w:val="lowerRoman"/>
      <w:lvlText w:val="(%2)"/>
      <w:lvlJc w:val="left"/>
      <w:pPr>
        <w:ind w:left="1080" w:hanging="360"/>
      </w:pPr>
      <w:rPr>
        <w:rFonts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EDC0BAE"/>
    <w:multiLevelType w:val="hybridMultilevel"/>
    <w:tmpl w:val="6D9EC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AF77057"/>
    <w:multiLevelType w:val="hybridMultilevel"/>
    <w:tmpl w:val="A8E04596"/>
    <w:lvl w:ilvl="0" w:tplc="001469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FD6D19"/>
    <w:multiLevelType w:val="hybridMultilevel"/>
    <w:tmpl w:val="3B78B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22155DE"/>
    <w:multiLevelType w:val="hybridMultilevel"/>
    <w:tmpl w:val="B7249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8240CFF"/>
    <w:multiLevelType w:val="hybridMultilevel"/>
    <w:tmpl w:val="6FD01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9B16996"/>
    <w:multiLevelType w:val="hybridMultilevel"/>
    <w:tmpl w:val="1E422132"/>
    <w:lvl w:ilvl="0" w:tplc="EFD68490">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6A1D2B52"/>
    <w:multiLevelType w:val="hybridMultilevel"/>
    <w:tmpl w:val="21C2788E"/>
    <w:lvl w:ilvl="0" w:tplc="EFD68490">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6CBF2513"/>
    <w:multiLevelType w:val="hybridMultilevel"/>
    <w:tmpl w:val="BC2A1836"/>
    <w:lvl w:ilvl="0" w:tplc="4FFE4A60">
      <w:start w:val="1"/>
      <w:numFmt w:val="bullet"/>
      <w:pStyle w:val="ListItem"/>
      <w:lvlText w:val=""/>
      <w:lvlJc w:val="left"/>
      <w:pPr>
        <w:ind w:left="360" w:hanging="360"/>
      </w:pPr>
      <w:rPr>
        <w:rFonts w:ascii="Symbol" w:hAnsi="Symbol" w:hint="default"/>
        <w:strike w:val="0"/>
      </w:rPr>
    </w:lvl>
    <w:lvl w:ilvl="1" w:tplc="0C090005">
      <w:start w:val="1"/>
      <w:numFmt w:val="bullet"/>
      <w:lvlText w:val=""/>
      <w:lvlJc w:val="left"/>
      <w:pPr>
        <w:ind w:left="1080" w:hanging="360"/>
      </w:pPr>
      <w:rPr>
        <w:rFonts w:ascii="Wingdings" w:hAnsi="Wingding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71023B20"/>
    <w:multiLevelType w:val="hybridMultilevel"/>
    <w:tmpl w:val="F5A0C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2D058D3"/>
    <w:multiLevelType w:val="hybridMultilevel"/>
    <w:tmpl w:val="E42E541C"/>
    <w:lvl w:ilvl="0" w:tplc="4C6C19E8">
      <w:start w:val="1"/>
      <w:numFmt w:val="bullet"/>
      <w:lvlText w:val="•"/>
      <w:lvlJc w:val="left"/>
      <w:pPr>
        <w:tabs>
          <w:tab w:val="num" w:pos="720"/>
        </w:tabs>
        <w:ind w:left="720" w:hanging="360"/>
      </w:pPr>
      <w:rPr>
        <w:rFonts w:ascii="Arial" w:hAnsi="Arial" w:hint="default"/>
      </w:rPr>
    </w:lvl>
    <w:lvl w:ilvl="1" w:tplc="21785ADC" w:tentative="1">
      <w:start w:val="1"/>
      <w:numFmt w:val="bullet"/>
      <w:lvlText w:val="•"/>
      <w:lvlJc w:val="left"/>
      <w:pPr>
        <w:tabs>
          <w:tab w:val="num" w:pos="1440"/>
        </w:tabs>
        <w:ind w:left="1440" w:hanging="360"/>
      </w:pPr>
      <w:rPr>
        <w:rFonts w:ascii="Arial" w:hAnsi="Arial" w:hint="default"/>
      </w:rPr>
    </w:lvl>
    <w:lvl w:ilvl="2" w:tplc="14F8DD5C" w:tentative="1">
      <w:start w:val="1"/>
      <w:numFmt w:val="bullet"/>
      <w:lvlText w:val="•"/>
      <w:lvlJc w:val="left"/>
      <w:pPr>
        <w:tabs>
          <w:tab w:val="num" w:pos="2160"/>
        </w:tabs>
        <w:ind w:left="2160" w:hanging="360"/>
      </w:pPr>
      <w:rPr>
        <w:rFonts w:ascii="Arial" w:hAnsi="Arial" w:hint="default"/>
      </w:rPr>
    </w:lvl>
    <w:lvl w:ilvl="3" w:tplc="CF46612E" w:tentative="1">
      <w:start w:val="1"/>
      <w:numFmt w:val="bullet"/>
      <w:lvlText w:val="•"/>
      <w:lvlJc w:val="left"/>
      <w:pPr>
        <w:tabs>
          <w:tab w:val="num" w:pos="2880"/>
        </w:tabs>
        <w:ind w:left="2880" w:hanging="360"/>
      </w:pPr>
      <w:rPr>
        <w:rFonts w:ascii="Arial" w:hAnsi="Arial" w:hint="default"/>
      </w:rPr>
    </w:lvl>
    <w:lvl w:ilvl="4" w:tplc="AF06FC06" w:tentative="1">
      <w:start w:val="1"/>
      <w:numFmt w:val="bullet"/>
      <w:lvlText w:val="•"/>
      <w:lvlJc w:val="left"/>
      <w:pPr>
        <w:tabs>
          <w:tab w:val="num" w:pos="3600"/>
        </w:tabs>
        <w:ind w:left="3600" w:hanging="360"/>
      </w:pPr>
      <w:rPr>
        <w:rFonts w:ascii="Arial" w:hAnsi="Arial" w:hint="default"/>
      </w:rPr>
    </w:lvl>
    <w:lvl w:ilvl="5" w:tplc="3FDAD790" w:tentative="1">
      <w:start w:val="1"/>
      <w:numFmt w:val="bullet"/>
      <w:lvlText w:val="•"/>
      <w:lvlJc w:val="left"/>
      <w:pPr>
        <w:tabs>
          <w:tab w:val="num" w:pos="4320"/>
        </w:tabs>
        <w:ind w:left="4320" w:hanging="360"/>
      </w:pPr>
      <w:rPr>
        <w:rFonts w:ascii="Arial" w:hAnsi="Arial" w:hint="default"/>
      </w:rPr>
    </w:lvl>
    <w:lvl w:ilvl="6" w:tplc="46D4BECE" w:tentative="1">
      <w:start w:val="1"/>
      <w:numFmt w:val="bullet"/>
      <w:lvlText w:val="•"/>
      <w:lvlJc w:val="left"/>
      <w:pPr>
        <w:tabs>
          <w:tab w:val="num" w:pos="5040"/>
        </w:tabs>
        <w:ind w:left="5040" w:hanging="360"/>
      </w:pPr>
      <w:rPr>
        <w:rFonts w:ascii="Arial" w:hAnsi="Arial" w:hint="default"/>
      </w:rPr>
    </w:lvl>
    <w:lvl w:ilvl="7" w:tplc="5E149F52" w:tentative="1">
      <w:start w:val="1"/>
      <w:numFmt w:val="bullet"/>
      <w:lvlText w:val="•"/>
      <w:lvlJc w:val="left"/>
      <w:pPr>
        <w:tabs>
          <w:tab w:val="num" w:pos="5760"/>
        </w:tabs>
        <w:ind w:left="5760" w:hanging="360"/>
      </w:pPr>
      <w:rPr>
        <w:rFonts w:ascii="Arial" w:hAnsi="Arial" w:hint="default"/>
      </w:rPr>
    </w:lvl>
    <w:lvl w:ilvl="8" w:tplc="90048C8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6FC60B7"/>
    <w:multiLevelType w:val="hybridMultilevel"/>
    <w:tmpl w:val="076C3EA8"/>
    <w:lvl w:ilvl="0" w:tplc="B426977C">
      <w:start w:val="2"/>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7A54F39"/>
    <w:multiLevelType w:val="hybridMultilevel"/>
    <w:tmpl w:val="18B8B8FE"/>
    <w:lvl w:ilvl="0" w:tplc="678CFFCA">
      <w:start w:val="1"/>
      <w:numFmt w:val="bullet"/>
      <w:lvlText w:val=""/>
      <w:lvlPicBulletId w:val="0"/>
      <w:lvlJc w:val="left"/>
      <w:pPr>
        <w:tabs>
          <w:tab w:val="num" w:pos="720"/>
        </w:tabs>
        <w:ind w:left="720" w:hanging="360"/>
      </w:pPr>
      <w:rPr>
        <w:rFonts w:ascii="Symbol" w:hAnsi="Symbol" w:hint="default"/>
      </w:rPr>
    </w:lvl>
    <w:lvl w:ilvl="1" w:tplc="8D568A0A" w:tentative="1">
      <w:start w:val="1"/>
      <w:numFmt w:val="bullet"/>
      <w:lvlText w:val=""/>
      <w:lvlPicBulletId w:val="0"/>
      <w:lvlJc w:val="left"/>
      <w:pPr>
        <w:tabs>
          <w:tab w:val="num" w:pos="1440"/>
        </w:tabs>
        <w:ind w:left="1440" w:hanging="360"/>
      </w:pPr>
      <w:rPr>
        <w:rFonts w:ascii="Symbol" w:hAnsi="Symbol" w:hint="default"/>
      </w:rPr>
    </w:lvl>
    <w:lvl w:ilvl="2" w:tplc="0E681C5E" w:tentative="1">
      <w:start w:val="1"/>
      <w:numFmt w:val="bullet"/>
      <w:lvlText w:val=""/>
      <w:lvlPicBulletId w:val="0"/>
      <w:lvlJc w:val="left"/>
      <w:pPr>
        <w:tabs>
          <w:tab w:val="num" w:pos="2160"/>
        </w:tabs>
        <w:ind w:left="2160" w:hanging="360"/>
      </w:pPr>
      <w:rPr>
        <w:rFonts w:ascii="Symbol" w:hAnsi="Symbol" w:hint="default"/>
      </w:rPr>
    </w:lvl>
    <w:lvl w:ilvl="3" w:tplc="97784EA4" w:tentative="1">
      <w:start w:val="1"/>
      <w:numFmt w:val="bullet"/>
      <w:lvlText w:val=""/>
      <w:lvlPicBulletId w:val="0"/>
      <w:lvlJc w:val="left"/>
      <w:pPr>
        <w:tabs>
          <w:tab w:val="num" w:pos="2880"/>
        </w:tabs>
        <w:ind w:left="2880" w:hanging="360"/>
      </w:pPr>
      <w:rPr>
        <w:rFonts w:ascii="Symbol" w:hAnsi="Symbol" w:hint="default"/>
      </w:rPr>
    </w:lvl>
    <w:lvl w:ilvl="4" w:tplc="40709EA2" w:tentative="1">
      <w:start w:val="1"/>
      <w:numFmt w:val="bullet"/>
      <w:lvlText w:val=""/>
      <w:lvlPicBulletId w:val="0"/>
      <w:lvlJc w:val="left"/>
      <w:pPr>
        <w:tabs>
          <w:tab w:val="num" w:pos="3600"/>
        </w:tabs>
        <w:ind w:left="3600" w:hanging="360"/>
      </w:pPr>
      <w:rPr>
        <w:rFonts w:ascii="Symbol" w:hAnsi="Symbol" w:hint="default"/>
      </w:rPr>
    </w:lvl>
    <w:lvl w:ilvl="5" w:tplc="54C0BCA2" w:tentative="1">
      <w:start w:val="1"/>
      <w:numFmt w:val="bullet"/>
      <w:lvlText w:val=""/>
      <w:lvlPicBulletId w:val="0"/>
      <w:lvlJc w:val="left"/>
      <w:pPr>
        <w:tabs>
          <w:tab w:val="num" w:pos="4320"/>
        </w:tabs>
        <w:ind w:left="4320" w:hanging="360"/>
      </w:pPr>
      <w:rPr>
        <w:rFonts w:ascii="Symbol" w:hAnsi="Symbol" w:hint="default"/>
      </w:rPr>
    </w:lvl>
    <w:lvl w:ilvl="6" w:tplc="2A984C94" w:tentative="1">
      <w:start w:val="1"/>
      <w:numFmt w:val="bullet"/>
      <w:lvlText w:val=""/>
      <w:lvlPicBulletId w:val="0"/>
      <w:lvlJc w:val="left"/>
      <w:pPr>
        <w:tabs>
          <w:tab w:val="num" w:pos="5040"/>
        </w:tabs>
        <w:ind w:left="5040" w:hanging="360"/>
      </w:pPr>
      <w:rPr>
        <w:rFonts w:ascii="Symbol" w:hAnsi="Symbol" w:hint="default"/>
      </w:rPr>
    </w:lvl>
    <w:lvl w:ilvl="7" w:tplc="2266050A" w:tentative="1">
      <w:start w:val="1"/>
      <w:numFmt w:val="bullet"/>
      <w:lvlText w:val=""/>
      <w:lvlPicBulletId w:val="0"/>
      <w:lvlJc w:val="left"/>
      <w:pPr>
        <w:tabs>
          <w:tab w:val="num" w:pos="5760"/>
        </w:tabs>
        <w:ind w:left="5760" w:hanging="360"/>
      </w:pPr>
      <w:rPr>
        <w:rFonts w:ascii="Symbol" w:hAnsi="Symbol" w:hint="default"/>
      </w:rPr>
    </w:lvl>
    <w:lvl w:ilvl="8" w:tplc="8E8295C0" w:tentative="1">
      <w:start w:val="1"/>
      <w:numFmt w:val="bullet"/>
      <w:lvlText w:val=""/>
      <w:lvlPicBulletId w:val="0"/>
      <w:lvlJc w:val="left"/>
      <w:pPr>
        <w:tabs>
          <w:tab w:val="num" w:pos="6480"/>
        </w:tabs>
        <w:ind w:left="6480" w:hanging="360"/>
      </w:pPr>
      <w:rPr>
        <w:rFonts w:ascii="Symbol" w:hAnsi="Symbol" w:hint="default"/>
      </w:rPr>
    </w:lvl>
  </w:abstractNum>
  <w:abstractNum w:abstractNumId="26" w15:restartNumberingAfterBreak="0">
    <w:nsid w:val="78B75FC9"/>
    <w:multiLevelType w:val="hybridMultilevel"/>
    <w:tmpl w:val="01D24C2A"/>
    <w:lvl w:ilvl="0" w:tplc="EFD68490">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B5A023C"/>
    <w:multiLevelType w:val="hybridMultilevel"/>
    <w:tmpl w:val="EB8C0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C1A3DD1"/>
    <w:multiLevelType w:val="hybridMultilevel"/>
    <w:tmpl w:val="89449CB6"/>
    <w:lvl w:ilvl="0" w:tplc="8AC8BEF0">
      <w:start w:val="1"/>
      <w:numFmt w:val="bullet"/>
      <w:lvlText w:val="•"/>
      <w:lvlJc w:val="left"/>
      <w:pPr>
        <w:tabs>
          <w:tab w:val="num" w:pos="720"/>
        </w:tabs>
        <w:ind w:left="720" w:hanging="360"/>
      </w:pPr>
      <w:rPr>
        <w:rFonts w:ascii="Arial" w:hAnsi="Arial" w:hint="default"/>
      </w:rPr>
    </w:lvl>
    <w:lvl w:ilvl="1" w:tplc="91722AFA" w:tentative="1">
      <w:start w:val="1"/>
      <w:numFmt w:val="bullet"/>
      <w:lvlText w:val="•"/>
      <w:lvlJc w:val="left"/>
      <w:pPr>
        <w:tabs>
          <w:tab w:val="num" w:pos="1440"/>
        </w:tabs>
        <w:ind w:left="1440" w:hanging="360"/>
      </w:pPr>
      <w:rPr>
        <w:rFonts w:ascii="Arial" w:hAnsi="Arial" w:hint="default"/>
      </w:rPr>
    </w:lvl>
    <w:lvl w:ilvl="2" w:tplc="2AEC0A56" w:tentative="1">
      <w:start w:val="1"/>
      <w:numFmt w:val="bullet"/>
      <w:lvlText w:val="•"/>
      <w:lvlJc w:val="left"/>
      <w:pPr>
        <w:tabs>
          <w:tab w:val="num" w:pos="2160"/>
        </w:tabs>
        <w:ind w:left="2160" w:hanging="360"/>
      </w:pPr>
      <w:rPr>
        <w:rFonts w:ascii="Arial" w:hAnsi="Arial" w:hint="default"/>
      </w:rPr>
    </w:lvl>
    <w:lvl w:ilvl="3" w:tplc="E4983A86" w:tentative="1">
      <w:start w:val="1"/>
      <w:numFmt w:val="bullet"/>
      <w:lvlText w:val="•"/>
      <w:lvlJc w:val="left"/>
      <w:pPr>
        <w:tabs>
          <w:tab w:val="num" w:pos="2880"/>
        </w:tabs>
        <w:ind w:left="2880" w:hanging="360"/>
      </w:pPr>
      <w:rPr>
        <w:rFonts w:ascii="Arial" w:hAnsi="Arial" w:hint="default"/>
      </w:rPr>
    </w:lvl>
    <w:lvl w:ilvl="4" w:tplc="8272B678" w:tentative="1">
      <w:start w:val="1"/>
      <w:numFmt w:val="bullet"/>
      <w:lvlText w:val="•"/>
      <w:lvlJc w:val="left"/>
      <w:pPr>
        <w:tabs>
          <w:tab w:val="num" w:pos="3600"/>
        </w:tabs>
        <w:ind w:left="3600" w:hanging="360"/>
      </w:pPr>
      <w:rPr>
        <w:rFonts w:ascii="Arial" w:hAnsi="Arial" w:hint="default"/>
      </w:rPr>
    </w:lvl>
    <w:lvl w:ilvl="5" w:tplc="C1DA77BE" w:tentative="1">
      <w:start w:val="1"/>
      <w:numFmt w:val="bullet"/>
      <w:lvlText w:val="•"/>
      <w:lvlJc w:val="left"/>
      <w:pPr>
        <w:tabs>
          <w:tab w:val="num" w:pos="4320"/>
        </w:tabs>
        <w:ind w:left="4320" w:hanging="360"/>
      </w:pPr>
      <w:rPr>
        <w:rFonts w:ascii="Arial" w:hAnsi="Arial" w:hint="default"/>
      </w:rPr>
    </w:lvl>
    <w:lvl w:ilvl="6" w:tplc="548C016A" w:tentative="1">
      <w:start w:val="1"/>
      <w:numFmt w:val="bullet"/>
      <w:lvlText w:val="•"/>
      <w:lvlJc w:val="left"/>
      <w:pPr>
        <w:tabs>
          <w:tab w:val="num" w:pos="5040"/>
        </w:tabs>
        <w:ind w:left="5040" w:hanging="360"/>
      </w:pPr>
      <w:rPr>
        <w:rFonts w:ascii="Arial" w:hAnsi="Arial" w:hint="default"/>
      </w:rPr>
    </w:lvl>
    <w:lvl w:ilvl="7" w:tplc="B97A2FC6" w:tentative="1">
      <w:start w:val="1"/>
      <w:numFmt w:val="bullet"/>
      <w:lvlText w:val="•"/>
      <w:lvlJc w:val="left"/>
      <w:pPr>
        <w:tabs>
          <w:tab w:val="num" w:pos="5760"/>
        </w:tabs>
        <w:ind w:left="5760" w:hanging="360"/>
      </w:pPr>
      <w:rPr>
        <w:rFonts w:ascii="Arial" w:hAnsi="Arial" w:hint="default"/>
      </w:rPr>
    </w:lvl>
    <w:lvl w:ilvl="8" w:tplc="0F70869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E670B94"/>
    <w:multiLevelType w:val="hybridMultilevel"/>
    <w:tmpl w:val="9C0637E0"/>
    <w:lvl w:ilvl="0" w:tplc="EFD6849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7EC47B66"/>
    <w:multiLevelType w:val="hybridMultilevel"/>
    <w:tmpl w:val="B0F64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5"/>
  </w:num>
  <w:num w:numId="4">
    <w:abstractNumId w:val="10"/>
  </w:num>
  <w:num w:numId="5">
    <w:abstractNumId w:val="1"/>
  </w:num>
  <w:num w:numId="6">
    <w:abstractNumId w:val="13"/>
  </w:num>
  <w:num w:numId="7">
    <w:abstractNumId w:val="20"/>
  </w:num>
  <w:num w:numId="8">
    <w:abstractNumId w:val="19"/>
  </w:num>
  <w:num w:numId="9">
    <w:abstractNumId w:val="21"/>
  </w:num>
  <w:num w:numId="10">
    <w:abstractNumId w:val="26"/>
  </w:num>
  <w:num w:numId="11">
    <w:abstractNumId w:val="17"/>
  </w:num>
  <w:num w:numId="12">
    <w:abstractNumId w:val="14"/>
  </w:num>
  <w:num w:numId="13">
    <w:abstractNumId w:val="27"/>
  </w:num>
  <w:num w:numId="14">
    <w:abstractNumId w:val="12"/>
  </w:num>
  <w:num w:numId="15">
    <w:abstractNumId w:val="9"/>
  </w:num>
  <w:num w:numId="16">
    <w:abstractNumId w:val="24"/>
  </w:num>
  <w:num w:numId="17">
    <w:abstractNumId w:val="5"/>
  </w:num>
  <w:num w:numId="18">
    <w:abstractNumId w:val="0"/>
  </w:num>
  <w:num w:numId="19">
    <w:abstractNumId w:val="30"/>
  </w:num>
  <w:num w:numId="20">
    <w:abstractNumId w:val="22"/>
  </w:num>
  <w:num w:numId="21">
    <w:abstractNumId w:val="4"/>
  </w:num>
  <w:num w:numId="22">
    <w:abstractNumId w:val="2"/>
  </w:num>
  <w:num w:numId="23">
    <w:abstractNumId w:val="3"/>
  </w:num>
  <w:num w:numId="24">
    <w:abstractNumId w:val="6"/>
  </w:num>
  <w:num w:numId="25">
    <w:abstractNumId w:val="25"/>
  </w:num>
  <w:num w:numId="26">
    <w:abstractNumId w:val="11"/>
  </w:num>
  <w:num w:numId="27">
    <w:abstractNumId w:val="16"/>
  </w:num>
  <w:num w:numId="28">
    <w:abstractNumId w:val="18"/>
  </w:num>
  <w:num w:numId="29">
    <w:abstractNumId w:val="7"/>
  </w:num>
  <w:num w:numId="30">
    <w:abstractNumId w:val="28"/>
  </w:num>
  <w:num w:numId="31">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2MjO3MLM0tTAyMrBQ0lEKTi0uzszPAykwNKkFAO6I2CYtAAAA"/>
  </w:docVars>
  <w:rsids>
    <w:rsidRoot w:val="004E0443"/>
    <w:rsid w:val="00001586"/>
    <w:rsid w:val="000067D1"/>
    <w:rsid w:val="000078B9"/>
    <w:rsid w:val="000167C1"/>
    <w:rsid w:val="000250D5"/>
    <w:rsid w:val="00027FC4"/>
    <w:rsid w:val="00030828"/>
    <w:rsid w:val="00035105"/>
    <w:rsid w:val="000415DC"/>
    <w:rsid w:val="00042109"/>
    <w:rsid w:val="00051E4B"/>
    <w:rsid w:val="00051F6B"/>
    <w:rsid w:val="000521F5"/>
    <w:rsid w:val="00057C32"/>
    <w:rsid w:val="000624D4"/>
    <w:rsid w:val="00062F6E"/>
    <w:rsid w:val="00063F71"/>
    <w:rsid w:val="00066DCC"/>
    <w:rsid w:val="00071B12"/>
    <w:rsid w:val="0007212D"/>
    <w:rsid w:val="00076E4D"/>
    <w:rsid w:val="000810AA"/>
    <w:rsid w:val="00085952"/>
    <w:rsid w:val="000916EA"/>
    <w:rsid w:val="00092D7F"/>
    <w:rsid w:val="000966EF"/>
    <w:rsid w:val="000B6D99"/>
    <w:rsid w:val="000C2019"/>
    <w:rsid w:val="000C2186"/>
    <w:rsid w:val="000D2D37"/>
    <w:rsid w:val="000E0EF2"/>
    <w:rsid w:val="000E10E8"/>
    <w:rsid w:val="000E1CC3"/>
    <w:rsid w:val="000E4BCE"/>
    <w:rsid w:val="000F0EFF"/>
    <w:rsid w:val="000F7D48"/>
    <w:rsid w:val="00101ADD"/>
    <w:rsid w:val="001062C0"/>
    <w:rsid w:val="0010778E"/>
    <w:rsid w:val="001135D4"/>
    <w:rsid w:val="00124A37"/>
    <w:rsid w:val="001347A3"/>
    <w:rsid w:val="00140275"/>
    <w:rsid w:val="001449E7"/>
    <w:rsid w:val="00146E81"/>
    <w:rsid w:val="00153456"/>
    <w:rsid w:val="00153AC1"/>
    <w:rsid w:val="00163C34"/>
    <w:rsid w:val="00174AB2"/>
    <w:rsid w:val="00175EC3"/>
    <w:rsid w:val="00177873"/>
    <w:rsid w:val="0018125D"/>
    <w:rsid w:val="00181E7B"/>
    <w:rsid w:val="001838D1"/>
    <w:rsid w:val="00193379"/>
    <w:rsid w:val="001956F4"/>
    <w:rsid w:val="001B0405"/>
    <w:rsid w:val="001C1A55"/>
    <w:rsid w:val="00201A2A"/>
    <w:rsid w:val="002022CA"/>
    <w:rsid w:val="002131B7"/>
    <w:rsid w:val="00237BDB"/>
    <w:rsid w:val="002429B1"/>
    <w:rsid w:val="00254EAC"/>
    <w:rsid w:val="00274D85"/>
    <w:rsid w:val="00276391"/>
    <w:rsid w:val="00276E0F"/>
    <w:rsid w:val="00281293"/>
    <w:rsid w:val="0028749F"/>
    <w:rsid w:val="0029287D"/>
    <w:rsid w:val="002A554E"/>
    <w:rsid w:val="002A7E04"/>
    <w:rsid w:val="002B21AC"/>
    <w:rsid w:val="002B39A4"/>
    <w:rsid w:val="002B6123"/>
    <w:rsid w:val="002B694D"/>
    <w:rsid w:val="002C033C"/>
    <w:rsid w:val="002C1E1D"/>
    <w:rsid w:val="002D495E"/>
    <w:rsid w:val="00303ECD"/>
    <w:rsid w:val="00311728"/>
    <w:rsid w:val="00317446"/>
    <w:rsid w:val="00323CAC"/>
    <w:rsid w:val="00333AB6"/>
    <w:rsid w:val="003425A8"/>
    <w:rsid w:val="00343DB1"/>
    <w:rsid w:val="00343F26"/>
    <w:rsid w:val="003554B8"/>
    <w:rsid w:val="00373CE5"/>
    <w:rsid w:val="00381E73"/>
    <w:rsid w:val="00383960"/>
    <w:rsid w:val="003872A3"/>
    <w:rsid w:val="003B1BA8"/>
    <w:rsid w:val="003C1F35"/>
    <w:rsid w:val="003C43EF"/>
    <w:rsid w:val="003D2CA2"/>
    <w:rsid w:val="003D792E"/>
    <w:rsid w:val="003E2965"/>
    <w:rsid w:val="003E691C"/>
    <w:rsid w:val="003F6140"/>
    <w:rsid w:val="00401C9E"/>
    <w:rsid w:val="00401E12"/>
    <w:rsid w:val="00412A8E"/>
    <w:rsid w:val="00423640"/>
    <w:rsid w:val="00430BE5"/>
    <w:rsid w:val="004358D2"/>
    <w:rsid w:val="0044434A"/>
    <w:rsid w:val="00452669"/>
    <w:rsid w:val="00456F31"/>
    <w:rsid w:val="00463DC9"/>
    <w:rsid w:val="0046521C"/>
    <w:rsid w:val="004678CC"/>
    <w:rsid w:val="00470D9F"/>
    <w:rsid w:val="004758B5"/>
    <w:rsid w:val="004769FA"/>
    <w:rsid w:val="00484719"/>
    <w:rsid w:val="00487EBE"/>
    <w:rsid w:val="004911FF"/>
    <w:rsid w:val="0049377B"/>
    <w:rsid w:val="00495A19"/>
    <w:rsid w:val="004A53AA"/>
    <w:rsid w:val="004B5499"/>
    <w:rsid w:val="004C027F"/>
    <w:rsid w:val="004C4795"/>
    <w:rsid w:val="004C6639"/>
    <w:rsid w:val="004D3FFB"/>
    <w:rsid w:val="004E0443"/>
    <w:rsid w:val="004E0718"/>
    <w:rsid w:val="004F3D84"/>
    <w:rsid w:val="004F402A"/>
    <w:rsid w:val="00502911"/>
    <w:rsid w:val="005044AF"/>
    <w:rsid w:val="00516E87"/>
    <w:rsid w:val="005204B0"/>
    <w:rsid w:val="0052334F"/>
    <w:rsid w:val="00525444"/>
    <w:rsid w:val="00540CA8"/>
    <w:rsid w:val="00542142"/>
    <w:rsid w:val="005448DB"/>
    <w:rsid w:val="0054565B"/>
    <w:rsid w:val="0055189E"/>
    <w:rsid w:val="00555CE5"/>
    <w:rsid w:val="00561F86"/>
    <w:rsid w:val="00581BB6"/>
    <w:rsid w:val="00585267"/>
    <w:rsid w:val="00591494"/>
    <w:rsid w:val="005B3EB6"/>
    <w:rsid w:val="005C77CE"/>
    <w:rsid w:val="005D5082"/>
    <w:rsid w:val="005E68CA"/>
    <w:rsid w:val="005F5108"/>
    <w:rsid w:val="00603837"/>
    <w:rsid w:val="00612D1D"/>
    <w:rsid w:val="0061441B"/>
    <w:rsid w:val="006177BA"/>
    <w:rsid w:val="00624B02"/>
    <w:rsid w:val="00627CC0"/>
    <w:rsid w:val="00641216"/>
    <w:rsid w:val="00641747"/>
    <w:rsid w:val="006537C0"/>
    <w:rsid w:val="00653F69"/>
    <w:rsid w:val="006604C3"/>
    <w:rsid w:val="00671285"/>
    <w:rsid w:val="006843F7"/>
    <w:rsid w:val="00690A29"/>
    <w:rsid w:val="00691BC4"/>
    <w:rsid w:val="0069416B"/>
    <w:rsid w:val="00697B03"/>
    <w:rsid w:val="00697CEB"/>
    <w:rsid w:val="006C031E"/>
    <w:rsid w:val="006D5A42"/>
    <w:rsid w:val="006E09CB"/>
    <w:rsid w:val="006E754B"/>
    <w:rsid w:val="0070772E"/>
    <w:rsid w:val="007139C7"/>
    <w:rsid w:val="007232CA"/>
    <w:rsid w:val="00732B8E"/>
    <w:rsid w:val="00762E24"/>
    <w:rsid w:val="00765BA2"/>
    <w:rsid w:val="007766F4"/>
    <w:rsid w:val="00776763"/>
    <w:rsid w:val="007909AB"/>
    <w:rsid w:val="007A65D4"/>
    <w:rsid w:val="007C552B"/>
    <w:rsid w:val="007C6B5C"/>
    <w:rsid w:val="007D2401"/>
    <w:rsid w:val="007E03DE"/>
    <w:rsid w:val="007F01D3"/>
    <w:rsid w:val="007F39C2"/>
    <w:rsid w:val="007F3F40"/>
    <w:rsid w:val="0080391F"/>
    <w:rsid w:val="00804476"/>
    <w:rsid w:val="00806506"/>
    <w:rsid w:val="00807880"/>
    <w:rsid w:val="00810B8F"/>
    <w:rsid w:val="00821414"/>
    <w:rsid w:val="00822171"/>
    <w:rsid w:val="00823005"/>
    <w:rsid w:val="008305AE"/>
    <w:rsid w:val="0083434D"/>
    <w:rsid w:val="00837B7B"/>
    <w:rsid w:val="00871BDB"/>
    <w:rsid w:val="00892926"/>
    <w:rsid w:val="00894795"/>
    <w:rsid w:val="008957D0"/>
    <w:rsid w:val="008B1D9A"/>
    <w:rsid w:val="008B33B8"/>
    <w:rsid w:val="008B4C65"/>
    <w:rsid w:val="008C4AA1"/>
    <w:rsid w:val="008C67FC"/>
    <w:rsid w:val="008C7C60"/>
    <w:rsid w:val="008E14A7"/>
    <w:rsid w:val="008F2B00"/>
    <w:rsid w:val="008F66C1"/>
    <w:rsid w:val="00925F93"/>
    <w:rsid w:val="0093452C"/>
    <w:rsid w:val="00941F06"/>
    <w:rsid w:val="009443F8"/>
    <w:rsid w:val="009472F2"/>
    <w:rsid w:val="009529FA"/>
    <w:rsid w:val="009536B6"/>
    <w:rsid w:val="0095534F"/>
    <w:rsid w:val="009569BE"/>
    <w:rsid w:val="00960CB1"/>
    <w:rsid w:val="009643C2"/>
    <w:rsid w:val="0097311C"/>
    <w:rsid w:val="00975884"/>
    <w:rsid w:val="009837F8"/>
    <w:rsid w:val="00993006"/>
    <w:rsid w:val="00993E62"/>
    <w:rsid w:val="009A725A"/>
    <w:rsid w:val="009B414F"/>
    <w:rsid w:val="009B6A34"/>
    <w:rsid w:val="009B71BA"/>
    <w:rsid w:val="009D1FB9"/>
    <w:rsid w:val="009D2A18"/>
    <w:rsid w:val="009D4375"/>
    <w:rsid w:val="009D55B4"/>
    <w:rsid w:val="009D60E7"/>
    <w:rsid w:val="00A031B6"/>
    <w:rsid w:val="00A11C69"/>
    <w:rsid w:val="00A1309B"/>
    <w:rsid w:val="00A13513"/>
    <w:rsid w:val="00A13BFD"/>
    <w:rsid w:val="00A17898"/>
    <w:rsid w:val="00A20DE1"/>
    <w:rsid w:val="00A20F29"/>
    <w:rsid w:val="00A214F1"/>
    <w:rsid w:val="00A377C6"/>
    <w:rsid w:val="00A5052C"/>
    <w:rsid w:val="00A5162C"/>
    <w:rsid w:val="00A52F21"/>
    <w:rsid w:val="00A5430C"/>
    <w:rsid w:val="00A64B41"/>
    <w:rsid w:val="00A702ED"/>
    <w:rsid w:val="00A86773"/>
    <w:rsid w:val="00AA705F"/>
    <w:rsid w:val="00AD36FE"/>
    <w:rsid w:val="00AF2349"/>
    <w:rsid w:val="00AF5D6D"/>
    <w:rsid w:val="00AF7110"/>
    <w:rsid w:val="00B10E15"/>
    <w:rsid w:val="00B1231F"/>
    <w:rsid w:val="00B16364"/>
    <w:rsid w:val="00B22F3D"/>
    <w:rsid w:val="00B33BA0"/>
    <w:rsid w:val="00B4247A"/>
    <w:rsid w:val="00B61BEF"/>
    <w:rsid w:val="00B63C5D"/>
    <w:rsid w:val="00B72869"/>
    <w:rsid w:val="00B8257F"/>
    <w:rsid w:val="00BC2261"/>
    <w:rsid w:val="00BC6990"/>
    <w:rsid w:val="00BD1A57"/>
    <w:rsid w:val="00BD235E"/>
    <w:rsid w:val="00BD2B9B"/>
    <w:rsid w:val="00BD67A9"/>
    <w:rsid w:val="00BE3663"/>
    <w:rsid w:val="00BF2234"/>
    <w:rsid w:val="00C01F18"/>
    <w:rsid w:val="00C122F0"/>
    <w:rsid w:val="00C13564"/>
    <w:rsid w:val="00C14866"/>
    <w:rsid w:val="00C15D94"/>
    <w:rsid w:val="00C238D4"/>
    <w:rsid w:val="00C512C3"/>
    <w:rsid w:val="00C52E64"/>
    <w:rsid w:val="00C61B6B"/>
    <w:rsid w:val="00C67297"/>
    <w:rsid w:val="00C85441"/>
    <w:rsid w:val="00C86EFE"/>
    <w:rsid w:val="00C92022"/>
    <w:rsid w:val="00C93BCF"/>
    <w:rsid w:val="00C94965"/>
    <w:rsid w:val="00CB1932"/>
    <w:rsid w:val="00CD39C0"/>
    <w:rsid w:val="00CE0038"/>
    <w:rsid w:val="00CF1ACA"/>
    <w:rsid w:val="00D02663"/>
    <w:rsid w:val="00D116FD"/>
    <w:rsid w:val="00D13273"/>
    <w:rsid w:val="00D24244"/>
    <w:rsid w:val="00D24A08"/>
    <w:rsid w:val="00D301C3"/>
    <w:rsid w:val="00D301E8"/>
    <w:rsid w:val="00D32934"/>
    <w:rsid w:val="00D329E9"/>
    <w:rsid w:val="00D33029"/>
    <w:rsid w:val="00D3526B"/>
    <w:rsid w:val="00D4351C"/>
    <w:rsid w:val="00D52792"/>
    <w:rsid w:val="00D54324"/>
    <w:rsid w:val="00D56B28"/>
    <w:rsid w:val="00D56D3F"/>
    <w:rsid w:val="00D609D0"/>
    <w:rsid w:val="00D63716"/>
    <w:rsid w:val="00D669ED"/>
    <w:rsid w:val="00D74DFA"/>
    <w:rsid w:val="00D75080"/>
    <w:rsid w:val="00D9466A"/>
    <w:rsid w:val="00DA687C"/>
    <w:rsid w:val="00DB4D48"/>
    <w:rsid w:val="00DC1075"/>
    <w:rsid w:val="00DE142F"/>
    <w:rsid w:val="00DE3093"/>
    <w:rsid w:val="00DE687D"/>
    <w:rsid w:val="00DF155A"/>
    <w:rsid w:val="00DF1A9E"/>
    <w:rsid w:val="00E05513"/>
    <w:rsid w:val="00E155A6"/>
    <w:rsid w:val="00E2168A"/>
    <w:rsid w:val="00E34472"/>
    <w:rsid w:val="00E4788E"/>
    <w:rsid w:val="00E649E0"/>
    <w:rsid w:val="00E74F1D"/>
    <w:rsid w:val="00E81D25"/>
    <w:rsid w:val="00E964BF"/>
    <w:rsid w:val="00EA2D4A"/>
    <w:rsid w:val="00EB268F"/>
    <w:rsid w:val="00EB31AB"/>
    <w:rsid w:val="00EB3C34"/>
    <w:rsid w:val="00EB7CFC"/>
    <w:rsid w:val="00EC26F0"/>
    <w:rsid w:val="00ED3123"/>
    <w:rsid w:val="00ED3962"/>
    <w:rsid w:val="00ED4D27"/>
    <w:rsid w:val="00ED766E"/>
    <w:rsid w:val="00EE2F85"/>
    <w:rsid w:val="00EE3F53"/>
    <w:rsid w:val="00EF3759"/>
    <w:rsid w:val="00EF4861"/>
    <w:rsid w:val="00EF5984"/>
    <w:rsid w:val="00F066FF"/>
    <w:rsid w:val="00F06AA4"/>
    <w:rsid w:val="00F17A75"/>
    <w:rsid w:val="00F331D8"/>
    <w:rsid w:val="00F34500"/>
    <w:rsid w:val="00F34502"/>
    <w:rsid w:val="00F3747C"/>
    <w:rsid w:val="00F43C47"/>
    <w:rsid w:val="00F4609E"/>
    <w:rsid w:val="00F474CD"/>
    <w:rsid w:val="00F50D59"/>
    <w:rsid w:val="00F5208F"/>
    <w:rsid w:val="00F57384"/>
    <w:rsid w:val="00F6125A"/>
    <w:rsid w:val="00F63B81"/>
    <w:rsid w:val="00F75237"/>
    <w:rsid w:val="00F76C6E"/>
    <w:rsid w:val="00F77C14"/>
    <w:rsid w:val="00F84C2F"/>
    <w:rsid w:val="00F8741E"/>
    <w:rsid w:val="00F92290"/>
    <w:rsid w:val="00FA4117"/>
    <w:rsid w:val="00FB1986"/>
    <w:rsid w:val="00FB2A70"/>
    <w:rsid w:val="00FC41DF"/>
    <w:rsid w:val="00FC6C11"/>
    <w:rsid w:val="00FD3B6B"/>
    <w:rsid w:val="00FE48C3"/>
    <w:rsid w:val="00FF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9A21B"/>
  <w15:chartTrackingRefBased/>
  <w15:docId w15:val="{8EBC0489-1D82-4E23-AC76-1C12C9F1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324"/>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E0443"/>
    <w:rPr>
      <w:color w:val="0000FF"/>
      <w:u w:val="single"/>
    </w:rPr>
  </w:style>
  <w:style w:type="character" w:customStyle="1" w:styleId="apple-converted-space">
    <w:name w:val="apple-converted-space"/>
    <w:basedOn w:val="DefaultParagraphFont"/>
    <w:rsid w:val="004E0443"/>
  </w:style>
  <w:style w:type="character" w:styleId="FollowedHyperlink">
    <w:name w:val="FollowedHyperlink"/>
    <w:basedOn w:val="DefaultParagraphFont"/>
    <w:uiPriority w:val="99"/>
    <w:semiHidden/>
    <w:unhideWhenUsed/>
    <w:rsid w:val="004E0443"/>
    <w:rPr>
      <w:color w:val="954F72" w:themeColor="followedHyperlink"/>
      <w:u w:val="single"/>
    </w:rPr>
  </w:style>
  <w:style w:type="paragraph" w:styleId="ListParagraph">
    <w:name w:val="List Paragraph"/>
    <w:basedOn w:val="Normal"/>
    <w:uiPriority w:val="34"/>
    <w:qFormat/>
    <w:rsid w:val="00DE3093"/>
    <w:pPr>
      <w:ind w:left="720"/>
      <w:contextualSpacing/>
    </w:pPr>
  </w:style>
  <w:style w:type="paragraph" w:styleId="NormalWeb">
    <w:name w:val="Normal (Web)"/>
    <w:basedOn w:val="Normal"/>
    <w:unhideWhenUsed/>
    <w:rsid w:val="009472F2"/>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sid w:val="000015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586"/>
    <w:rPr>
      <w:rFonts w:ascii="Segoe UI" w:hAnsi="Segoe UI" w:cs="Segoe UI"/>
      <w:sz w:val="18"/>
      <w:szCs w:val="18"/>
    </w:rPr>
  </w:style>
  <w:style w:type="paragraph" w:styleId="NoSpacing">
    <w:name w:val="No Spacing"/>
    <w:link w:val="NoSpacingChar"/>
    <w:uiPriority w:val="1"/>
    <w:qFormat/>
    <w:rsid w:val="00D54324"/>
    <w:rPr>
      <w:rFonts w:ascii="Times New Roman" w:hAnsi="Times New Roman"/>
    </w:rPr>
  </w:style>
  <w:style w:type="paragraph" w:customStyle="1" w:styleId="HeadingLevel1">
    <w:name w:val="Heading Level 1"/>
    <w:basedOn w:val="Normal"/>
    <w:link w:val="HeadingLevel1Char"/>
    <w:qFormat/>
    <w:rsid w:val="00D54324"/>
    <w:pPr>
      <w:spacing w:after="240"/>
      <w:jc w:val="center"/>
    </w:pPr>
    <w:rPr>
      <w:b/>
    </w:rPr>
  </w:style>
  <w:style w:type="paragraph" w:customStyle="1" w:styleId="HeadingLevel2">
    <w:name w:val="Heading Level 2"/>
    <w:basedOn w:val="Normal"/>
    <w:link w:val="HeadingLevel2Char"/>
    <w:qFormat/>
    <w:rsid w:val="00D54324"/>
    <w:rPr>
      <w:b/>
    </w:rPr>
  </w:style>
  <w:style w:type="character" w:customStyle="1" w:styleId="HeadingLevel1Char">
    <w:name w:val="Heading Level 1 Char"/>
    <w:basedOn w:val="DefaultParagraphFont"/>
    <w:link w:val="HeadingLevel1"/>
    <w:rsid w:val="00D54324"/>
    <w:rPr>
      <w:rFonts w:ascii="Arial" w:hAnsi="Arial"/>
      <w:b/>
      <w:sz w:val="22"/>
    </w:rPr>
  </w:style>
  <w:style w:type="character" w:styleId="CommentReference">
    <w:name w:val="annotation reference"/>
    <w:basedOn w:val="DefaultParagraphFont"/>
    <w:uiPriority w:val="99"/>
    <w:semiHidden/>
    <w:unhideWhenUsed/>
    <w:rsid w:val="00690A29"/>
    <w:rPr>
      <w:sz w:val="16"/>
      <w:szCs w:val="16"/>
    </w:rPr>
  </w:style>
  <w:style w:type="character" w:customStyle="1" w:styleId="HeadingLevel2Char">
    <w:name w:val="Heading Level 2 Char"/>
    <w:basedOn w:val="DefaultParagraphFont"/>
    <w:link w:val="HeadingLevel2"/>
    <w:rsid w:val="00D54324"/>
    <w:rPr>
      <w:rFonts w:ascii="Arial" w:hAnsi="Arial"/>
      <w:b/>
      <w:sz w:val="22"/>
    </w:rPr>
  </w:style>
  <w:style w:type="paragraph" w:styleId="CommentText">
    <w:name w:val="annotation text"/>
    <w:basedOn w:val="Normal"/>
    <w:link w:val="CommentTextChar"/>
    <w:uiPriority w:val="99"/>
    <w:semiHidden/>
    <w:unhideWhenUsed/>
    <w:rsid w:val="00690A29"/>
    <w:rPr>
      <w:sz w:val="20"/>
      <w:szCs w:val="20"/>
    </w:rPr>
  </w:style>
  <w:style w:type="character" w:customStyle="1" w:styleId="CommentTextChar">
    <w:name w:val="Comment Text Char"/>
    <w:basedOn w:val="DefaultParagraphFont"/>
    <w:link w:val="CommentText"/>
    <w:uiPriority w:val="99"/>
    <w:semiHidden/>
    <w:rsid w:val="00690A2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90A29"/>
    <w:rPr>
      <w:b/>
      <w:bCs/>
    </w:rPr>
  </w:style>
  <w:style w:type="character" w:customStyle="1" w:styleId="CommentSubjectChar">
    <w:name w:val="Comment Subject Char"/>
    <w:basedOn w:val="CommentTextChar"/>
    <w:link w:val="CommentSubject"/>
    <w:uiPriority w:val="99"/>
    <w:semiHidden/>
    <w:rsid w:val="00690A29"/>
    <w:rPr>
      <w:rFonts w:ascii="Arial" w:hAnsi="Arial"/>
      <w:b/>
      <w:bCs/>
      <w:sz w:val="20"/>
      <w:szCs w:val="20"/>
    </w:rPr>
  </w:style>
  <w:style w:type="paragraph" w:customStyle="1" w:styleId="Tab1">
    <w:name w:val="Tab 1"/>
    <w:basedOn w:val="Normal"/>
    <w:link w:val="Tab1Char"/>
    <w:qFormat/>
    <w:rsid w:val="00A5430C"/>
    <w:pPr>
      <w:tabs>
        <w:tab w:val="left" w:pos="1814"/>
      </w:tabs>
    </w:pPr>
  </w:style>
  <w:style w:type="character" w:customStyle="1" w:styleId="Tab1Char">
    <w:name w:val="Tab 1 Char"/>
    <w:basedOn w:val="DefaultParagraphFont"/>
    <w:link w:val="Tab1"/>
    <w:rsid w:val="00A5430C"/>
    <w:rPr>
      <w:rFonts w:ascii="Arial" w:hAnsi="Arial"/>
      <w:sz w:val="22"/>
    </w:rPr>
  </w:style>
  <w:style w:type="paragraph" w:customStyle="1" w:styleId="Default">
    <w:name w:val="Default"/>
    <w:rsid w:val="0029287D"/>
    <w:pPr>
      <w:widowControl w:val="0"/>
      <w:autoSpaceDE w:val="0"/>
      <w:autoSpaceDN w:val="0"/>
      <w:adjustRightInd w:val="0"/>
    </w:pPr>
    <w:rPr>
      <w:rFonts w:ascii="Calibri" w:eastAsiaTheme="minorEastAsia" w:hAnsi="Calibri" w:cs="Calibri"/>
      <w:color w:val="000000"/>
      <w:lang w:val="en-AU" w:eastAsia="en-AU"/>
    </w:rPr>
  </w:style>
  <w:style w:type="paragraph" w:styleId="Header">
    <w:name w:val="header"/>
    <w:basedOn w:val="Normal"/>
    <w:link w:val="HeaderChar"/>
    <w:uiPriority w:val="99"/>
    <w:unhideWhenUsed/>
    <w:rsid w:val="00FE48C3"/>
    <w:pPr>
      <w:tabs>
        <w:tab w:val="center" w:pos="4513"/>
        <w:tab w:val="right" w:pos="9026"/>
      </w:tabs>
    </w:pPr>
  </w:style>
  <w:style w:type="character" w:customStyle="1" w:styleId="HeaderChar">
    <w:name w:val="Header Char"/>
    <w:basedOn w:val="DefaultParagraphFont"/>
    <w:link w:val="Header"/>
    <w:uiPriority w:val="99"/>
    <w:rsid w:val="00FE48C3"/>
    <w:rPr>
      <w:rFonts w:ascii="Arial" w:hAnsi="Arial"/>
      <w:sz w:val="22"/>
    </w:rPr>
  </w:style>
  <w:style w:type="paragraph" w:styleId="Footer">
    <w:name w:val="footer"/>
    <w:basedOn w:val="Normal"/>
    <w:link w:val="FooterChar"/>
    <w:unhideWhenUsed/>
    <w:rsid w:val="00FE48C3"/>
    <w:pPr>
      <w:tabs>
        <w:tab w:val="center" w:pos="4513"/>
        <w:tab w:val="right" w:pos="9026"/>
      </w:tabs>
    </w:pPr>
  </w:style>
  <w:style w:type="character" w:customStyle="1" w:styleId="FooterChar">
    <w:name w:val="Footer Char"/>
    <w:basedOn w:val="DefaultParagraphFont"/>
    <w:link w:val="Footer"/>
    <w:uiPriority w:val="99"/>
    <w:rsid w:val="00FE48C3"/>
    <w:rPr>
      <w:rFonts w:ascii="Arial" w:hAnsi="Arial"/>
      <w:sz w:val="22"/>
    </w:rPr>
  </w:style>
  <w:style w:type="paragraph" w:styleId="BodyText">
    <w:name w:val="Body Text"/>
    <w:basedOn w:val="Normal"/>
    <w:link w:val="BodyTextChar"/>
    <w:rsid w:val="00806506"/>
    <w:pPr>
      <w:tabs>
        <w:tab w:val="left" w:pos="-720"/>
      </w:tabs>
      <w:suppressAutoHyphens/>
    </w:pPr>
    <w:rPr>
      <w:rFonts w:ascii="Times New Roman" w:eastAsia="Times New Roman" w:hAnsi="Times New Roman" w:cs="Times New Roman"/>
      <w:b/>
      <w:spacing w:val="-2"/>
      <w:sz w:val="24"/>
      <w:szCs w:val="20"/>
    </w:rPr>
  </w:style>
  <w:style w:type="character" w:customStyle="1" w:styleId="BodyTextChar">
    <w:name w:val="Body Text Char"/>
    <w:basedOn w:val="DefaultParagraphFont"/>
    <w:link w:val="BodyText"/>
    <w:rsid w:val="00806506"/>
    <w:rPr>
      <w:rFonts w:ascii="Times New Roman" w:eastAsia="Times New Roman" w:hAnsi="Times New Roman" w:cs="Times New Roman"/>
      <w:b/>
      <w:spacing w:val="-2"/>
      <w:szCs w:val="20"/>
    </w:rPr>
  </w:style>
  <w:style w:type="character" w:styleId="PageNumber">
    <w:name w:val="page number"/>
    <w:basedOn w:val="DefaultParagraphFont"/>
    <w:rsid w:val="00806506"/>
  </w:style>
  <w:style w:type="paragraph" w:customStyle="1" w:styleId="DarkList-Accent61">
    <w:name w:val="Dark List - Accent 61"/>
    <w:uiPriority w:val="1"/>
    <w:qFormat/>
    <w:rsid w:val="009837F8"/>
    <w:rPr>
      <w:rFonts w:ascii="Calibri" w:eastAsia="Calibri" w:hAnsi="Calibri" w:cs="Times New Roman"/>
      <w:sz w:val="22"/>
      <w:szCs w:val="22"/>
    </w:rPr>
  </w:style>
  <w:style w:type="paragraph" w:customStyle="1" w:styleId="ListItem">
    <w:name w:val="List Item"/>
    <w:basedOn w:val="Normal"/>
    <w:link w:val="ListItemChar"/>
    <w:qFormat/>
    <w:rsid w:val="001347A3"/>
    <w:pPr>
      <w:numPr>
        <w:numId w:val="9"/>
      </w:numPr>
      <w:spacing w:before="120" w:after="120" w:line="276" w:lineRule="auto"/>
    </w:pPr>
    <w:rPr>
      <w:rFonts w:ascii="Calibri" w:hAnsi="Calibri" w:cs="Calibri"/>
      <w:iCs/>
      <w:szCs w:val="22"/>
      <w:lang w:val="en-AU" w:eastAsia="en-AU"/>
    </w:rPr>
  </w:style>
  <w:style w:type="character" w:customStyle="1" w:styleId="ListItemChar">
    <w:name w:val="List Item Char"/>
    <w:basedOn w:val="DefaultParagraphFont"/>
    <w:link w:val="ListItem"/>
    <w:rsid w:val="001347A3"/>
    <w:rPr>
      <w:rFonts w:ascii="Calibri" w:hAnsi="Calibri" w:cs="Calibri"/>
      <w:iCs/>
      <w:sz w:val="22"/>
      <w:szCs w:val="22"/>
      <w:lang w:val="en-AU" w:eastAsia="en-AU"/>
    </w:rPr>
  </w:style>
  <w:style w:type="character" w:customStyle="1" w:styleId="NoSpacingChar">
    <w:name w:val="No Spacing Char"/>
    <w:basedOn w:val="DefaultParagraphFont"/>
    <w:link w:val="NoSpacing"/>
    <w:uiPriority w:val="1"/>
    <w:rsid w:val="000F7D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65">
      <w:bodyDiv w:val="1"/>
      <w:marLeft w:val="0"/>
      <w:marRight w:val="0"/>
      <w:marTop w:val="0"/>
      <w:marBottom w:val="0"/>
      <w:divBdr>
        <w:top w:val="none" w:sz="0" w:space="0" w:color="auto"/>
        <w:left w:val="none" w:sz="0" w:space="0" w:color="auto"/>
        <w:bottom w:val="none" w:sz="0" w:space="0" w:color="auto"/>
        <w:right w:val="none" w:sz="0" w:space="0" w:color="auto"/>
      </w:divBdr>
    </w:div>
    <w:div w:id="49967690">
      <w:bodyDiv w:val="1"/>
      <w:marLeft w:val="0"/>
      <w:marRight w:val="0"/>
      <w:marTop w:val="0"/>
      <w:marBottom w:val="0"/>
      <w:divBdr>
        <w:top w:val="none" w:sz="0" w:space="0" w:color="auto"/>
        <w:left w:val="none" w:sz="0" w:space="0" w:color="auto"/>
        <w:bottom w:val="none" w:sz="0" w:space="0" w:color="auto"/>
        <w:right w:val="none" w:sz="0" w:space="0" w:color="auto"/>
      </w:divBdr>
      <w:divsChild>
        <w:div w:id="826942027">
          <w:marLeft w:val="806"/>
          <w:marRight w:val="0"/>
          <w:marTop w:val="0"/>
          <w:marBottom w:val="320"/>
          <w:divBdr>
            <w:top w:val="none" w:sz="0" w:space="0" w:color="auto"/>
            <w:left w:val="none" w:sz="0" w:space="0" w:color="auto"/>
            <w:bottom w:val="none" w:sz="0" w:space="0" w:color="auto"/>
            <w:right w:val="none" w:sz="0" w:space="0" w:color="auto"/>
          </w:divBdr>
        </w:div>
        <w:div w:id="978462147">
          <w:marLeft w:val="806"/>
          <w:marRight w:val="0"/>
          <w:marTop w:val="0"/>
          <w:marBottom w:val="320"/>
          <w:divBdr>
            <w:top w:val="none" w:sz="0" w:space="0" w:color="auto"/>
            <w:left w:val="none" w:sz="0" w:space="0" w:color="auto"/>
            <w:bottom w:val="none" w:sz="0" w:space="0" w:color="auto"/>
            <w:right w:val="none" w:sz="0" w:space="0" w:color="auto"/>
          </w:divBdr>
        </w:div>
        <w:div w:id="152334240">
          <w:marLeft w:val="806"/>
          <w:marRight w:val="0"/>
          <w:marTop w:val="0"/>
          <w:marBottom w:val="320"/>
          <w:divBdr>
            <w:top w:val="none" w:sz="0" w:space="0" w:color="auto"/>
            <w:left w:val="none" w:sz="0" w:space="0" w:color="auto"/>
            <w:bottom w:val="none" w:sz="0" w:space="0" w:color="auto"/>
            <w:right w:val="none" w:sz="0" w:space="0" w:color="auto"/>
          </w:divBdr>
        </w:div>
      </w:divsChild>
    </w:div>
    <w:div w:id="97530195">
      <w:bodyDiv w:val="1"/>
      <w:marLeft w:val="0"/>
      <w:marRight w:val="0"/>
      <w:marTop w:val="0"/>
      <w:marBottom w:val="0"/>
      <w:divBdr>
        <w:top w:val="none" w:sz="0" w:space="0" w:color="auto"/>
        <w:left w:val="none" w:sz="0" w:space="0" w:color="auto"/>
        <w:bottom w:val="none" w:sz="0" w:space="0" w:color="auto"/>
        <w:right w:val="none" w:sz="0" w:space="0" w:color="auto"/>
      </w:divBdr>
    </w:div>
    <w:div w:id="193812705">
      <w:bodyDiv w:val="1"/>
      <w:marLeft w:val="0"/>
      <w:marRight w:val="0"/>
      <w:marTop w:val="0"/>
      <w:marBottom w:val="0"/>
      <w:divBdr>
        <w:top w:val="none" w:sz="0" w:space="0" w:color="auto"/>
        <w:left w:val="none" w:sz="0" w:space="0" w:color="auto"/>
        <w:bottom w:val="none" w:sz="0" w:space="0" w:color="auto"/>
        <w:right w:val="none" w:sz="0" w:space="0" w:color="auto"/>
      </w:divBdr>
    </w:div>
    <w:div w:id="431126136">
      <w:bodyDiv w:val="1"/>
      <w:marLeft w:val="0"/>
      <w:marRight w:val="0"/>
      <w:marTop w:val="0"/>
      <w:marBottom w:val="0"/>
      <w:divBdr>
        <w:top w:val="none" w:sz="0" w:space="0" w:color="auto"/>
        <w:left w:val="none" w:sz="0" w:space="0" w:color="auto"/>
        <w:bottom w:val="none" w:sz="0" w:space="0" w:color="auto"/>
        <w:right w:val="none" w:sz="0" w:space="0" w:color="auto"/>
      </w:divBdr>
    </w:div>
    <w:div w:id="449011211">
      <w:bodyDiv w:val="1"/>
      <w:marLeft w:val="0"/>
      <w:marRight w:val="0"/>
      <w:marTop w:val="0"/>
      <w:marBottom w:val="0"/>
      <w:divBdr>
        <w:top w:val="none" w:sz="0" w:space="0" w:color="auto"/>
        <w:left w:val="none" w:sz="0" w:space="0" w:color="auto"/>
        <w:bottom w:val="none" w:sz="0" w:space="0" w:color="auto"/>
        <w:right w:val="none" w:sz="0" w:space="0" w:color="auto"/>
      </w:divBdr>
    </w:div>
    <w:div w:id="493648792">
      <w:bodyDiv w:val="1"/>
      <w:marLeft w:val="0"/>
      <w:marRight w:val="0"/>
      <w:marTop w:val="0"/>
      <w:marBottom w:val="0"/>
      <w:divBdr>
        <w:top w:val="none" w:sz="0" w:space="0" w:color="auto"/>
        <w:left w:val="none" w:sz="0" w:space="0" w:color="auto"/>
        <w:bottom w:val="none" w:sz="0" w:space="0" w:color="auto"/>
        <w:right w:val="none" w:sz="0" w:space="0" w:color="auto"/>
      </w:divBdr>
    </w:div>
    <w:div w:id="689913572">
      <w:bodyDiv w:val="1"/>
      <w:marLeft w:val="0"/>
      <w:marRight w:val="0"/>
      <w:marTop w:val="0"/>
      <w:marBottom w:val="0"/>
      <w:divBdr>
        <w:top w:val="none" w:sz="0" w:space="0" w:color="auto"/>
        <w:left w:val="none" w:sz="0" w:space="0" w:color="auto"/>
        <w:bottom w:val="none" w:sz="0" w:space="0" w:color="auto"/>
        <w:right w:val="none" w:sz="0" w:space="0" w:color="auto"/>
      </w:divBdr>
    </w:div>
    <w:div w:id="735974401">
      <w:bodyDiv w:val="1"/>
      <w:marLeft w:val="0"/>
      <w:marRight w:val="0"/>
      <w:marTop w:val="0"/>
      <w:marBottom w:val="0"/>
      <w:divBdr>
        <w:top w:val="none" w:sz="0" w:space="0" w:color="auto"/>
        <w:left w:val="none" w:sz="0" w:space="0" w:color="auto"/>
        <w:bottom w:val="none" w:sz="0" w:space="0" w:color="auto"/>
        <w:right w:val="none" w:sz="0" w:space="0" w:color="auto"/>
      </w:divBdr>
    </w:div>
    <w:div w:id="737939088">
      <w:bodyDiv w:val="1"/>
      <w:marLeft w:val="0"/>
      <w:marRight w:val="0"/>
      <w:marTop w:val="0"/>
      <w:marBottom w:val="0"/>
      <w:divBdr>
        <w:top w:val="none" w:sz="0" w:space="0" w:color="auto"/>
        <w:left w:val="none" w:sz="0" w:space="0" w:color="auto"/>
        <w:bottom w:val="none" w:sz="0" w:space="0" w:color="auto"/>
        <w:right w:val="none" w:sz="0" w:space="0" w:color="auto"/>
      </w:divBdr>
    </w:div>
    <w:div w:id="778917827">
      <w:bodyDiv w:val="1"/>
      <w:marLeft w:val="0"/>
      <w:marRight w:val="0"/>
      <w:marTop w:val="0"/>
      <w:marBottom w:val="0"/>
      <w:divBdr>
        <w:top w:val="none" w:sz="0" w:space="0" w:color="auto"/>
        <w:left w:val="none" w:sz="0" w:space="0" w:color="auto"/>
        <w:bottom w:val="none" w:sz="0" w:space="0" w:color="auto"/>
        <w:right w:val="none" w:sz="0" w:space="0" w:color="auto"/>
      </w:divBdr>
      <w:divsChild>
        <w:div w:id="271597485">
          <w:marLeft w:val="547"/>
          <w:marRight w:val="0"/>
          <w:marTop w:val="144"/>
          <w:marBottom w:val="0"/>
          <w:divBdr>
            <w:top w:val="none" w:sz="0" w:space="0" w:color="auto"/>
            <w:left w:val="none" w:sz="0" w:space="0" w:color="auto"/>
            <w:bottom w:val="none" w:sz="0" w:space="0" w:color="auto"/>
            <w:right w:val="none" w:sz="0" w:space="0" w:color="auto"/>
          </w:divBdr>
        </w:div>
        <w:div w:id="549539444">
          <w:marLeft w:val="547"/>
          <w:marRight w:val="0"/>
          <w:marTop w:val="144"/>
          <w:marBottom w:val="0"/>
          <w:divBdr>
            <w:top w:val="none" w:sz="0" w:space="0" w:color="auto"/>
            <w:left w:val="none" w:sz="0" w:space="0" w:color="auto"/>
            <w:bottom w:val="none" w:sz="0" w:space="0" w:color="auto"/>
            <w:right w:val="none" w:sz="0" w:space="0" w:color="auto"/>
          </w:divBdr>
        </w:div>
        <w:div w:id="278152114">
          <w:marLeft w:val="547"/>
          <w:marRight w:val="0"/>
          <w:marTop w:val="144"/>
          <w:marBottom w:val="0"/>
          <w:divBdr>
            <w:top w:val="none" w:sz="0" w:space="0" w:color="auto"/>
            <w:left w:val="none" w:sz="0" w:space="0" w:color="auto"/>
            <w:bottom w:val="none" w:sz="0" w:space="0" w:color="auto"/>
            <w:right w:val="none" w:sz="0" w:space="0" w:color="auto"/>
          </w:divBdr>
        </w:div>
      </w:divsChild>
    </w:div>
    <w:div w:id="807167302">
      <w:bodyDiv w:val="1"/>
      <w:marLeft w:val="0"/>
      <w:marRight w:val="0"/>
      <w:marTop w:val="0"/>
      <w:marBottom w:val="0"/>
      <w:divBdr>
        <w:top w:val="none" w:sz="0" w:space="0" w:color="auto"/>
        <w:left w:val="none" w:sz="0" w:space="0" w:color="auto"/>
        <w:bottom w:val="none" w:sz="0" w:space="0" w:color="auto"/>
        <w:right w:val="none" w:sz="0" w:space="0" w:color="auto"/>
      </w:divBdr>
    </w:div>
    <w:div w:id="937909717">
      <w:bodyDiv w:val="1"/>
      <w:marLeft w:val="0"/>
      <w:marRight w:val="0"/>
      <w:marTop w:val="0"/>
      <w:marBottom w:val="0"/>
      <w:divBdr>
        <w:top w:val="none" w:sz="0" w:space="0" w:color="auto"/>
        <w:left w:val="none" w:sz="0" w:space="0" w:color="auto"/>
        <w:bottom w:val="none" w:sz="0" w:space="0" w:color="auto"/>
        <w:right w:val="none" w:sz="0" w:space="0" w:color="auto"/>
      </w:divBdr>
    </w:div>
    <w:div w:id="948900005">
      <w:bodyDiv w:val="1"/>
      <w:marLeft w:val="0"/>
      <w:marRight w:val="0"/>
      <w:marTop w:val="0"/>
      <w:marBottom w:val="0"/>
      <w:divBdr>
        <w:top w:val="none" w:sz="0" w:space="0" w:color="auto"/>
        <w:left w:val="none" w:sz="0" w:space="0" w:color="auto"/>
        <w:bottom w:val="none" w:sz="0" w:space="0" w:color="auto"/>
        <w:right w:val="none" w:sz="0" w:space="0" w:color="auto"/>
      </w:divBdr>
      <w:divsChild>
        <w:div w:id="765614268">
          <w:marLeft w:val="0"/>
          <w:marRight w:val="0"/>
          <w:marTop w:val="0"/>
          <w:marBottom w:val="0"/>
          <w:divBdr>
            <w:top w:val="none" w:sz="0" w:space="0" w:color="auto"/>
            <w:left w:val="none" w:sz="0" w:space="0" w:color="auto"/>
            <w:bottom w:val="none" w:sz="0" w:space="0" w:color="auto"/>
            <w:right w:val="none" w:sz="0" w:space="0" w:color="auto"/>
          </w:divBdr>
          <w:divsChild>
            <w:div w:id="33235595">
              <w:marLeft w:val="0"/>
              <w:marRight w:val="0"/>
              <w:marTop w:val="0"/>
              <w:marBottom w:val="0"/>
              <w:divBdr>
                <w:top w:val="none" w:sz="0" w:space="0" w:color="auto"/>
                <w:left w:val="none" w:sz="0" w:space="0" w:color="auto"/>
                <w:bottom w:val="none" w:sz="0" w:space="0" w:color="auto"/>
                <w:right w:val="none" w:sz="0" w:space="0" w:color="auto"/>
              </w:divBdr>
              <w:divsChild>
                <w:div w:id="19982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62276">
      <w:bodyDiv w:val="1"/>
      <w:marLeft w:val="0"/>
      <w:marRight w:val="0"/>
      <w:marTop w:val="0"/>
      <w:marBottom w:val="0"/>
      <w:divBdr>
        <w:top w:val="none" w:sz="0" w:space="0" w:color="auto"/>
        <w:left w:val="none" w:sz="0" w:space="0" w:color="auto"/>
        <w:bottom w:val="none" w:sz="0" w:space="0" w:color="auto"/>
        <w:right w:val="none" w:sz="0" w:space="0" w:color="auto"/>
      </w:divBdr>
    </w:div>
    <w:div w:id="1002006716">
      <w:bodyDiv w:val="1"/>
      <w:marLeft w:val="0"/>
      <w:marRight w:val="0"/>
      <w:marTop w:val="0"/>
      <w:marBottom w:val="0"/>
      <w:divBdr>
        <w:top w:val="none" w:sz="0" w:space="0" w:color="auto"/>
        <w:left w:val="none" w:sz="0" w:space="0" w:color="auto"/>
        <w:bottom w:val="none" w:sz="0" w:space="0" w:color="auto"/>
        <w:right w:val="none" w:sz="0" w:space="0" w:color="auto"/>
      </w:divBdr>
    </w:div>
    <w:div w:id="1060789267">
      <w:bodyDiv w:val="1"/>
      <w:marLeft w:val="0"/>
      <w:marRight w:val="0"/>
      <w:marTop w:val="0"/>
      <w:marBottom w:val="0"/>
      <w:divBdr>
        <w:top w:val="none" w:sz="0" w:space="0" w:color="auto"/>
        <w:left w:val="none" w:sz="0" w:space="0" w:color="auto"/>
        <w:bottom w:val="none" w:sz="0" w:space="0" w:color="auto"/>
        <w:right w:val="none" w:sz="0" w:space="0" w:color="auto"/>
      </w:divBdr>
    </w:div>
    <w:div w:id="1167869923">
      <w:bodyDiv w:val="1"/>
      <w:marLeft w:val="0"/>
      <w:marRight w:val="0"/>
      <w:marTop w:val="0"/>
      <w:marBottom w:val="0"/>
      <w:divBdr>
        <w:top w:val="none" w:sz="0" w:space="0" w:color="auto"/>
        <w:left w:val="none" w:sz="0" w:space="0" w:color="auto"/>
        <w:bottom w:val="none" w:sz="0" w:space="0" w:color="auto"/>
        <w:right w:val="none" w:sz="0" w:space="0" w:color="auto"/>
      </w:divBdr>
    </w:div>
    <w:div w:id="1266231505">
      <w:bodyDiv w:val="1"/>
      <w:marLeft w:val="0"/>
      <w:marRight w:val="0"/>
      <w:marTop w:val="0"/>
      <w:marBottom w:val="0"/>
      <w:divBdr>
        <w:top w:val="none" w:sz="0" w:space="0" w:color="auto"/>
        <w:left w:val="none" w:sz="0" w:space="0" w:color="auto"/>
        <w:bottom w:val="none" w:sz="0" w:space="0" w:color="auto"/>
        <w:right w:val="none" w:sz="0" w:space="0" w:color="auto"/>
      </w:divBdr>
    </w:div>
    <w:div w:id="1330450462">
      <w:bodyDiv w:val="1"/>
      <w:marLeft w:val="0"/>
      <w:marRight w:val="0"/>
      <w:marTop w:val="0"/>
      <w:marBottom w:val="0"/>
      <w:divBdr>
        <w:top w:val="none" w:sz="0" w:space="0" w:color="auto"/>
        <w:left w:val="none" w:sz="0" w:space="0" w:color="auto"/>
        <w:bottom w:val="none" w:sz="0" w:space="0" w:color="auto"/>
        <w:right w:val="none" w:sz="0" w:space="0" w:color="auto"/>
      </w:divBdr>
    </w:div>
    <w:div w:id="1406954325">
      <w:bodyDiv w:val="1"/>
      <w:marLeft w:val="0"/>
      <w:marRight w:val="0"/>
      <w:marTop w:val="0"/>
      <w:marBottom w:val="0"/>
      <w:divBdr>
        <w:top w:val="none" w:sz="0" w:space="0" w:color="auto"/>
        <w:left w:val="none" w:sz="0" w:space="0" w:color="auto"/>
        <w:bottom w:val="none" w:sz="0" w:space="0" w:color="auto"/>
        <w:right w:val="none" w:sz="0" w:space="0" w:color="auto"/>
      </w:divBdr>
    </w:div>
    <w:div w:id="1657764955">
      <w:bodyDiv w:val="1"/>
      <w:marLeft w:val="0"/>
      <w:marRight w:val="0"/>
      <w:marTop w:val="0"/>
      <w:marBottom w:val="0"/>
      <w:divBdr>
        <w:top w:val="none" w:sz="0" w:space="0" w:color="auto"/>
        <w:left w:val="none" w:sz="0" w:space="0" w:color="auto"/>
        <w:bottom w:val="none" w:sz="0" w:space="0" w:color="auto"/>
        <w:right w:val="none" w:sz="0" w:space="0" w:color="auto"/>
      </w:divBdr>
    </w:div>
    <w:div w:id="1686402604">
      <w:bodyDiv w:val="1"/>
      <w:marLeft w:val="0"/>
      <w:marRight w:val="0"/>
      <w:marTop w:val="0"/>
      <w:marBottom w:val="0"/>
      <w:divBdr>
        <w:top w:val="none" w:sz="0" w:space="0" w:color="auto"/>
        <w:left w:val="none" w:sz="0" w:space="0" w:color="auto"/>
        <w:bottom w:val="none" w:sz="0" w:space="0" w:color="auto"/>
        <w:right w:val="none" w:sz="0" w:space="0" w:color="auto"/>
      </w:divBdr>
      <w:divsChild>
        <w:div w:id="593443386">
          <w:marLeft w:val="907"/>
          <w:marRight w:val="0"/>
          <w:marTop w:val="0"/>
          <w:marBottom w:val="320"/>
          <w:divBdr>
            <w:top w:val="none" w:sz="0" w:space="0" w:color="auto"/>
            <w:left w:val="none" w:sz="0" w:space="0" w:color="auto"/>
            <w:bottom w:val="none" w:sz="0" w:space="0" w:color="auto"/>
            <w:right w:val="none" w:sz="0" w:space="0" w:color="auto"/>
          </w:divBdr>
        </w:div>
        <w:div w:id="1892225088">
          <w:marLeft w:val="907"/>
          <w:marRight w:val="0"/>
          <w:marTop w:val="0"/>
          <w:marBottom w:val="320"/>
          <w:divBdr>
            <w:top w:val="none" w:sz="0" w:space="0" w:color="auto"/>
            <w:left w:val="none" w:sz="0" w:space="0" w:color="auto"/>
            <w:bottom w:val="none" w:sz="0" w:space="0" w:color="auto"/>
            <w:right w:val="none" w:sz="0" w:space="0" w:color="auto"/>
          </w:divBdr>
        </w:div>
        <w:div w:id="1235966041">
          <w:marLeft w:val="907"/>
          <w:marRight w:val="0"/>
          <w:marTop w:val="0"/>
          <w:marBottom w:val="320"/>
          <w:divBdr>
            <w:top w:val="none" w:sz="0" w:space="0" w:color="auto"/>
            <w:left w:val="none" w:sz="0" w:space="0" w:color="auto"/>
            <w:bottom w:val="none" w:sz="0" w:space="0" w:color="auto"/>
            <w:right w:val="none" w:sz="0" w:space="0" w:color="auto"/>
          </w:divBdr>
        </w:div>
      </w:divsChild>
    </w:div>
    <w:div w:id="1719042041">
      <w:bodyDiv w:val="1"/>
      <w:marLeft w:val="0"/>
      <w:marRight w:val="0"/>
      <w:marTop w:val="0"/>
      <w:marBottom w:val="0"/>
      <w:divBdr>
        <w:top w:val="none" w:sz="0" w:space="0" w:color="auto"/>
        <w:left w:val="none" w:sz="0" w:space="0" w:color="auto"/>
        <w:bottom w:val="none" w:sz="0" w:space="0" w:color="auto"/>
        <w:right w:val="none" w:sz="0" w:space="0" w:color="auto"/>
      </w:divBdr>
    </w:div>
    <w:div w:id="1792244810">
      <w:bodyDiv w:val="1"/>
      <w:marLeft w:val="0"/>
      <w:marRight w:val="0"/>
      <w:marTop w:val="0"/>
      <w:marBottom w:val="0"/>
      <w:divBdr>
        <w:top w:val="none" w:sz="0" w:space="0" w:color="auto"/>
        <w:left w:val="none" w:sz="0" w:space="0" w:color="auto"/>
        <w:bottom w:val="none" w:sz="0" w:space="0" w:color="auto"/>
        <w:right w:val="none" w:sz="0" w:space="0" w:color="auto"/>
      </w:divBdr>
    </w:div>
    <w:div w:id="1817716860">
      <w:bodyDiv w:val="1"/>
      <w:marLeft w:val="0"/>
      <w:marRight w:val="0"/>
      <w:marTop w:val="0"/>
      <w:marBottom w:val="0"/>
      <w:divBdr>
        <w:top w:val="none" w:sz="0" w:space="0" w:color="auto"/>
        <w:left w:val="none" w:sz="0" w:space="0" w:color="auto"/>
        <w:bottom w:val="none" w:sz="0" w:space="0" w:color="auto"/>
        <w:right w:val="none" w:sz="0" w:space="0" w:color="auto"/>
      </w:divBdr>
    </w:div>
    <w:div w:id="1886211791">
      <w:bodyDiv w:val="1"/>
      <w:marLeft w:val="0"/>
      <w:marRight w:val="0"/>
      <w:marTop w:val="0"/>
      <w:marBottom w:val="0"/>
      <w:divBdr>
        <w:top w:val="none" w:sz="0" w:space="0" w:color="auto"/>
        <w:left w:val="none" w:sz="0" w:space="0" w:color="auto"/>
        <w:bottom w:val="none" w:sz="0" w:space="0" w:color="auto"/>
        <w:right w:val="none" w:sz="0" w:space="0" w:color="auto"/>
      </w:divBdr>
    </w:div>
    <w:div w:id="1931500712">
      <w:bodyDiv w:val="1"/>
      <w:marLeft w:val="0"/>
      <w:marRight w:val="0"/>
      <w:marTop w:val="0"/>
      <w:marBottom w:val="0"/>
      <w:divBdr>
        <w:top w:val="none" w:sz="0" w:space="0" w:color="auto"/>
        <w:left w:val="none" w:sz="0" w:space="0" w:color="auto"/>
        <w:bottom w:val="none" w:sz="0" w:space="0" w:color="auto"/>
        <w:right w:val="none" w:sz="0" w:space="0" w:color="auto"/>
      </w:divBdr>
    </w:div>
    <w:div w:id="2093578207">
      <w:bodyDiv w:val="1"/>
      <w:marLeft w:val="0"/>
      <w:marRight w:val="0"/>
      <w:marTop w:val="0"/>
      <w:marBottom w:val="0"/>
      <w:divBdr>
        <w:top w:val="none" w:sz="0" w:space="0" w:color="auto"/>
        <w:left w:val="none" w:sz="0" w:space="0" w:color="auto"/>
        <w:bottom w:val="none" w:sz="0" w:space="0" w:color="auto"/>
        <w:right w:val="none" w:sz="0" w:space="0" w:color="auto"/>
      </w:divBdr>
    </w:div>
    <w:div w:id="2130856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897DE1F-9C46-474F-94C4-1493ACB4A0EC}"/>
</file>

<file path=customXml/itemProps2.xml><?xml version="1.0" encoding="utf-8"?>
<ds:datastoreItem xmlns:ds="http://schemas.openxmlformats.org/officeDocument/2006/customXml" ds:itemID="{775BF990-5F35-47B5-8752-F5B8D3900592}"/>
</file>

<file path=customXml/itemProps3.xml><?xml version="1.0" encoding="utf-8"?>
<ds:datastoreItem xmlns:ds="http://schemas.openxmlformats.org/officeDocument/2006/customXml" ds:itemID="{C51BF48C-FF8A-44F4-9C98-F4236F3B0555}"/>
</file>

<file path=docProps/app.xml><?xml version="1.0" encoding="utf-8"?>
<Properties xmlns="http://schemas.openxmlformats.org/officeDocument/2006/extended-properties" xmlns:vt="http://schemas.openxmlformats.org/officeDocument/2006/docPropsVTypes">
  <Template>Normal</Template>
  <TotalTime>52</TotalTime>
  <Pages>10</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Brandenburg</dc:creator>
  <cp:keywords/>
  <dc:description/>
  <cp:lastModifiedBy>VANDERDONK Emerson [Eastern Goldfields College]</cp:lastModifiedBy>
  <cp:revision>8</cp:revision>
  <cp:lastPrinted>2019-06-20T07:32:00Z</cp:lastPrinted>
  <dcterms:created xsi:type="dcterms:W3CDTF">2019-05-01T03:55:00Z</dcterms:created>
  <dcterms:modified xsi:type="dcterms:W3CDTF">2019-06-21T06:11:00Z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-133429011</vt:i4>
  </property>
  <property fmtid="{D5CDD505-2E9C-101B-9397-08002B2CF9AE}" pid="3" name="_NewReviewCycle">
    <vt:lpwstr/>
  </property>
  <property fmtid="{D5CDD505-2E9C-101B-9397-08002B2CF9AE}" pid="4" name="_EmailSubject">
    <vt:lpwstr>Psych marking keys</vt:lpwstr>
  </property>
  <property fmtid="{D5CDD505-2E9C-101B-9397-08002B2CF9AE}" pid="5" name="_AuthorEmail">
    <vt:lpwstr>megan.bagworth@academicgroup.com.au</vt:lpwstr>
  </property>
  <property fmtid="{D5CDD505-2E9C-101B-9397-08002B2CF9AE}" pid="6" name="_AuthorEmailDisplayName">
    <vt:lpwstr>Megan Bagworth</vt:lpwstr>
  </property>
  <property fmtid="{D5CDD505-2E9C-101B-9397-08002B2CF9AE}" pid="7" name="_ReviewingToolsShownOnce">
    <vt:lpwstr/>
  </property>
  <property fmtid="{D5CDD505-2E9C-101B-9397-08002B2CF9AE}" pid="8" name="ContentTypeId">
    <vt:lpwstr>0x010100C8157990E5B9394AB60DC397E95032F9</vt:lpwstr>
  </property>
  <property fmtid="{D5CDD505-2E9C-101B-9397-08002B2CF9AE}" pid="9" name="Order">
    <vt:r8>258400</vt:r8>
  </property>
  <property fmtid="{D5CDD505-2E9C-101B-9397-08002B2CF9AE}" pid="10" name="xd_Signature">
    <vt:bool>false</vt:bool>
  </property>
  <property fmtid="{D5CDD505-2E9C-101B-9397-08002B2CF9AE}" pid="11" name="xd_ProgID">
    <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ies>
</file>