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B03" w:rsidRDefault="000D6B03">
      <w:pPr>
        <w:rPr>
          <w:rFonts w:ascii="Arial" w:eastAsia="Times New Roman" w:hAnsi="Arial" w:cs="Arial"/>
          <w:b/>
          <w:sz w:val="24"/>
          <w:szCs w:val="24"/>
          <w:lang w:val="en-US" w:eastAsia="en-AU"/>
        </w:rPr>
      </w:pPr>
    </w:p>
    <w:p w:rsidR="000D6B03" w:rsidRPr="00761A6B" w:rsidRDefault="000D6B03" w:rsidP="000D6B03">
      <w:pPr>
        <w:widowControl w:val="0"/>
        <w:jc w:val="center"/>
        <w:rPr>
          <w:rFonts w:ascii="Arial" w:hAnsi="Arial" w:cs="Arial"/>
          <w:b/>
        </w:rPr>
      </w:pPr>
      <w:r w:rsidRPr="00761A6B">
        <w:rPr>
          <w:rFonts w:ascii="Arial" w:hAnsi="Arial" w:cs="Arial"/>
          <w:noProof/>
          <w:lang w:eastAsia="en-AU"/>
        </w:rPr>
        <w:drawing>
          <wp:inline distT="0" distB="0" distL="0" distR="0" wp14:anchorId="334037C5" wp14:editId="41A85CF4">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Pr>
          <w:rFonts w:ascii="Arial" w:hAnsi="Arial" w:cs="Arial"/>
          <w:b/>
        </w:rPr>
        <w:t xml:space="preserve">            </w:t>
      </w:r>
      <w:r w:rsidRPr="00761A6B">
        <w:rPr>
          <w:rFonts w:ascii="Arial" w:hAnsi="Arial" w:cs="Arial"/>
          <w:b/>
        </w:rPr>
        <w:t xml:space="preserve">NARROGIN SENIOR HIGH SCHOOL   </w:t>
      </w:r>
      <w:r w:rsidRPr="00761A6B">
        <w:rPr>
          <w:rFonts w:ascii="Arial" w:hAnsi="Arial" w:cs="Arial"/>
          <w:b/>
        </w:rPr>
        <w:tab/>
      </w:r>
      <w:r>
        <w:rPr>
          <w:rFonts w:ascii="Arial" w:hAnsi="Arial" w:cs="Arial"/>
          <w:b/>
        </w:rPr>
        <w:t xml:space="preserve"> </w:t>
      </w:r>
      <w:r w:rsidRPr="00761A6B">
        <w:rPr>
          <w:rFonts w:ascii="Arial" w:hAnsi="Arial" w:cs="Arial"/>
          <w:noProof/>
          <w:lang w:eastAsia="en-AU"/>
        </w:rPr>
        <w:drawing>
          <wp:inline distT="0" distB="0" distL="0" distR="0" wp14:anchorId="7302D50E" wp14:editId="4EB460D0">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0D6B03" w:rsidRPr="00761A6B" w:rsidRDefault="000D6B03" w:rsidP="000D6B03">
      <w:pPr>
        <w:jc w:val="center"/>
        <w:rPr>
          <w:rFonts w:ascii="Arial" w:hAnsi="Arial" w:cs="Arial"/>
          <w:b/>
        </w:rPr>
      </w:pPr>
      <w:r>
        <w:rPr>
          <w:rFonts w:ascii="Arial" w:hAnsi="Arial" w:cs="Arial"/>
          <w:b/>
        </w:rPr>
        <w:t>Year 10 NAEP</w:t>
      </w:r>
    </w:p>
    <w:p w:rsidR="000D6B03" w:rsidRPr="00761A6B" w:rsidRDefault="000D6B03" w:rsidP="000D6B03">
      <w:pPr>
        <w:spacing w:before="120"/>
        <w:rPr>
          <w:rFonts w:ascii="Arial" w:hAnsi="Arial" w:cs="Arial"/>
        </w:rPr>
      </w:pPr>
      <w:r w:rsidRPr="00761A6B">
        <w:rPr>
          <w:rFonts w:ascii="Arial" w:hAnsi="Arial" w:cs="Arial"/>
        </w:rPr>
        <w:t xml:space="preserve">                                                </w:t>
      </w:r>
    </w:p>
    <w:tbl>
      <w:tblPr>
        <w:tblW w:w="1034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8"/>
      </w:tblGrid>
      <w:tr w:rsidR="000D6B03" w:rsidRPr="00761A6B" w:rsidTr="00916D2D">
        <w:trPr>
          <w:cantSplit/>
        </w:trPr>
        <w:tc>
          <w:tcPr>
            <w:tcW w:w="10348" w:type="dxa"/>
            <w:tcBorders>
              <w:top w:val="single" w:sz="4" w:space="0" w:color="auto"/>
              <w:left w:val="single" w:sz="4" w:space="0" w:color="auto"/>
              <w:bottom w:val="single" w:sz="4" w:space="0" w:color="auto"/>
              <w:right w:val="single" w:sz="4" w:space="0" w:color="auto"/>
            </w:tcBorders>
          </w:tcPr>
          <w:p w:rsidR="000D6B03" w:rsidRPr="00B472D2" w:rsidRDefault="000D6B03" w:rsidP="000D6B03">
            <w:pPr>
              <w:spacing w:before="120"/>
              <w:rPr>
                <w:rFonts w:ascii="Arial" w:hAnsi="Arial" w:cs="Arial"/>
                <w:lang w:val="en-US"/>
              </w:rPr>
            </w:pPr>
            <w:r w:rsidRPr="00761A6B">
              <w:rPr>
                <w:rFonts w:ascii="Arial" w:hAnsi="Arial" w:cs="Arial"/>
                <w:b/>
                <w:lang w:val="en-US"/>
              </w:rPr>
              <w:t xml:space="preserve">Student:                                Teacher:               </w:t>
            </w:r>
            <w:r>
              <w:rPr>
                <w:rFonts w:ascii="Arial" w:hAnsi="Arial" w:cs="Arial"/>
                <w:b/>
                <w:lang w:val="en-US"/>
              </w:rPr>
              <w:t xml:space="preserve">         </w:t>
            </w:r>
            <w:r w:rsidRPr="00761A6B">
              <w:rPr>
                <w:rFonts w:ascii="Arial" w:hAnsi="Arial" w:cs="Arial"/>
                <w:b/>
                <w:lang w:val="en-US"/>
              </w:rPr>
              <w:t>Date Due:</w:t>
            </w:r>
            <w:r w:rsidRPr="00761A6B">
              <w:rPr>
                <w:rFonts w:ascii="Arial" w:hAnsi="Arial" w:cs="Arial"/>
                <w:lang w:val="en-US"/>
              </w:rPr>
              <w:t xml:space="preserve"> </w:t>
            </w:r>
            <w:r w:rsidR="00FD6F9C">
              <w:rPr>
                <w:rFonts w:ascii="Arial" w:hAnsi="Arial" w:cs="Arial"/>
                <w:lang w:val="en-US"/>
              </w:rPr>
              <w:t>Thursday Term 3, Week 2</w:t>
            </w:r>
          </w:p>
        </w:tc>
      </w:tr>
      <w:tr w:rsidR="000D6B03" w:rsidRPr="00761A6B" w:rsidTr="00916D2D">
        <w:trPr>
          <w:cantSplit/>
        </w:trPr>
        <w:tc>
          <w:tcPr>
            <w:tcW w:w="10348" w:type="dxa"/>
            <w:tcBorders>
              <w:top w:val="single" w:sz="4" w:space="0" w:color="auto"/>
              <w:left w:val="single" w:sz="4" w:space="0" w:color="auto"/>
              <w:bottom w:val="single" w:sz="4" w:space="0" w:color="auto"/>
              <w:right w:val="single" w:sz="4" w:space="0" w:color="auto"/>
            </w:tcBorders>
          </w:tcPr>
          <w:p w:rsidR="000D6B03" w:rsidRPr="00FD6F9C" w:rsidRDefault="000D6B03" w:rsidP="00B85B00">
            <w:pPr>
              <w:spacing w:before="240" w:after="0"/>
              <w:rPr>
                <w:rFonts w:ascii="Arial" w:hAnsi="Arial" w:cs="Arial"/>
                <w:sz w:val="24"/>
                <w:szCs w:val="24"/>
                <w:lang w:val="en-US"/>
              </w:rPr>
            </w:pPr>
            <w:r w:rsidRPr="00FD6F9C">
              <w:rPr>
                <w:rFonts w:ascii="Arial" w:hAnsi="Arial" w:cs="Arial"/>
                <w:b/>
                <w:sz w:val="24"/>
                <w:szCs w:val="24"/>
                <w:lang w:val="en-US"/>
              </w:rPr>
              <w:t xml:space="preserve">Assessment Type: </w:t>
            </w:r>
            <w:r w:rsidR="00B85B00" w:rsidRPr="00FD6F9C">
              <w:rPr>
                <w:rFonts w:ascii="Arial" w:hAnsi="Arial" w:cs="Arial"/>
                <w:sz w:val="24"/>
                <w:szCs w:val="24"/>
                <w:lang w:val="en-US"/>
              </w:rPr>
              <w:t>Writing</w:t>
            </w:r>
            <w:r w:rsidR="00B85B00">
              <w:rPr>
                <w:rFonts w:ascii="Arial" w:hAnsi="Arial" w:cs="Arial"/>
                <w:sz w:val="24"/>
                <w:szCs w:val="24"/>
                <w:lang w:val="en-US"/>
              </w:rPr>
              <w:t xml:space="preserve">, </w:t>
            </w:r>
            <w:r w:rsidRPr="00FD6F9C">
              <w:rPr>
                <w:rFonts w:ascii="Arial" w:hAnsi="Arial" w:cs="Arial"/>
                <w:sz w:val="24"/>
                <w:szCs w:val="24"/>
                <w:lang w:val="en-US"/>
              </w:rPr>
              <w:t xml:space="preserve">Reading &amp; Viewing                                  </w:t>
            </w:r>
          </w:p>
          <w:p w:rsidR="000D6B03" w:rsidRPr="00FD6F9C" w:rsidRDefault="000D6B03" w:rsidP="000D6B03">
            <w:pPr>
              <w:spacing w:before="120" w:after="0"/>
              <w:rPr>
                <w:rFonts w:ascii="Arial" w:hAnsi="Arial" w:cs="Arial"/>
                <w:b/>
                <w:sz w:val="24"/>
                <w:szCs w:val="24"/>
                <w:lang w:val="en-US"/>
              </w:rPr>
            </w:pPr>
            <w:r w:rsidRPr="00FD6F9C">
              <w:rPr>
                <w:rFonts w:ascii="Arial" w:hAnsi="Arial" w:cs="Arial"/>
                <w:b/>
                <w:sz w:val="24"/>
                <w:szCs w:val="24"/>
                <w:lang w:val="en-US"/>
              </w:rPr>
              <w:t>Task 15</w:t>
            </w:r>
          </w:p>
          <w:p w:rsidR="000D6B03" w:rsidRPr="00FD6F9C" w:rsidRDefault="00B85B00" w:rsidP="003619F9">
            <w:pPr>
              <w:spacing w:after="240"/>
              <w:rPr>
                <w:rFonts w:ascii="Arial" w:hAnsi="Arial" w:cs="Arial"/>
                <w:b/>
                <w:sz w:val="24"/>
                <w:szCs w:val="24"/>
                <w:lang w:val="en-US"/>
              </w:rPr>
            </w:pPr>
            <w:r>
              <w:rPr>
                <w:rFonts w:ascii="Arial" w:hAnsi="Arial" w:cs="Arial"/>
                <w:sz w:val="24"/>
                <w:szCs w:val="24"/>
              </w:rPr>
              <w:t xml:space="preserve"> </w:t>
            </w:r>
            <w:r w:rsidR="00FD6F9C" w:rsidRPr="00FD6F9C">
              <w:rPr>
                <w:rFonts w:ascii="Arial" w:hAnsi="Arial" w:cs="Arial"/>
                <w:sz w:val="24"/>
                <w:szCs w:val="24"/>
              </w:rPr>
              <w:t>In 4</w:t>
            </w:r>
            <w:r w:rsidR="000D6B03" w:rsidRPr="00FD6F9C">
              <w:rPr>
                <w:rFonts w:ascii="Arial" w:hAnsi="Arial" w:cs="Arial"/>
                <w:sz w:val="24"/>
                <w:szCs w:val="24"/>
              </w:rPr>
              <w:t xml:space="preserve">0 minutes, respond to the following </w:t>
            </w:r>
            <w:r w:rsidR="00FD6F9C" w:rsidRPr="00FD6F9C">
              <w:rPr>
                <w:rFonts w:ascii="Arial" w:hAnsi="Arial" w:cs="Arial"/>
                <w:sz w:val="24"/>
                <w:szCs w:val="24"/>
              </w:rPr>
              <w:t xml:space="preserve">two </w:t>
            </w:r>
            <w:r w:rsidR="000D6B03" w:rsidRPr="00FD6F9C">
              <w:rPr>
                <w:rFonts w:ascii="Arial" w:hAnsi="Arial" w:cs="Arial"/>
                <w:sz w:val="24"/>
                <w:szCs w:val="24"/>
              </w:rPr>
              <w:t>prompt</w:t>
            </w:r>
            <w:r w:rsidR="00FD6F9C" w:rsidRPr="00FD6F9C">
              <w:rPr>
                <w:rFonts w:ascii="Arial" w:hAnsi="Arial" w:cs="Arial"/>
                <w:sz w:val="24"/>
                <w:szCs w:val="24"/>
              </w:rPr>
              <w:t>s</w:t>
            </w:r>
            <w:r w:rsidR="003619F9">
              <w:rPr>
                <w:rFonts w:ascii="Arial" w:hAnsi="Arial" w:cs="Arial"/>
                <w:sz w:val="24"/>
                <w:szCs w:val="24"/>
              </w:rPr>
              <w:t xml:space="preserve"> in the</w:t>
            </w:r>
            <w:r w:rsidR="000D6B03" w:rsidRPr="00FD6F9C">
              <w:rPr>
                <w:rFonts w:ascii="Arial" w:hAnsi="Arial" w:cs="Arial"/>
                <w:sz w:val="24"/>
                <w:szCs w:val="24"/>
              </w:rPr>
              <w:t xml:space="preserve"> short answer essay format of 250-300 words</w:t>
            </w:r>
            <w:r w:rsidR="00FD6F9C" w:rsidRPr="00FD6F9C">
              <w:rPr>
                <w:rFonts w:ascii="Arial" w:hAnsi="Arial" w:cs="Arial"/>
                <w:sz w:val="24"/>
                <w:szCs w:val="24"/>
              </w:rPr>
              <w:t xml:space="preserve"> per response</w:t>
            </w:r>
            <w:r w:rsidR="000D6B03" w:rsidRPr="00FD6F9C">
              <w:rPr>
                <w:rFonts w:ascii="Arial" w:hAnsi="Arial" w:cs="Arial"/>
                <w:sz w:val="24"/>
                <w:szCs w:val="24"/>
              </w:rPr>
              <w:t>.</w:t>
            </w:r>
          </w:p>
          <w:p w:rsidR="000D6B03" w:rsidRPr="00FD6F9C" w:rsidRDefault="000D6B03" w:rsidP="000D6B03">
            <w:pPr>
              <w:rPr>
                <w:rFonts w:ascii="Arial" w:hAnsi="Arial" w:cs="Arial"/>
                <w:b/>
                <w:sz w:val="24"/>
                <w:szCs w:val="24"/>
                <w:lang w:val="en-US"/>
              </w:rPr>
            </w:pPr>
            <w:r w:rsidRPr="00FD6F9C">
              <w:rPr>
                <w:rFonts w:ascii="Arial" w:hAnsi="Arial" w:cs="Arial"/>
                <w:b/>
                <w:sz w:val="24"/>
                <w:szCs w:val="24"/>
                <w:lang w:val="en-US"/>
              </w:rPr>
              <w:t xml:space="preserve">Time allocation: </w:t>
            </w:r>
            <w:r w:rsidR="00FD6F9C" w:rsidRPr="00FD6F9C">
              <w:rPr>
                <w:rFonts w:ascii="Arial" w:hAnsi="Arial" w:cs="Arial"/>
                <w:sz w:val="24"/>
                <w:szCs w:val="24"/>
                <w:lang w:val="en-US"/>
              </w:rPr>
              <w:t>4</w:t>
            </w:r>
            <w:r w:rsidRPr="00FD6F9C">
              <w:rPr>
                <w:rFonts w:ascii="Arial" w:hAnsi="Arial" w:cs="Arial"/>
                <w:sz w:val="24"/>
                <w:szCs w:val="24"/>
                <w:lang w:val="en-US"/>
              </w:rPr>
              <w:t xml:space="preserve">0 minutes </w:t>
            </w:r>
          </w:p>
          <w:p w:rsidR="000D6B03" w:rsidRPr="00FD6F9C" w:rsidRDefault="000D6B03" w:rsidP="00FD6F9C">
            <w:pPr>
              <w:spacing w:after="0"/>
              <w:rPr>
                <w:rFonts w:ascii="Arial" w:hAnsi="Arial" w:cs="Arial"/>
                <w:sz w:val="24"/>
                <w:szCs w:val="24"/>
                <w:lang w:val="en-US"/>
              </w:rPr>
            </w:pPr>
            <w:r w:rsidRPr="00FD6F9C">
              <w:rPr>
                <w:rFonts w:ascii="Arial" w:hAnsi="Arial" w:cs="Arial"/>
                <w:b/>
                <w:sz w:val="24"/>
                <w:szCs w:val="24"/>
                <w:lang w:val="en-US"/>
              </w:rPr>
              <w:t>Conditions:</w:t>
            </w:r>
            <w:r w:rsidRPr="00FD6F9C">
              <w:rPr>
                <w:rFonts w:ascii="Arial" w:hAnsi="Arial" w:cs="Arial"/>
                <w:sz w:val="24"/>
                <w:szCs w:val="24"/>
                <w:lang w:val="en-US"/>
              </w:rPr>
              <w:t xml:space="preserve"> In class. </w:t>
            </w:r>
          </w:p>
          <w:p w:rsidR="000D6B03" w:rsidRPr="00FD6F9C" w:rsidRDefault="000D6B03" w:rsidP="00FD6F9C">
            <w:pPr>
              <w:spacing w:after="0"/>
              <w:rPr>
                <w:rFonts w:ascii="Arial" w:hAnsi="Arial" w:cs="Arial"/>
                <w:b/>
                <w:sz w:val="24"/>
                <w:szCs w:val="24"/>
                <w:lang w:val="en-US"/>
              </w:rPr>
            </w:pPr>
            <w:r w:rsidRPr="00FD6F9C">
              <w:rPr>
                <w:rFonts w:ascii="Arial" w:hAnsi="Arial" w:cs="Arial"/>
                <w:sz w:val="24"/>
                <w:szCs w:val="24"/>
                <w:lang w:val="en-US"/>
              </w:rPr>
              <w:t xml:space="preserve">   </w:t>
            </w:r>
          </w:p>
          <w:p w:rsidR="000D6B03" w:rsidRPr="00FD6F9C" w:rsidRDefault="000D6B03" w:rsidP="000D6B03">
            <w:pPr>
              <w:spacing w:after="0"/>
              <w:rPr>
                <w:rFonts w:ascii="Arial" w:hAnsi="Arial" w:cs="Arial"/>
                <w:sz w:val="24"/>
                <w:szCs w:val="24"/>
                <w:lang w:val="en-US"/>
              </w:rPr>
            </w:pPr>
            <w:r w:rsidRPr="00FD6F9C">
              <w:rPr>
                <w:rFonts w:ascii="Arial" w:hAnsi="Arial" w:cs="Arial"/>
                <w:b/>
                <w:sz w:val="24"/>
                <w:szCs w:val="24"/>
                <w:lang w:val="en-US"/>
              </w:rPr>
              <w:t xml:space="preserve">Weighting:  </w:t>
            </w:r>
            <w:r w:rsidRPr="00FD6F9C">
              <w:rPr>
                <w:rFonts w:ascii="Arial" w:hAnsi="Arial" w:cs="Arial"/>
                <w:sz w:val="24"/>
                <w:szCs w:val="24"/>
                <w:lang w:val="en-US"/>
              </w:rPr>
              <w:t>Reading &amp; Viewing 10%</w:t>
            </w:r>
          </w:p>
          <w:p w:rsidR="000D6B03" w:rsidRDefault="000D6B03" w:rsidP="000D6B03">
            <w:pPr>
              <w:spacing w:after="0"/>
              <w:rPr>
                <w:rFonts w:ascii="Arial" w:hAnsi="Arial" w:cs="Arial"/>
                <w:sz w:val="24"/>
                <w:szCs w:val="24"/>
                <w:lang w:val="en-US"/>
              </w:rPr>
            </w:pPr>
            <w:r w:rsidRPr="00FD6F9C">
              <w:rPr>
                <w:rFonts w:ascii="Arial" w:hAnsi="Arial" w:cs="Arial"/>
                <w:sz w:val="24"/>
                <w:szCs w:val="24"/>
                <w:lang w:val="en-US"/>
              </w:rPr>
              <w:t xml:space="preserve">                     Writing 10%</w:t>
            </w:r>
          </w:p>
          <w:p w:rsidR="00FD6F9C" w:rsidRPr="00FD6F9C" w:rsidRDefault="00FD6F9C" w:rsidP="000D6B03">
            <w:pPr>
              <w:spacing w:after="0"/>
              <w:rPr>
                <w:rFonts w:ascii="Arial" w:hAnsi="Arial" w:cs="Arial"/>
                <w:sz w:val="24"/>
                <w:szCs w:val="24"/>
                <w:lang w:val="en-US"/>
              </w:rPr>
            </w:pPr>
          </w:p>
          <w:p w:rsidR="000D6B03" w:rsidRPr="00761A6B" w:rsidRDefault="00FD6F9C" w:rsidP="00B85B00">
            <w:pPr>
              <w:autoSpaceDE w:val="0"/>
              <w:autoSpaceDN w:val="0"/>
              <w:adjustRightInd w:val="0"/>
              <w:spacing w:after="240"/>
              <w:rPr>
                <w:rFonts w:ascii="Arial" w:hAnsi="Arial" w:cs="Arial"/>
                <w:b/>
                <w:lang w:val="en-US"/>
              </w:rPr>
            </w:pPr>
            <w:r>
              <w:rPr>
                <w:rFonts w:ascii="Arial" w:hAnsi="Arial" w:cs="Arial"/>
                <w:b/>
                <w:sz w:val="24"/>
                <w:szCs w:val="24"/>
                <w:lang w:val="en-US"/>
              </w:rPr>
              <w:t xml:space="preserve">Text 1 Mark:        </w:t>
            </w:r>
            <w:r w:rsidR="008166CC">
              <w:rPr>
                <w:rFonts w:ascii="Arial" w:hAnsi="Arial" w:cs="Arial"/>
                <w:b/>
                <w:sz w:val="24"/>
                <w:szCs w:val="24"/>
                <w:lang w:val="en-US"/>
              </w:rPr>
              <w:t xml:space="preserve">      </w:t>
            </w:r>
            <w:r>
              <w:rPr>
                <w:rFonts w:ascii="Arial" w:hAnsi="Arial" w:cs="Arial"/>
                <w:b/>
                <w:sz w:val="24"/>
                <w:szCs w:val="24"/>
                <w:lang w:val="en-US"/>
              </w:rPr>
              <w:t xml:space="preserve">  /3</w:t>
            </w:r>
            <w:r w:rsidR="000D6B03" w:rsidRPr="00FD6F9C">
              <w:rPr>
                <w:rFonts w:ascii="Arial" w:hAnsi="Arial" w:cs="Arial"/>
                <w:b/>
                <w:sz w:val="24"/>
                <w:szCs w:val="24"/>
                <w:lang w:val="en-US"/>
              </w:rPr>
              <w:t>0</w:t>
            </w:r>
            <w:r>
              <w:rPr>
                <w:rFonts w:ascii="Arial" w:hAnsi="Arial" w:cs="Arial"/>
                <w:b/>
                <w:sz w:val="24"/>
                <w:szCs w:val="24"/>
                <w:lang w:val="en-US"/>
              </w:rPr>
              <w:t xml:space="preserve">        </w:t>
            </w:r>
            <w:r w:rsidR="008166CC">
              <w:rPr>
                <w:rFonts w:ascii="Arial" w:hAnsi="Arial" w:cs="Arial"/>
                <w:b/>
                <w:sz w:val="24"/>
                <w:szCs w:val="24"/>
                <w:lang w:val="en-US"/>
              </w:rPr>
              <w:t xml:space="preserve">  </w:t>
            </w:r>
            <w:r>
              <w:rPr>
                <w:rFonts w:ascii="Arial" w:hAnsi="Arial" w:cs="Arial"/>
                <w:b/>
                <w:sz w:val="24"/>
                <w:szCs w:val="24"/>
                <w:lang w:val="en-US"/>
              </w:rPr>
              <w:t>Text 2 Mark:               /3</w:t>
            </w:r>
            <w:r w:rsidRPr="00FD6F9C">
              <w:rPr>
                <w:rFonts w:ascii="Arial" w:hAnsi="Arial" w:cs="Arial"/>
                <w:b/>
                <w:sz w:val="24"/>
                <w:szCs w:val="24"/>
                <w:lang w:val="en-US"/>
              </w:rPr>
              <w:t>0</w:t>
            </w:r>
            <w:r>
              <w:rPr>
                <w:rFonts w:ascii="Arial" w:hAnsi="Arial" w:cs="Arial"/>
                <w:b/>
                <w:sz w:val="24"/>
                <w:szCs w:val="24"/>
                <w:lang w:val="en-US"/>
              </w:rPr>
              <w:t xml:space="preserve">           Total Mark:            </w:t>
            </w:r>
            <w:r w:rsidR="008166CC">
              <w:rPr>
                <w:rFonts w:ascii="Arial" w:hAnsi="Arial" w:cs="Arial"/>
                <w:b/>
                <w:sz w:val="24"/>
                <w:szCs w:val="24"/>
                <w:lang w:val="en-US"/>
              </w:rPr>
              <w:t xml:space="preserve"> </w:t>
            </w:r>
            <w:r>
              <w:rPr>
                <w:rFonts w:ascii="Arial" w:hAnsi="Arial" w:cs="Arial"/>
                <w:b/>
                <w:sz w:val="24"/>
                <w:szCs w:val="24"/>
                <w:lang w:val="en-US"/>
              </w:rPr>
              <w:t xml:space="preserve"> /60</w:t>
            </w:r>
          </w:p>
        </w:tc>
      </w:tr>
    </w:tbl>
    <w:p w:rsidR="000D6B03" w:rsidRPr="00761A6B" w:rsidRDefault="000D6B03" w:rsidP="000D6B03">
      <w:pPr>
        <w:rPr>
          <w:rFonts w:ascii="Arial" w:hAnsi="Arial" w:cs="Arial"/>
          <w:b/>
          <w:u w:val="single"/>
          <w:lang w:val="en-US"/>
        </w:rPr>
      </w:pP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53"/>
        <w:gridCol w:w="1440"/>
        <w:gridCol w:w="1438"/>
        <w:gridCol w:w="1417"/>
      </w:tblGrid>
      <w:tr w:rsidR="000D6B03" w:rsidRPr="00761A6B" w:rsidTr="00916D2D">
        <w:tc>
          <w:tcPr>
            <w:tcW w:w="6053" w:type="dxa"/>
          </w:tcPr>
          <w:p w:rsidR="000D6B03" w:rsidRPr="00761A6B" w:rsidRDefault="000D6B03" w:rsidP="000D6B03">
            <w:pPr>
              <w:rPr>
                <w:rFonts w:ascii="Arial" w:hAnsi="Arial" w:cs="Arial"/>
                <w:b/>
                <w:lang w:val="en-US"/>
              </w:rPr>
            </w:pPr>
            <w:r w:rsidRPr="00761A6B">
              <w:rPr>
                <w:rFonts w:ascii="Arial" w:hAnsi="Arial" w:cs="Arial"/>
                <w:b/>
              </w:rPr>
              <w:t xml:space="preserve">To be assessed for this task you must submit: </w:t>
            </w:r>
          </w:p>
        </w:tc>
        <w:tc>
          <w:tcPr>
            <w:tcW w:w="1440" w:type="dxa"/>
          </w:tcPr>
          <w:p w:rsidR="000D6B03" w:rsidRPr="00761A6B" w:rsidRDefault="000D6B03" w:rsidP="000D6B03">
            <w:pPr>
              <w:rPr>
                <w:rFonts w:ascii="Arial" w:hAnsi="Arial" w:cs="Arial"/>
                <w:b/>
                <w:lang w:val="en-US"/>
              </w:rPr>
            </w:pPr>
            <w:r w:rsidRPr="00761A6B">
              <w:rPr>
                <w:rFonts w:ascii="Arial" w:hAnsi="Arial" w:cs="Arial"/>
                <w:b/>
                <w:lang w:val="en-US"/>
              </w:rPr>
              <w:t>Date Due</w:t>
            </w:r>
          </w:p>
        </w:tc>
        <w:tc>
          <w:tcPr>
            <w:tcW w:w="1438" w:type="dxa"/>
          </w:tcPr>
          <w:p w:rsidR="000D6B03" w:rsidRPr="00761A6B" w:rsidRDefault="000D6B03" w:rsidP="000D6B03">
            <w:pPr>
              <w:rPr>
                <w:rFonts w:ascii="Arial" w:hAnsi="Arial" w:cs="Arial"/>
                <w:b/>
                <w:lang w:val="en-US"/>
              </w:rPr>
            </w:pPr>
            <w:r w:rsidRPr="00761A6B">
              <w:rPr>
                <w:rFonts w:ascii="Arial" w:hAnsi="Arial" w:cs="Arial"/>
                <w:b/>
                <w:lang w:val="en-US"/>
              </w:rPr>
              <w:t>YES</w:t>
            </w:r>
          </w:p>
        </w:tc>
        <w:tc>
          <w:tcPr>
            <w:tcW w:w="1417" w:type="dxa"/>
          </w:tcPr>
          <w:p w:rsidR="000D6B03" w:rsidRPr="00761A6B" w:rsidRDefault="000D6B03" w:rsidP="000D6B03">
            <w:pPr>
              <w:rPr>
                <w:rFonts w:ascii="Arial" w:hAnsi="Arial" w:cs="Arial"/>
                <w:b/>
                <w:lang w:val="en-US"/>
              </w:rPr>
            </w:pPr>
            <w:r w:rsidRPr="00761A6B">
              <w:rPr>
                <w:rFonts w:ascii="Arial" w:hAnsi="Arial" w:cs="Arial"/>
                <w:b/>
                <w:lang w:val="en-US"/>
              </w:rPr>
              <w:t>NO</w:t>
            </w:r>
          </w:p>
        </w:tc>
      </w:tr>
      <w:tr w:rsidR="000D6B03" w:rsidRPr="00761A6B" w:rsidTr="00916D2D">
        <w:tc>
          <w:tcPr>
            <w:tcW w:w="6053" w:type="dxa"/>
          </w:tcPr>
          <w:p w:rsidR="000D6B03" w:rsidRPr="00761A6B" w:rsidRDefault="000D6B03" w:rsidP="000D6B03">
            <w:pPr>
              <w:widowControl w:val="0"/>
              <w:overflowPunct w:val="0"/>
              <w:autoSpaceDE w:val="0"/>
              <w:autoSpaceDN w:val="0"/>
              <w:adjustRightInd w:val="0"/>
              <w:rPr>
                <w:rFonts w:ascii="Arial" w:hAnsi="Arial" w:cs="Arial"/>
              </w:rPr>
            </w:pPr>
            <w:r>
              <w:rPr>
                <w:rFonts w:ascii="Arial" w:hAnsi="Arial" w:cs="Arial"/>
              </w:rPr>
              <w:t>Short answer response Text 1</w:t>
            </w:r>
          </w:p>
        </w:tc>
        <w:tc>
          <w:tcPr>
            <w:tcW w:w="1440" w:type="dxa"/>
          </w:tcPr>
          <w:p w:rsidR="000D6B03" w:rsidRPr="00761A6B" w:rsidRDefault="000D6B03" w:rsidP="000D6B03">
            <w:pPr>
              <w:rPr>
                <w:rFonts w:ascii="Arial" w:hAnsi="Arial" w:cs="Arial"/>
                <w:b/>
                <w:lang w:val="en-US"/>
              </w:rPr>
            </w:pPr>
          </w:p>
        </w:tc>
        <w:tc>
          <w:tcPr>
            <w:tcW w:w="1438" w:type="dxa"/>
          </w:tcPr>
          <w:p w:rsidR="000D6B03" w:rsidRPr="00761A6B" w:rsidRDefault="000D6B03" w:rsidP="000D6B03">
            <w:pPr>
              <w:rPr>
                <w:rFonts w:ascii="Arial" w:hAnsi="Arial" w:cs="Arial"/>
                <w:b/>
                <w:lang w:val="en-US"/>
              </w:rPr>
            </w:pPr>
          </w:p>
        </w:tc>
        <w:tc>
          <w:tcPr>
            <w:tcW w:w="1417" w:type="dxa"/>
          </w:tcPr>
          <w:p w:rsidR="000D6B03" w:rsidRPr="00761A6B" w:rsidRDefault="000D6B03" w:rsidP="000D6B03">
            <w:pPr>
              <w:rPr>
                <w:rFonts w:ascii="Arial" w:hAnsi="Arial" w:cs="Arial"/>
                <w:b/>
                <w:lang w:val="en-US"/>
              </w:rPr>
            </w:pPr>
          </w:p>
        </w:tc>
      </w:tr>
    </w:tbl>
    <w:p w:rsidR="000D6B03" w:rsidRPr="00FD6F9C" w:rsidRDefault="00916D2D" w:rsidP="00FD6F9C">
      <w:pPr>
        <w:spacing w:before="240"/>
        <w:ind w:left="-567"/>
        <w:rPr>
          <w:rFonts w:ascii="Arial" w:hAnsi="Arial" w:cs="Arial"/>
          <w:b/>
          <w:sz w:val="24"/>
          <w:szCs w:val="24"/>
          <w:lang w:val="en-US"/>
        </w:rPr>
      </w:pPr>
      <w:r>
        <w:rPr>
          <w:rFonts w:ascii="Arial" w:hAnsi="Arial" w:cs="Arial"/>
          <w:b/>
          <w:sz w:val="24"/>
          <w:szCs w:val="24"/>
          <w:lang w:val="en-US"/>
        </w:rPr>
        <w:t xml:space="preserve">         </w:t>
      </w:r>
      <w:r w:rsidR="000D6B03" w:rsidRPr="00FD6F9C">
        <w:rPr>
          <w:rFonts w:ascii="Arial" w:hAnsi="Arial" w:cs="Arial"/>
          <w:b/>
          <w:sz w:val="24"/>
          <w:szCs w:val="24"/>
          <w:lang w:val="en-US"/>
        </w:rPr>
        <w:t>Teacher Feedback:</w:t>
      </w:r>
    </w:p>
    <w:p w:rsidR="000D6B03" w:rsidRDefault="000D6B03">
      <w:pPr>
        <w:rPr>
          <w:rFonts w:ascii="Arial" w:eastAsia="Times New Roman" w:hAnsi="Arial" w:cs="Arial"/>
          <w:b/>
          <w:sz w:val="24"/>
          <w:szCs w:val="24"/>
          <w:lang w:val="en-US" w:eastAsia="en-AU"/>
        </w:rPr>
      </w:pPr>
      <w:r>
        <w:rPr>
          <w:rFonts w:ascii="Arial" w:eastAsia="Times New Roman" w:hAnsi="Arial" w:cs="Arial"/>
          <w:b/>
          <w:sz w:val="24"/>
          <w:szCs w:val="24"/>
          <w:lang w:val="en-US" w:eastAsia="en-AU"/>
        </w:rPr>
        <w:br w:type="page"/>
      </w:r>
    </w:p>
    <w:p w:rsidR="00EA4D8D" w:rsidRDefault="00EA4D8D" w:rsidP="00911C12">
      <w:pPr>
        <w:spacing w:before="100" w:beforeAutospacing="1" w:after="100" w:afterAutospacing="1"/>
        <w:rPr>
          <w:rFonts w:ascii="Arial" w:eastAsia="Times New Roman" w:hAnsi="Arial" w:cs="Arial"/>
          <w:b/>
          <w:sz w:val="24"/>
          <w:szCs w:val="24"/>
          <w:lang w:val="en-US" w:eastAsia="en-AU"/>
        </w:rPr>
      </w:pPr>
    </w:p>
    <w:p w:rsidR="00911C12" w:rsidRDefault="00CC6102" w:rsidP="00911C12">
      <w:pPr>
        <w:spacing w:before="100" w:beforeAutospacing="1" w:after="100" w:afterAutospacing="1"/>
        <w:rPr>
          <w:rFonts w:ascii="Arial" w:eastAsia="Times New Roman" w:hAnsi="Arial" w:cs="Arial"/>
          <w:b/>
          <w:sz w:val="24"/>
          <w:szCs w:val="24"/>
          <w:lang w:val="en-US" w:eastAsia="en-AU"/>
        </w:rPr>
      </w:pPr>
      <w:r>
        <w:rPr>
          <w:rFonts w:ascii="Arial" w:eastAsia="Times New Roman" w:hAnsi="Arial" w:cs="Arial"/>
          <w:b/>
          <w:sz w:val="24"/>
          <w:szCs w:val="24"/>
          <w:lang w:val="en-US" w:eastAsia="en-AU"/>
        </w:rPr>
        <w:t xml:space="preserve">       </w:t>
      </w:r>
      <w:r w:rsidR="004E3BED">
        <w:rPr>
          <w:rFonts w:ascii="Arial" w:eastAsia="Times New Roman" w:hAnsi="Arial" w:cs="Arial"/>
          <w:b/>
          <w:sz w:val="24"/>
          <w:szCs w:val="24"/>
          <w:lang w:val="en-US" w:eastAsia="en-AU"/>
        </w:rPr>
        <w:t>Text 1</w:t>
      </w:r>
      <w:r w:rsidR="00911C12">
        <w:rPr>
          <w:rFonts w:ascii="Arial" w:eastAsia="Times New Roman" w:hAnsi="Arial" w:cs="Arial"/>
          <w:b/>
          <w:sz w:val="24"/>
          <w:szCs w:val="24"/>
          <w:lang w:val="en-US" w:eastAsia="en-AU"/>
        </w:rPr>
        <w:t xml:space="preserve">: This is one of the </w:t>
      </w:r>
      <w:r w:rsidR="00736498">
        <w:rPr>
          <w:rFonts w:ascii="Arial" w:eastAsia="Times New Roman" w:hAnsi="Arial" w:cs="Arial"/>
          <w:b/>
          <w:sz w:val="24"/>
          <w:szCs w:val="24"/>
          <w:lang w:val="en-US" w:eastAsia="en-AU"/>
        </w:rPr>
        <w:t xml:space="preserve">many </w:t>
      </w:r>
      <w:r w:rsidR="00911C12">
        <w:rPr>
          <w:rFonts w:ascii="Arial" w:eastAsia="Times New Roman" w:hAnsi="Arial" w:cs="Arial"/>
          <w:b/>
          <w:sz w:val="24"/>
          <w:szCs w:val="24"/>
          <w:lang w:val="en-US" w:eastAsia="en-AU"/>
        </w:rPr>
        <w:t xml:space="preserve">covers of Gary Crew’s novel, </w:t>
      </w:r>
      <w:r w:rsidR="00911C12" w:rsidRPr="00911C12">
        <w:rPr>
          <w:rFonts w:ascii="Arial" w:eastAsia="Times New Roman" w:hAnsi="Arial" w:cs="Arial"/>
          <w:b/>
          <w:i/>
          <w:sz w:val="24"/>
          <w:szCs w:val="24"/>
          <w:lang w:val="en-US" w:eastAsia="en-AU"/>
        </w:rPr>
        <w:t>Strange Objects</w:t>
      </w:r>
      <w:r w:rsidR="00911C12">
        <w:rPr>
          <w:rFonts w:ascii="Arial" w:eastAsia="Times New Roman" w:hAnsi="Arial" w:cs="Arial"/>
          <w:b/>
          <w:sz w:val="24"/>
          <w:szCs w:val="24"/>
          <w:lang w:val="en-US" w:eastAsia="en-AU"/>
        </w:rPr>
        <w:t xml:space="preserve">. </w:t>
      </w:r>
    </w:p>
    <w:p w:rsidR="004E3BED" w:rsidRPr="004E3BED" w:rsidRDefault="00320713" w:rsidP="00736498">
      <w:pPr>
        <w:spacing w:after="0"/>
        <w:rPr>
          <w:rFonts w:ascii="Arial" w:eastAsia="Times New Roman" w:hAnsi="Arial" w:cs="Arial"/>
          <w:b/>
          <w:sz w:val="24"/>
          <w:szCs w:val="24"/>
          <w:lang w:eastAsia="en-AU"/>
        </w:rPr>
      </w:pPr>
      <w:r>
        <w:rPr>
          <w:rFonts w:ascii="Arial" w:eastAsia="Times New Roman" w:hAnsi="Arial" w:cs="Arial"/>
          <w:b/>
          <w:sz w:val="24"/>
          <w:szCs w:val="24"/>
          <w:lang w:eastAsia="en-AU"/>
        </w:rPr>
        <w:t xml:space="preserve">       </w:t>
      </w:r>
      <w:r w:rsidR="004E3BED" w:rsidRPr="004E3BED">
        <w:rPr>
          <w:rFonts w:ascii="Arial" w:eastAsia="Times New Roman" w:hAnsi="Arial" w:cs="Arial"/>
          <w:b/>
          <w:sz w:val="24"/>
          <w:szCs w:val="24"/>
          <w:lang w:eastAsia="en-AU"/>
        </w:rPr>
        <w:t>Question 1</w:t>
      </w:r>
    </w:p>
    <w:p w:rsidR="00320713" w:rsidRDefault="00320713" w:rsidP="00736498">
      <w:pPr>
        <w:spacing w:after="0"/>
        <w:rPr>
          <w:rFonts w:ascii="Arial" w:eastAsia="Times New Roman" w:hAnsi="Arial" w:cs="Arial"/>
          <w:sz w:val="24"/>
          <w:szCs w:val="24"/>
          <w:lang w:eastAsia="en-AU"/>
        </w:rPr>
      </w:pPr>
      <w:r>
        <w:rPr>
          <w:rFonts w:ascii="Arial" w:eastAsia="Times New Roman" w:hAnsi="Arial" w:cs="Arial"/>
          <w:sz w:val="24"/>
          <w:szCs w:val="24"/>
          <w:lang w:eastAsia="en-AU"/>
        </w:rPr>
        <w:t xml:space="preserve">       </w:t>
      </w:r>
      <w:r w:rsidR="00736498">
        <w:rPr>
          <w:rFonts w:ascii="Arial" w:eastAsia="Times New Roman" w:hAnsi="Arial" w:cs="Arial"/>
          <w:sz w:val="24"/>
          <w:szCs w:val="24"/>
          <w:lang w:eastAsia="en-AU"/>
        </w:rPr>
        <w:t xml:space="preserve">Explain how </w:t>
      </w:r>
      <w:r w:rsidR="00911C12" w:rsidRPr="00911C12">
        <w:rPr>
          <w:rFonts w:ascii="Arial" w:eastAsia="Times New Roman" w:hAnsi="Arial" w:cs="Arial"/>
          <w:sz w:val="24"/>
          <w:szCs w:val="24"/>
          <w:lang w:eastAsia="en-AU"/>
        </w:rPr>
        <w:t xml:space="preserve">this image uses visual </w:t>
      </w:r>
      <w:r w:rsidR="00417C15">
        <w:rPr>
          <w:rFonts w:ascii="Arial" w:eastAsia="Times New Roman" w:hAnsi="Arial" w:cs="Arial"/>
          <w:sz w:val="24"/>
          <w:szCs w:val="24"/>
          <w:lang w:eastAsia="en-AU"/>
        </w:rPr>
        <w:t>language features</w:t>
      </w:r>
      <w:r w:rsidR="00911C12" w:rsidRPr="00911C12">
        <w:rPr>
          <w:rFonts w:ascii="Arial" w:eastAsia="Times New Roman" w:hAnsi="Arial" w:cs="Arial"/>
          <w:sz w:val="24"/>
          <w:szCs w:val="24"/>
          <w:lang w:eastAsia="en-AU"/>
        </w:rPr>
        <w:t xml:space="preserve"> to </w:t>
      </w:r>
      <w:r w:rsidR="004E3BED">
        <w:rPr>
          <w:rFonts w:ascii="Arial" w:eastAsia="Times New Roman" w:hAnsi="Arial" w:cs="Arial"/>
          <w:sz w:val="24"/>
          <w:szCs w:val="24"/>
          <w:lang w:eastAsia="en-AU"/>
        </w:rPr>
        <w:t xml:space="preserve">position viewers to respond to its </w:t>
      </w:r>
      <w:r>
        <w:rPr>
          <w:rFonts w:ascii="Arial" w:eastAsia="Times New Roman" w:hAnsi="Arial" w:cs="Arial"/>
          <w:sz w:val="24"/>
          <w:szCs w:val="24"/>
          <w:lang w:eastAsia="en-AU"/>
        </w:rPr>
        <w:t xml:space="preserve">     </w:t>
      </w:r>
    </w:p>
    <w:p w:rsidR="00911C12" w:rsidRDefault="00320713" w:rsidP="00736498">
      <w:pPr>
        <w:spacing w:after="0"/>
        <w:rPr>
          <w:rFonts w:ascii="Arial" w:eastAsia="Times New Roman" w:hAnsi="Arial" w:cs="Arial"/>
          <w:sz w:val="24"/>
          <w:szCs w:val="24"/>
          <w:lang w:eastAsia="en-AU"/>
        </w:rPr>
      </w:pPr>
      <w:r>
        <w:rPr>
          <w:rFonts w:ascii="Arial" w:eastAsia="Times New Roman" w:hAnsi="Arial" w:cs="Arial"/>
          <w:sz w:val="24"/>
          <w:szCs w:val="24"/>
          <w:lang w:eastAsia="en-AU"/>
        </w:rPr>
        <w:t xml:space="preserve">       </w:t>
      </w:r>
      <w:r w:rsidR="004E3BED">
        <w:rPr>
          <w:rFonts w:ascii="Arial" w:eastAsia="Times New Roman" w:hAnsi="Arial" w:cs="Arial"/>
          <w:sz w:val="24"/>
          <w:szCs w:val="24"/>
          <w:lang w:eastAsia="en-AU"/>
        </w:rPr>
        <w:t xml:space="preserve">representation of the </w:t>
      </w:r>
      <w:r w:rsidR="00911C12" w:rsidRPr="00911C12">
        <w:rPr>
          <w:rFonts w:ascii="Arial" w:eastAsia="Times New Roman" w:hAnsi="Arial" w:cs="Arial"/>
          <w:sz w:val="24"/>
          <w:szCs w:val="24"/>
          <w:lang w:eastAsia="en-AU"/>
        </w:rPr>
        <w:t xml:space="preserve">novel, </w:t>
      </w:r>
      <w:r w:rsidR="00911C12" w:rsidRPr="00911C12">
        <w:rPr>
          <w:rFonts w:ascii="Arial" w:eastAsia="Times New Roman" w:hAnsi="Arial" w:cs="Arial"/>
          <w:i/>
          <w:sz w:val="24"/>
          <w:szCs w:val="24"/>
          <w:lang w:eastAsia="en-AU"/>
        </w:rPr>
        <w:t>Strange Objects</w:t>
      </w:r>
      <w:r w:rsidR="00911C12" w:rsidRPr="00911C12">
        <w:rPr>
          <w:rFonts w:ascii="Arial" w:eastAsia="Times New Roman" w:hAnsi="Arial" w:cs="Arial"/>
          <w:sz w:val="24"/>
          <w:szCs w:val="24"/>
          <w:lang w:eastAsia="en-AU"/>
        </w:rPr>
        <w:t>.</w:t>
      </w:r>
    </w:p>
    <w:p w:rsidR="00736498" w:rsidRPr="00911C12" w:rsidRDefault="00736498" w:rsidP="00911C12">
      <w:pPr>
        <w:spacing w:after="120"/>
        <w:rPr>
          <w:rFonts w:ascii="Arial" w:eastAsia="Times New Roman" w:hAnsi="Arial" w:cs="Arial"/>
          <w:sz w:val="24"/>
          <w:szCs w:val="24"/>
          <w:lang w:eastAsia="en-AU"/>
        </w:rPr>
      </w:pPr>
    </w:p>
    <w:p w:rsidR="003E12F4" w:rsidRDefault="00911C12" w:rsidP="00911C12">
      <w:pPr>
        <w:jc w:val="center"/>
      </w:pPr>
      <w:r>
        <w:rPr>
          <w:rFonts w:ascii="Arial" w:hAnsi="Arial" w:cs="Arial"/>
          <w:noProof/>
          <w:color w:val="FFFFFF"/>
          <w:sz w:val="20"/>
          <w:szCs w:val="20"/>
          <w:lang w:eastAsia="en-AU"/>
        </w:rPr>
        <w:drawing>
          <wp:inline distT="0" distB="0" distL="0" distR="0" wp14:anchorId="4299BAEE" wp14:editId="1EA51986">
            <wp:extent cx="3006306" cy="4476750"/>
            <wp:effectExtent l="0" t="0" r="381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9214" cy="4570427"/>
                    </a:xfrm>
                    <a:prstGeom prst="rect">
                      <a:avLst/>
                    </a:prstGeom>
                    <a:noFill/>
                    <a:ln>
                      <a:noFill/>
                    </a:ln>
                  </pic:spPr>
                </pic:pic>
              </a:graphicData>
            </a:graphic>
          </wp:inline>
        </w:drawing>
      </w:r>
    </w:p>
    <w:p w:rsidR="00507BDF" w:rsidRDefault="00507BDF" w:rsidP="004E3BED">
      <w:pPr>
        <w:spacing w:after="0"/>
        <w:rPr>
          <w:rFonts w:ascii="Arial" w:hAnsi="Arial" w:cs="Arial"/>
          <w:b/>
          <w:sz w:val="24"/>
          <w:szCs w:val="24"/>
        </w:rPr>
      </w:pPr>
    </w:p>
    <w:p w:rsidR="00EA4D8D" w:rsidRDefault="00507BDF" w:rsidP="00EA4D8D">
      <w:pPr>
        <w:spacing w:before="100" w:beforeAutospacing="1" w:after="100" w:afterAutospacing="1"/>
        <w:rPr>
          <w:rFonts w:ascii="Arial" w:eastAsia="Times New Roman" w:hAnsi="Arial" w:cs="Arial"/>
          <w:b/>
          <w:sz w:val="24"/>
          <w:szCs w:val="24"/>
          <w:lang w:val="en-US" w:eastAsia="en-AU"/>
        </w:rPr>
      </w:pPr>
      <w:r w:rsidRPr="00CF3EE0">
        <w:rPr>
          <w:rFonts w:ascii="Arial" w:hAnsi="Arial" w:cs="Arial"/>
          <w:sz w:val="24"/>
          <w:szCs w:val="24"/>
        </w:rPr>
        <w:br w:type="page"/>
      </w:r>
      <w:r w:rsidR="00EA4D8D">
        <w:rPr>
          <w:rFonts w:ascii="Arial" w:eastAsia="Times New Roman" w:hAnsi="Arial" w:cs="Arial"/>
          <w:b/>
          <w:sz w:val="24"/>
          <w:szCs w:val="24"/>
          <w:lang w:val="en-US" w:eastAsia="en-AU"/>
        </w:rPr>
        <w:lastRenderedPageBreak/>
        <w:t xml:space="preserve">       </w:t>
      </w:r>
    </w:p>
    <w:p w:rsidR="00EA4D8D" w:rsidRPr="003E7697" w:rsidRDefault="00EA4D8D" w:rsidP="00EA4D8D">
      <w:pPr>
        <w:spacing w:after="120"/>
        <w:rPr>
          <w:rFonts w:ascii="Arial" w:hAnsi="Arial" w:cs="Arial"/>
          <w:b/>
          <w:sz w:val="24"/>
          <w:szCs w:val="24"/>
        </w:rPr>
      </w:pPr>
      <w:r w:rsidRPr="003E7697">
        <w:rPr>
          <w:rFonts w:ascii="Arial" w:hAnsi="Arial" w:cs="Arial"/>
          <w:b/>
          <w:sz w:val="24"/>
          <w:szCs w:val="24"/>
        </w:rPr>
        <w:t>Question 1</w:t>
      </w:r>
    </w:p>
    <w:tbl>
      <w:tblPr>
        <w:tblStyle w:val="TableGrid"/>
        <w:tblW w:w="10485" w:type="dxa"/>
        <w:tblLook w:val="04A0" w:firstRow="1" w:lastRow="0" w:firstColumn="1" w:lastColumn="0" w:noHBand="0" w:noVBand="1"/>
      </w:tblPr>
      <w:tblGrid>
        <w:gridCol w:w="9748"/>
        <w:gridCol w:w="737"/>
      </w:tblGrid>
      <w:tr w:rsidR="00EA4D8D" w:rsidTr="008635E7">
        <w:tc>
          <w:tcPr>
            <w:tcW w:w="9776" w:type="dxa"/>
          </w:tcPr>
          <w:p w:rsidR="00EA4D8D" w:rsidRPr="004E3BED" w:rsidRDefault="00EA4D8D" w:rsidP="008635E7">
            <w:pPr>
              <w:jc w:val="center"/>
              <w:rPr>
                <w:rFonts w:ascii="Arial" w:hAnsi="Arial" w:cs="Arial"/>
                <w:b/>
                <w:sz w:val="18"/>
                <w:szCs w:val="18"/>
              </w:rPr>
            </w:pPr>
            <w:r w:rsidRPr="004E3BED">
              <w:rPr>
                <w:rFonts w:ascii="Arial" w:hAnsi="Arial" w:cs="Arial"/>
                <w:b/>
                <w:sz w:val="18"/>
                <w:szCs w:val="18"/>
              </w:rPr>
              <w:t>Criteria</w:t>
            </w:r>
          </w:p>
        </w:tc>
        <w:tc>
          <w:tcPr>
            <w:tcW w:w="709" w:type="dxa"/>
          </w:tcPr>
          <w:p w:rsidR="00EA4D8D" w:rsidRPr="004E3BED" w:rsidRDefault="00EA4D8D" w:rsidP="008635E7">
            <w:pPr>
              <w:jc w:val="center"/>
              <w:rPr>
                <w:rFonts w:ascii="Arial" w:hAnsi="Arial" w:cs="Arial"/>
                <w:b/>
                <w:sz w:val="18"/>
                <w:szCs w:val="18"/>
              </w:rPr>
            </w:pPr>
            <w:r>
              <w:rPr>
                <w:rFonts w:ascii="Arial" w:hAnsi="Arial" w:cs="Arial"/>
                <w:b/>
                <w:sz w:val="18"/>
                <w:szCs w:val="18"/>
              </w:rPr>
              <w:t>Marks</w:t>
            </w:r>
          </w:p>
        </w:tc>
      </w:tr>
      <w:tr w:rsidR="00EA4D8D" w:rsidTr="008635E7">
        <w:tc>
          <w:tcPr>
            <w:tcW w:w="9776" w:type="dxa"/>
            <w:shd w:val="clear" w:color="auto" w:fill="BFBFBF" w:themeFill="background1" w:themeFillShade="BF"/>
          </w:tcPr>
          <w:p w:rsidR="00EA4D8D" w:rsidRPr="00D94977" w:rsidRDefault="00EA4D8D" w:rsidP="008635E7">
            <w:pPr>
              <w:rPr>
                <w:rFonts w:ascii="Arial" w:hAnsi="Arial" w:cs="Arial"/>
                <w:b/>
                <w:sz w:val="18"/>
                <w:szCs w:val="18"/>
              </w:rPr>
            </w:pPr>
            <w:r w:rsidRPr="00D94977">
              <w:rPr>
                <w:rFonts w:ascii="Arial" w:hAnsi="Arial" w:cs="Arial"/>
                <w:b/>
                <w:sz w:val="18"/>
                <w:szCs w:val="18"/>
              </w:rPr>
              <w:t>Visual techniques</w:t>
            </w:r>
          </w:p>
        </w:tc>
        <w:tc>
          <w:tcPr>
            <w:tcW w:w="709" w:type="dxa"/>
            <w:shd w:val="clear" w:color="auto" w:fill="BFBFBF" w:themeFill="background1" w:themeFillShade="BF"/>
          </w:tcPr>
          <w:p w:rsidR="00EA4D8D" w:rsidRPr="004E3BED" w:rsidRDefault="00EA4D8D" w:rsidP="008635E7">
            <w:pPr>
              <w:rPr>
                <w:rFonts w:ascii="Arial" w:hAnsi="Arial" w:cs="Arial"/>
                <w:sz w:val="18"/>
                <w:szCs w:val="18"/>
              </w:rPr>
            </w:pPr>
          </w:p>
        </w:tc>
      </w:tr>
      <w:tr w:rsidR="00EA4D8D" w:rsidTr="008635E7">
        <w:tc>
          <w:tcPr>
            <w:tcW w:w="9776" w:type="dxa"/>
          </w:tcPr>
          <w:p w:rsidR="00EA4D8D" w:rsidRPr="004E3BED" w:rsidRDefault="00EA4D8D" w:rsidP="008635E7">
            <w:pPr>
              <w:spacing w:before="120"/>
              <w:rPr>
                <w:rFonts w:ascii="Arial" w:hAnsi="Arial" w:cs="Arial"/>
                <w:sz w:val="18"/>
                <w:szCs w:val="18"/>
              </w:rPr>
            </w:pPr>
            <w:r>
              <w:rPr>
                <w:rFonts w:ascii="Arial" w:hAnsi="Arial" w:cs="Arial"/>
                <w:sz w:val="18"/>
                <w:szCs w:val="18"/>
              </w:rPr>
              <w:t>Identifies two or more visual language features and clearly explains how these are used to position viewers</w:t>
            </w:r>
          </w:p>
        </w:tc>
        <w:tc>
          <w:tcPr>
            <w:tcW w:w="709" w:type="dxa"/>
          </w:tcPr>
          <w:p w:rsidR="00EA4D8D" w:rsidRDefault="00EA4D8D" w:rsidP="008635E7">
            <w:pPr>
              <w:jc w:val="center"/>
              <w:rPr>
                <w:rFonts w:ascii="Arial" w:hAnsi="Arial" w:cs="Arial"/>
                <w:sz w:val="18"/>
                <w:szCs w:val="18"/>
              </w:rPr>
            </w:pPr>
            <w:r>
              <w:rPr>
                <w:rFonts w:ascii="Arial" w:hAnsi="Arial" w:cs="Arial"/>
                <w:sz w:val="18"/>
                <w:szCs w:val="18"/>
              </w:rPr>
              <w:t>4</w:t>
            </w:r>
          </w:p>
        </w:tc>
      </w:tr>
      <w:tr w:rsidR="00EA4D8D" w:rsidTr="008635E7">
        <w:tc>
          <w:tcPr>
            <w:tcW w:w="9776" w:type="dxa"/>
          </w:tcPr>
          <w:p w:rsidR="00EA4D8D" w:rsidRPr="004E3BED" w:rsidRDefault="00EA4D8D" w:rsidP="008635E7">
            <w:pPr>
              <w:rPr>
                <w:rFonts w:ascii="Arial" w:hAnsi="Arial" w:cs="Arial"/>
                <w:sz w:val="18"/>
                <w:szCs w:val="18"/>
              </w:rPr>
            </w:pPr>
            <w:r>
              <w:rPr>
                <w:rFonts w:ascii="Arial" w:hAnsi="Arial" w:cs="Arial"/>
                <w:sz w:val="18"/>
                <w:szCs w:val="18"/>
              </w:rPr>
              <w:t>Identifies two visual language features and explains how these are used to position viewers</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3</w:t>
            </w:r>
          </w:p>
        </w:tc>
      </w:tr>
      <w:tr w:rsidR="00EA4D8D" w:rsidTr="008635E7">
        <w:tc>
          <w:tcPr>
            <w:tcW w:w="9776" w:type="dxa"/>
          </w:tcPr>
          <w:p w:rsidR="00EA4D8D" w:rsidRPr="004E3BED" w:rsidRDefault="00EA4D8D" w:rsidP="008635E7">
            <w:pPr>
              <w:rPr>
                <w:rFonts w:ascii="Arial" w:hAnsi="Arial" w:cs="Arial"/>
                <w:sz w:val="18"/>
                <w:szCs w:val="18"/>
              </w:rPr>
            </w:pPr>
            <w:r>
              <w:rPr>
                <w:rFonts w:ascii="Arial" w:hAnsi="Arial" w:cs="Arial"/>
                <w:sz w:val="18"/>
                <w:szCs w:val="18"/>
              </w:rPr>
              <w:t>Identifies one visual language feature and clearly explains how it is used to position viewers</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8635E7">
        <w:tc>
          <w:tcPr>
            <w:tcW w:w="9776" w:type="dxa"/>
          </w:tcPr>
          <w:p w:rsidR="00EA4D8D" w:rsidRPr="004E3BED" w:rsidRDefault="00EA4D8D" w:rsidP="008635E7">
            <w:pPr>
              <w:rPr>
                <w:rFonts w:ascii="Arial" w:hAnsi="Arial" w:cs="Arial"/>
                <w:sz w:val="18"/>
                <w:szCs w:val="18"/>
              </w:rPr>
            </w:pPr>
            <w:r>
              <w:rPr>
                <w:rFonts w:ascii="Arial" w:hAnsi="Arial" w:cs="Arial"/>
                <w:sz w:val="18"/>
                <w:szCs w:val="18"/>
              </w:rPr>
              <w:t>Identifies one visual language feature and attempts to explain how it is used to position viewers</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1</w:t>
            </w:r>
          </w:p>
        </w:tc>
      </w:tr>
      <w:tr w:rsidR="00EA4D8D" w:rsidTr="008635E7">
        <w:tc>
          <w:tcPr>
            <w:tcW w:w="9776" w:type="dxa"/>
          </w:tcPr>
          <w:p w:rsidR="00EA4D8D" w:rsidRPr="004E3BED" w:rsidRDefault="00EA4D8D" w:rsidP="008635E7">
            <w:pPr>
              <w:spacing w:after="120"/>
              <w:rPr>
                <w:rFonts w:ascii="Arial" w:hAnsi="Arial" w:cs="Arial"/>
                <w:sz w:val="18"/>
                <w:szCs w:val="18"/>
              </w:rPr>
            </w:pPr>
            <w:r>
              <w:rPr>
                <w:rFonts w:ascii="Arial" w:hAnsi="Arial" w:cs="Arial"/>
                <w:sz w:val="18"/>
                <w:szCs w:val="18"/>
              </w:rPr>
              <w:t>No evidence of this criterion</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0</w:t>
            </w:r>
          </w:p>
        </w:tc>
      </w:tr>
      <w:tr w:rsidR="00EA4D8D" w:rsidTr="008635E7">
        <w:tc>
          <w:tcPr>
            <w:tcW w:w="9776" w:type="dxa"/>
            <w:shd w:val="clear" w:color="auto" w:fill="BFBFBF" w:themeFill="background1" w:themeFillShade="BF"/>
          </w:tcPr>
          <w:p w:rsidR="00EA4D8D" w:rsidRPr="00D94977" w:rsidRDefault="00EA4D8D" w:rsidP="008635E7">
            <w:pPr>
              <w:rPr>
                <w:rFonts w:ascii="Arial" w:hAnsi="Arial" w:cs="Arial"/>
                <w:b/>
                <w:sz w:val="18"/>
                <w:szCs w:val="18"/>
              </w:rPr>
            </w:pPr>
            <w:r>
              <w:rPr>
                <w:rFonts w:ascii="Arial" w:hAnsi="Arial" w:cs="Arial"/>
                <w:b/>
                <w:sz w:val="18"/>
                <w:szCs w:val="18"/>
              </w:rPr>
              <w:t>Interpreting - representation</w:t>
            </w:r>
          </w:p>
        </w:tc>
        <w:tc>
          <w:tcPr>
            <w:tcW w:w="709" w:type="dxa"/>
            <w:shd w:val="clear" w:color="auto" w:fill="BFBFBF" w:themeFill="background1" w:themeFillShade="BF"/>
          </w:tcPr>
          <w:p w:rsidR="00EA4D8D" w:rsidRDefault="00EA4D8D" w:rsidP="008635E7">
            <w:pPr>
              <w:jc w:val="center"/>
              <w:rPr>
                <w:rFonts w:ascii="Arial" w:hAnsi="Arial" w:cs="Arial"/>
                <w:sz w:val="18"/>
                <w:szCs w:val="18"/>
              </w:rPr>
            </w:pPr>
          </w:p>
        </w:tc>
      </w:tr>
      <w:tr w:rsidR="00EA4D8D" w:rsidTr="008635E7">
        <w:tc>
          <w:tcPr>
            <w:tcW w:w="9776" w:type="dxa"/>
          </w:tcPr>
          <w:p w:rsidR="00EA4D8D" w:rsidRDefault="00EA4D8D" w:rsidP="008635E7">
            <w:pPr>
              <w:spacing w:before="120"/>
              <w:rPr>
                <w:rFonts w:ascii="Arial" w:hAnsi="Arial" w:cs="Arial"/>
                <w:sz w:val="18"/>
                <w:szCs w:val="18"/>
              </w:rPr>
            </w:pPr>
            <w:r>
              <w:rPr>
                <w:rFonts w:ascii="Arial" w:hAnsi="Arial" w:cs="Arial"/>
                <w:sz w:val="18"/>
                <w:szCs w:val="18"/>
              </w:rPr>
              <w:t>Identifies a representation of the text and clearly explains how two or more visual language features position viewers</w:t>
            </w:r>
          </w:p>
        </w:tc>
        <w:tc>
          <w:tcPr>
            <w:tcW w:w="709" w:type="dxa"/>
          </w:tcPr>
          <w:p w:rsidR="00EA4D8D" w:rsidRDefault="00EA4D8D" w:rsidP="008635E7">
            <w:pPr>
              <w:jc w:val="center"/>
              <w:rPr>
                <w:rFonts w:ascii="Arial" w:hAnsi="Arial" w:cs="Arial"/>
                <w:sz w:val="18"/>
                <w:szCs w:val="18"/>
              </w:rPr>
            </w:pPr>
            <w:r>
              <w:rPr>
                <w:rFonts w:ascii="Arial" w:hAnsi="Arial" w:cs="Arial"/>
                <w:sz w:val="18"/>
                <w:szCs w:val="18"/>
              </w:rPr>
              <w:t>3</w:t>
            </w:r>
          </w:p>
        </w:tc>
      </w:tr>
      <w:tr w:rsidR="00EA4D8D" w:rsidTr="008635E7">
        <w:tc>
          <w:tcPr>
            <w:tcW w:w="9776" w:type="dxa"/>
          </w:tcPr>
          <w:p w:rsidR="00EA4D8D" w:rsidRDefault="00EA4D8D" w:rsidP="008635E7">
            <w:pPr>
              <w:rPr>
                <w:rFonts w:ascii="Arial" w:hAnsi="Arial" w:cs="Arial"/>
                <w:sz w:val="18"/>
                <w:szCs w:val="18"/>
              </w:rPr>
            </w:pPr>
            <w:r>
              <w:rPr>
                <w:rFonts w:ascii="Arial" w:hAnsi="Arial" w:cs="Arial"/>
                <w:sz w:val="18"/>
                <w:szCs w:val="18"/>
              </w:rPr>
              <w:t>Identifies a representation of the text and explains how one visual language feature positions viewers</w:t>
            </w:r>
          </w:p>
        </w:tc>
        <w:tc>
          <w:tcPr>
            <w:tcW w:w="709" w:type="dxa"/>
          </w:tcPr>
          <w:p w:rsidR="00EA4D8D" w:rsidRDefault="00EA4D8D" w:rsidP="008635E7">
            <w:pPr>
              <w:jc w:val="center"/>
              <w:rPr>
                <w:rFonts w:ascii="Arial" w:hAnsi="Arial" w:cs="Arial"/>
                <w:sz w:val="18"/>
                <w:szCs w:val="18"/>
              </w:rPr>
            </w:pPr>
            <w:r>
              <w:rPr>
                <w:rFonts w:ascii="Arial" w:hAnsi="Arial" w:cs="Arial"/>
                <w:sz w:val="18"/>
                <w:szCs w:val="18"/>
              </w:rPr>
              <w:t>2</w:t>
            </w:r>
          </w:p>
        </w:tc>
      </w:tr>
      <w:tr w:rsidR="00EA4D8D" w:rsidTr="008635E7">
        <w:tc>
          <w:tcPr>
            <w:tcW w:w="9776" w:type="dxa"/>
          </w:tcPr>
          <w:p w:rsidR="00EA4D8D" w:rsidRDefault="00EA4D8D" w:rsidP="008635E7">
            <w:pPr>
              <w:rPr>
                <w:rFonts w:ascii="Arial" w:hAnsi="Arial" w:cs="Arial"/>
                <w:sz w:val="18"/>
                <w:szCs w:val="18"/>
              </w:rPr>
            </w:pPr>
            <w:r>
              <w:rPr>
                <w:rFonts w:ascii="Arial" w:hAnsi="Arial" w:cs="Arial"/>
                <w:sz w:val="18"/>
                <w:szCs w:val="18"/>
              </w:rPr>
              <w:t>Identifies a representation of the text and attempts to explain how one visual language feature positions viewers</w:t>
            </w:r>
          </w:p>
        </w:tc>
        <w:tc>
          <w:tcPr>
            <w:tcW w:w="709" w:type="dxa"/>
          </w:tcPr>
          <w:p w:rsidR="00EA4D8D" w:rsidRDefault="00EA4D8D" w:rsidP="008635E7">
            <w:pPr>
              <w:jc w:val="center"/>
              <w:rPr>
                <w:rFonts w:ascii="Arial" w:hAnsi="Arial" w:cs="Arial"/>
                <w:sz w:val="18"/>
                <w:szCs w:val="18"/>
              </w:rPr>
            </w:pPr>
            <w:r>
              <w:rPr>
                <w:rFonts w:ascii="Arial" w:hAnsi="Arial" w:cs="Arial"/>
                <w:sz w:val="18"/>
                <w:szCs w:val="18"/>
              </w:rPr>
              <w:t>1</w:t>
            </w:r>
          </w:p>
        </w:tc>
      </w:tr>
      <w:tr w:rsidR="00EA4D8D" w:rsidTr="008635E7">
        <w:tc>
          <w:tcPr>
            <w:tcW w:w="9776" w:type="dxa"/>
          </w:tcPr>
          <w:p w:rsidR="00EA4D8D" w:rsidRDefault="00EA4D8D" w:rsidP="008635E7">
            <w:pPr>
              <w:spacing w:after="120"/>
              <w:rPr>
                <w:rFonts w:ascii="Arial" w:hAnsi="Arial" w:cs="Arial"/>
                <w:sz w:val="18"/>
                <w:szCs w:val="18"/>
              </w:rPr>
            </w:pPr>
            <w:r>
              <w:rPr>
                <w:rFonts w:ascii="Arial" w:hAnsi="Arial" w:cs="Arial"/>
                <w:sz w:val="18"/>
                <w:szCs w:val="18"/>
              </w:rPr>
              <w:t>No evidence of this criterion</w:t>
            </w:r>
          </w:p>
        </w:tc>
        <w:tc>
          <w:tcPr>
            <w:tcW w:w="709" w:type="dxa"/>
          </w:tcPr>
          <w:p w:rsidR="00EA4D8D" w:rsidRDefault="00EA4D8D" w:rsidP="008635E7">
            <w:pPr>
              <w:jc w:val="center"/>
              <w:rPr>
                <w:rFonts w:ascii="Arial" w:hAnsi="Arial" w:cs="Arial"/>
                <w:sz w:val="18"/>
                <w:szCs w:val="18"/>
              </w:rPr>
            </w:pPr>
            <w:r>
              <w:rPr>
                <w:rFonts w:ascii="Arial" w:hAnsi="Arial" w:cs="Arial"/>
                <w:sz w:val="18"/>
                <w:szCs w:val="18"/>
              </w:rPr>
              <w:t>0</w:t>
            </w:r>
          </w:p>
        </w:tc>
      </w:tr>
      <w:tr w:rsidR="00EA4D8D" w:rsidTr="008635E7">
        <w:tc>
          <w:tcPr>
            <w:tcW w:w="9776" w:type="dxa"/>
            <w:shd w:val="clear" w:color="auto" w:fill="BFBFBF" w:themeFill="background1" w:themeFillShade="BF"/>
          </w:tcPr>
          <w:p w:rsidR="00EA4D8D" w:rsidRPr="00D94977" w:rsidRDefault="00EA4D8D" w:rsidP="008635E7">
            <w:pPr>
              <w:rPr>
                <w:rFonts w:ascii="Arial" w:hAnsi="Arial" w:cs="Arial"/>
                <w:b/>
                <w:sz w:val="18"/>
                <w:szCs w:val="18"/>
              </w:rPr>
            </w:pPr>
            <w:r w:rsidRPr="00D94977">
              <w:rPr>
                <w:rFonts w:ascii="Arial" w:hAnsi="Arial" w:cs="Arial"/>
                <w:b/>
                <w:sz w:val="18"/>
                <w:szCs w:val="18"/>
              </w:rPr>
              <w:t>Use of evidence</w:t>
            </w:r>
          </w:p>
        </w:tc>
        <w:tc>
          <w:tcPr>
            <w:tcW w:w="709" w:type="dxa"/>
            <w:shd w:val="clear" w:color="auto" w:fill="BFBFBF" w:themeFill="background1" w:themeFillShade="BF"/>
          </w:tcPr>
          <w:p w:rsidR="00EA4D8D" w:rsidRPr="004E3BED" w:rsidRDefault="00EA4D8D" w:rsidP="008635E7">
            <w:pPr>
              <w:rPr>
                <w:rFonts w:ascii="Arial" w:hAnsi="Arial" w:cs="Arial"/>
                <w:sz w:val="18"/>
                <w:szCs w:val="18"/>
              </w:rPr>
            </w:pPr>
          </w:p>
        </w:tc>
      </w:tr>
      <w:tr w:rsidR="00EA4D8D" w:rsidTr="008635E7">
        <w:tc>
          <w:tcPr>
            <w:tcW w:w="9776" w:type="dxa"/>
          </w:tcPr>
          <w:p w:rsidR="00EA4D8D" w:rsidRDefault="00EA4D8D" w:rsidP="008635E7">
            <w:pPr>
              <w:spacing w:before="120"/>
              <w:rPr>
                <w:rFonts w:ascii="Arial" w:hAnsi="Arial" w:cs="Arial"/>
                <w:sz w:val="18"/>
                <w:szCs w:val="18"/>
              </w:rPr>
            </w:pPr>
            <w:r>
              <w:rPr>
                <w:rFonts w:ascii="Arial" w:hAnsi="Arial" w:cs="Arial"/>
                <w:sz w:val="18"/>
                <w:szCs w:val="18"/>
              </w:rPr>
              <w:t xml:space="preserve">Selects a range of evidence and explains how it is used to position viewers </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3</w:t>
            </w:r>
          </w:p>
        </w:tc>
      </w:tr>
      <w:tr w:rsidR="00EA4D8D" w:rsidTr="008635E7">
        <w:tc>
          <w:tcPr>
            <w:tcW w:w="9776" w:type="dxa"/>
          </w:tcPr>
          <w:p w:rsidR="00EA4D8D" w:rsidRDefault="00EA4D8D" w:rsidP="008635E7">
            <w:pPr>
              <w:rPr>
                <w:rFonts w:ascii="Arial" w:hAnsi="Arial" w:cs="Arial"/>
                <w:sz w:val="18"/>
                <w:szCs w:val="18"/>
              </w:rPr>
            </w:pPr>
            <w:r>
              <w:rPr>
                <w:rFonts w:ascii="Arial" w:hAnsi="Arial" w:cs="Arial"/>
                <w:sz w:val="18"/>
                <w:szCs w:val="18"/>
              </w:rPr>
              <w:t>Selects an example of evidence and explains</w:t>
            </w:r>
            <w:r w:rsidR="001E1B5A">
              <w:rPr>
                <w:rFonts w:ascii="Arial" w:hAnsi="Arial" w:cs="Arial"/>
                <w:sz w:val="18"/>
                <w:szCs w:val="18"/>
              </w:rPr>
              <w:t xml:space="preserve"> how it is used to position view</w:t>
            </w:r>
            <w:r>
              <w:rPr>
                <w:rFonts w:ascii="Arial" w:hAnsi="Arial" w:cs="Arial"/>
                <w:sz w:val="18"/>
                <w:szCs w:val="18"/>
              </w:rPr>
              <w:t>ers</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8635E7">
        <w:tc>
          <w:tcPr>
            <w:tcW w:w="9776" w:type="dxa"/>
          </w:tcPr>
          <w:p w:rsidR="00EA4D8D" w:rsidRDefault="00EA4D8D" w:rsidP="008635E7">
            <w:pPr>
              <w:rPr>
                <w:rFonts w:ascii="Arial" w:hAnsi="Arial" w:cs="Arial"/>
                <w:sz w:val="18"/>
                <w:szCs w:val="18"/>
              </w:rPr>
            </w:pPr>
            <w:r>
              <w:rPr>
                <w:rFonts w:ascii="Arial" w:hAnsi="Arial" w:cs="Arial"/>
                <w:sz w:val="18"/>
                <w:szCs w:val="18"/>
              </w:rPr>
              <w:t>Selects an example of evidence and attempts to explain how it is used to position viewers</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1</w:t>
            </w:r>
          </w:p>
        </w:tc>
      </w:tr>
      <w:tr w:rsidR="00EA4D8D" w:rsidTr="008635E7">
        <w:tc>
          <w:tcPr>
            <w:tcW w:w="9776" w:type="dxa"/>
          </w:tcPr>
          <w:p w:rsidR="00EA4D8D" w:rsidRDefault="00EA4D8D" w:rsidP="008635E7">
            <w:pPr>
              <w:spacing w:after="120"/>
              <w:rPr>
                <w:rFonts w:ascii="Arial" w:hAnsi="Arial" w:cs="Arial"/>
                <w:sz w:val="18"/>
                <w:szCs w:val="18"/>
              </w:rPr>
            </w:pPr>
            <w:r>
              <w:rPr>
                <w:rFonts w:ascii="Arial" w:hAnsi="Arial" w:cs="Arial"/>
                <w:sz w:val="18"/>
                <w:szCs w:val="18"/>
              </w:rPr>
              <w:t>No evidence of this criterion</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0</w:t>
            </w:r>
          </w:p>
        </w:tc>
      </w:tr>
      <w:tr w:rsidR="00EA4D8D" w:rsidTr="008635E7">
        <w:tc>
          <w:tcPr>
            <w:tcW w:w="9776" w:type="dxa"/>
            <w:shd w:val="clear" w:color="auto" w:fill="BFBFBF" w:themeFill="background1" w:themeFillShade="BF"/>
          </w:tcPr>
          <w:p w:rsidR="00EA4D8D" w:rsidRPr="00507BDF" w:rsidRDefault="00EA4D8D" w:rsidP="008635E7">
            <w:pPr>
              <w:rPr>
                <w:rFonts w:ascii="Arial" w:hAnsi="Arial" w:cs="Arial"/>
                <w:b/>
                <w:sz w:val="18"/>
                <w:szCs w:val="18"/>
              </w:rPr>
            </w:pPr>
            <w:r w:rsidRPr="00507BDF">
              <w:rPr>
                <w:rFonts w:ascii="Arial" w:hAnsi="Arial" w:cs="Arial"/>
                <w:b/>
                <w:sz w:val="18"/>
                <w:szCs w:val="18"/>
              </w:rPr>
              <w:t>Structure</w:t>
            </w:r>
            <w:r>
              <w:rPr>
                <w:rFonts w:ascii="Arial" w:hAnsi="Arial" w:cs="Arial"/>
                <w:b/>
                <w:sz w:val="18"/>
                <w:szCs w:val="18"/>
              </w:rPr>
              <w:t xml:space="preserve"> - Introduction</w:t>
            </w:r>
          </w:p>
        </w:tc>
        <w:tc>
          <w:tcPr>
            <w:tcW w:w="709" w:type="dxa"/>
            <w:shd w:val="clear" w:color="auto" w:fill="BFBFBF" w:themeFill="background1" w:themeFillShade="BF"/>
          </w:tcPr>
          <w:p w:rsidR="00EA4D8D" w:rsidRPr="004E3BED" w:rsidRDefault="00EA4D8D" w:rsidP="008635E7">
            <w:pPr>
              <w:rPr>
                <w:rFonts w:ascii="Arial" w:hAnsi="Arial" w:cs="Arial"/>
                <w:sz w:val="18"/>
                <w:szCs w:val="18"/>
              </w:rPr>
            </w:pPr>
          </w:p>
        </w:tc>
      </w:tr>
      <w:tr w:rsidR="00EA4D8D" w:rsidTr="008635E7">
        <w:tc>
          <w:tcPr>
            <w:tcW w:w="9776" w:type="dxa"/>
          </w:tcPr>
          <w:p w:rsidR="00EA4D8D" w:rsidRPr="004E3BED" w:rsidRDefault="00EA4D8D" w:rsidP="008635E7">
            <w:pPr>
              <w:tabs>
                <w:tab w:val="left" w:pos="945"/>
              </w:tabs>
              <w:spacing w:before="120"/>
              <w:rPr>
                <w:rFonts w:ascii="Arial" w:hAnsi="Arial" w:cs="Arial"/>
                <w:sz w:val="18"/>
                <w:szCs w:val="18"/>
              </w:rPr>
            </w:pPr>
            <w:r>
              <w:rPr>
                <w:rFonts w:ascii="Arial" w:hAnsi="Arial" w:cs="Arial"/>
                <w:sz w:val="18"/>
                <w:szCs w:val="18"/>
              </w:rPr>
              <w:t>Produces an introduction that begins with a well-articulated contextual sentence and thesis statement (i.e.: it names a representation created of the text and clearly identifies two or more visual language features used to position viewers)</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4</w:t>
            </w:r>
          </w:p>
        </w:tc>
      </w:tr>
      <w:tr w:rsidR="00EA4D8D" w:rsidTr="008635E7">
        <w:tc>
          <w:tcPr>
            <w:tcW w:w="9776" w:type="dxa"/>
          </w:tcPr>
          <w:p w:rsidR="00EA4D8D" w:rsidRDefault="00EA4D8D" w:rsidP="008635E7">
            <w:pPr>
              <w:tabs>
                <w:tab w:val="left" w:pos="945"/>
              </w:tabs>
              <w:rPr>
                <w:rFonts w:ascii="Arial" w:hAnsi="Arial" w:cs="Arial"/>
                <w:sz w:val="18"/>
                <w:szCs w:val="18"/>
              </w:rPr>
            </w:pPr>
            <w:r>
              <w:rPr>
                <w:rFonts w:ascii="Arial" w:hAnsi="Arial" w:cs="Arial"/>
                <w:sz w:val="18"/>
                <w:szCs w:val="18"/>
              </w:rPr>
              <w:t>Produces an introduction that attempts to create a clear thesis statement (i.e.: it names a representation of the text and/or one or two visual language features used to position viewers)</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3</w:t>
            </w:r>
          </w:p>
        </w:tc>
      </w:tr>
      <w:tr w:rsidR="00EA4D8D" w:rsidTr="008635E7">
        <w:tc>
          <w:tcPr>
            <w:tcW w:w="9776" w:type="dxa"/>
          </w:tcPr>
          <w:p w:rsidR="00EA4D8D" w:rsidRDefault="00EA4D8D" w:rsidP="008635E7">
            <w:pPr>
              <w:tabs>
                <w:tab w:val="left" w:pos="945"/>
              </w:tabs>
              <w:rPr>
                <w:rFonts w:ascii="Arial" w:hAnsi="Arial" w:cs="Arial"/>
                <w:sz w:val="18"/>
                <w:szCs w:val="18"/>
              </w:rPr>
            </w:pPr>
            <w:r>
              <w:rPr>
                <w:rFonts w:ascii="Arial" w:hAnsi="Arial" w:cs="Arial"/>
                <w:sz w:val="18"/>
                <w:szCs w:val="18"/>
              </w:rPr>
              <w:t>Produces an introduction using the key words from the prompt without specifically developing a clear and precise thesis statement (i.e.: it does not name a representation created of the text and/or it does not identify one visual language feature used to position viewers)</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8635E7">
        <w:tc>
          <w:tcPr>
            <w:tcW w:w="9776" w:type="dxa"/>
          </w:tcPr>
          <w:p w:rsidR="00EA4D8D" w:rsidRDefault="00EA4D8D" w:rsidP="008635E7">
            <w:pPr>
              <w:tabs>
                <w:tab w:val="left" w:pos="945"/>
              </w:tabs>
              <w:rPr>
                <w:rFonts w:ascii="Arial" w:hAnsi="Arial" w:cs="Arial"/>
                <w:sz w:val="18"/>
                <w:szCs w:val="18"/>
              </w:rPr>
            </w:pPr>
            <w:r>
              <w:rPr>
                <w:rFonts w:ascii="Arial" w:hAnsi="Arial" w:cs="Arial"/>
                <w:sz w:val="18"/>
                <w:szCs w:val="18"/>
              </w:rPr>
              <w:t>Produces an introduction that vaguely rewords the question without specifically developing a clear and precise thesis statement (i.e.: names a representation of the text only or it names a visual language feature only )</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1</w:t>
            </w:r>
          </w:p>
        </w:tc>
      </w:tr>
      <w:tr w:rsidR="00EA4D8D" w:rsidTr="008635E7">
        <w:tc>
          <w:tcPr>
            <w:tcW w:w="9776" w:type="dxa"/>
          </w:tcPr>
          <w:p w:rsidR="00EA4D8D" w:rsidRDefault="00EA4D8D" w:rsidP="008635E7">
            <w:pPr>
              <w:tabs>
                <w:tab w:val="left" w:pos="945"/>
              </w:tabs>
              <w:spacing w:after="120"/>
              <w:rPr>
                <w:rFonts w:ascii="Arial" w:hAnsi="Arial" w:cs="Arial"/>
                <w:sz w:val="18"/>
                <w:szCs w:val="18"/>
              </w:rPr>
            </w:pPr>
            <w:r>
              <w:rPr>
                <w:rFonts w:ascii="Arial" w:hAnsi="Arial" w:cs="Arial"/>
                <w:sz w:val="18"/>
                <w:szCs w:val="18"/>
              </w:rPr>
              <w:t>No evidence of this criterion</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0</w:t>
            </w:r>
          </w:p>
        </w:tc>
      </w:tr>
      <w:tr w:rsidR="00EA4D8D" w:rsidTr="008635E7">
        <w:tc>
          <w:tcPr>
            <w:tcW w:w="9776" w:type="dxa"/>
            <w:shd w:val="clear" w:color="auto" w:fill="BFBFBF" w:themeFill="background1" w:themeFillShade="BF"/>
          </w:tcPr>
          <w:p w:rsidR="00EA4D8D" w:rsidRDefault="00EA4D8D" w:rsidP="008635E7">
            <w:pPr>
              <w:tabs>
                <w:tab w:val="left" w:pos="945"/>
              </w:tabs>
              <w:rPr>
                <w:rFonts w:ascii="Arial" w:hAnsi="Arial" w:cs="Arial"/>
                <w:sz w:val="18"/>
                <w:szCs w:val="18"/>
              </w:rPr>
            </w:pPr>
            <w:r>
              <w:rPr>
                <w:rFonts w:ascii="Arial" w:hAnsi="Arial" w:cs="Arial"/>
                <w:b/>
                <w:sz w:val="18"/>
                <w:szCs w:val="18"/>
              </w:rPr>
              <w:t>Structure – Body Paragraph/s</w:t>
            </w:r>
          </w:p>
        </w:tc>
        <w:tc>
          <w:tcPr>
            <w:tcW w:w="709" w:type="dxa"/>
            <w:shd w:val="clear" w:color="auto" w:fill="BFBFBF" w:themeFill="background1" w:themeFillShade="BF"/>
          </w:tcPr>
          <w:p w:rsidR="00EA4D8D" w:rsidRPr="004E3BED" w:rsidRDefault="00EA4D8D" w:rsidP="008635E7">
            <w:pPr>
              <w:rPr>
                <w:rFonts w:ascii="Arial" w:hAnsi="Arial" w:cs="Arial"/>
                <w:sz w:val="18"/>
                <w:szCs w:val="18"/>
              </w:rPr>
            </w:pPr>
          </w:p>
        </w:tc>
      </w:tr>
      <w:tr w:rsidR="00EA4D8D" w:rsidTr="008635E7">
        <w:tc>
          <w:tcPr>
            <w:tcW w:w="9776" w:type="dxa"/>
          </w:tcPr>
          <w:p w:rsidR="00EA4D8D" w:rsidRDefault="00EA4D8D" w:rsidP="008635E7">
            <w:pPr>
              <w:tabs>
                <w:tab w:val="left" w:pos="945"/>
              </w:tabs>
              <w:spacing w:before="120"/>
              <w:rPr>
                <w:rFonts w:ascii="Arial" w:hAnsi="Arial" w:cs="Arial"/>
                <w:sz w:val="18"/>
                <w:szCs w:val="18"/>
              </w:rPr>
            </w:pPr>
            <w:r>
              <w:rPr>
                <w:rFonts w:ascii="Arial" w:hAnsi="Arial" w:cs="Arial"/>
                <w:sz w:val="18"/>
                <w:szCs w:val="18"/>
              </w:rPr>
              <w:t>Produces a clearly structured and well-organised explanation with topic sentences and logical paragraphing related to the requirements of the question (representation &amp; visual language feature/s named in topic sentence; examples named, quotes integrated and explanation present, ending with final summative sentence = TREES)</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5</w:t>
            </w:r>
          </w:p>
        </w:tc>
      </w:tr>
      <w:tr w:rsidR="00EA4D8D" w:rsidTr="008635E7">
        <w:tc>
          <w:tcPr>
            <w:tcW w:w="9776" w:type="dxa"/>
          </w:tcPr>
          <w:p w:rsidR="00EA4D8D" w:rsidRDefault="00EA4D8D" w:rsidP="008635E7">
            <w:pPr>
              <w:tabs>
                <w:tab w:val="left" w:pos="945"/>
              </w:tabs>
              <w:rPr>
                <w:rFonts w:ascii="Arial" w:hAnsi="Arial" w:cs="Arial"/>
                <w:sz w:val="18"/>
                <w:szCs w:val="18"/>
              </w:rPr>
            </w:pPr>
            <w:r>
              <w:rPr>
                <w:rFonts w:ascii="Arial" w:hAnsi="Arial" w:cs="Arial"/>
                <w:sz w:val="18"/>
                <w:szCs w:val="18"/>
              </w:rPr>
              <w:t>Produces a generally well-structured and organised explanation using topic sentences and logical paragraphing (most of TREES present, as listed above)</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4</w:t>
            </w:r>
          </w:p>
        </w:tc>
      </w:tr>
      <w:tr w:rsidR="00EA4D8D" w:rsidTr="008635E7">
        <w:tc>
          <w:tcPr>
            <w:tcW w:w="9776" w:type="dxa"/>
          </w:tcPr>
          <w:p w:rsidR="00EA4D8D" w:rsidRDefault="00EA4D8D" w:rsidP="008635E7">
            <w:pPr>
              <w:tabs>
                <w:tab w:val="left" w:pos="945"/>
              </w:tabs>
              <w:rPr>
                <w:rFonts w:ascii="Arial" w:hAnsi="Arial" w:cs="Arial"/>
                <w:sz w:val="18"/>
                <w:szCs w:val="18"/>
              </w:rPr>
            </w:pPr>
            <w:r>
              <w:rPr>
                <w:rFonts w:ascii="Arial" w:hAnsi="Arial" w:cs="Arial"/>
                <w:sz w:val="18"/>
                <w:szCs w:val="18"/>
              </w:rPr>
              <w:t>Produces a mostly organised explanation with an imprecise topic sentence (vague restatement key words from the question) and logical paragraphing (one example and one explanation offered)</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3</w:t>
            </w:r>
          </w:p>
        </w:tc>
      </w:tr>
      <w:tr w:rsidR="00EA4D8D" w:rsidTr="008635E7">
        <w:tc>
          <w:tcPr>
            <w:tcW w:w="9776" w:type="dxa"/>
          </w:tcPr>
          <w:p w:rsidR="00EA4D8D" w:rsidRDefault="00EA4D8D" w:rsidP="008635E7">
            <w:pPr>
              <w:tabs>
                <w:tab w:val="left" w:pos="945"/>
              </w:tabs>
              <w:rPr>
                <w:rFonts w:ascii="Arial" w:hAnsi="Arial" w:cs="Arial"/>
                <w:sz w:val="18"/>
                <w:szCs w:val="18"/>
              </w:rPr>
            </w:pPr>
            <w:r>
              <w:rPr>
                <w:rFonts w:ascii="Arial" w:hAnsi="Arial" w:cs="Arial"/>
                <w:sz w:val="18"/>
                <w:szCs w:val="18"/>
              </w:rPr>
              <w:t>Produces an explanation using paragraphs – no topic sentences address all of the key words from the question.</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8635E7">
        <w:tc>
          <w:tcPr>
            <w:tcW w:w="9776" w:type="dxa"/>
          </w:tcPr>
          <w:p w:rsidR="00EA4D8D" w:rsidRDefault="00EA4D8D" w:rsidP="008635E7">
            <w:pPr>
              <w:tabs>
                <w:tab w:val="left" w:pos="945"/>
              </w:tabs>
              <w:rPr>
                <w:rFonts w:ascii="Arial" w:hAnsi="Arial" w:cs="Arial"/>
                <w:sz w:val="18"/>
                <w:szCs w:val="18"/>
              </w:rPr>
            </w:pPr>
            <w:r>
              <w:rPr>
                <w:rFonts w:ascii="Arial" w:hAnsi="Arial" w:cs="Arial"/>
                <w:sz w:val="18"/>
                <w:szCs w:val="18"/>
              </w:rPr>
              <w:t>Attempts some ordering of the answer but the response is unclear and hard to follow – no coherent argument produced</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1</w:t>
            </w:r>
          </w:p>
        </w:tc>
      </w:tr>
      <w:tr w:rsidR="00EA4D8D" w:rsidTr="008635E7">
        <w:tc>
          <w:tcPr>
            <w:tcW w:w="9776" w:type="dxa"/>
          </w:tcPr>
          <w:p w:rsidR="00EA4D8D" w:rsidRDefault="00EA4D8D" w:rsidP="008635E7">
            <w:pPr>
              <w:tabs>
                <w:tab w:val="left" w:pos="945"/>
              </w:tabs>
              <w:spacing w:after="120"/>
              <w:rPr>
                <w:rFonts w:ascii="Arial" w:hAnsi="Arial" w:cs="Arial"/>
                <w:sz w:val="18"/>
                <w:szCs w:val="18"/>
              </w:rPr>
            </w:pPr>
            <w:r>
              <w:rPr>
                <w:rFonts w:ascii="Arial" w:hAnsi="Arial" w:cs="Arial"/>
                <w:sz w:val="18"/>
                <w:szCs w:val="18"/>
              </w:rPr>
              <w:t>No evidence of this criterion</w:t>
            </w:r>
          </w:p>
        </w:tc>
        <w:tc>
          <w:tcPr>
            <w:tcW w:w="709" w:type="dxa"/>
          </w:tcPr>
          <w:p w:rsidR="00EA4D8D" w:rsidRDefault="00EA4D8D" w:rsidP="008635E7">
            <w:pPr>
              <w:jc w:val="center"/>
              <w:rPr>
                <w:rFonts w:ascii="Arial" w:hAnsi="Arial" w:cs="Arial"/>
                <w:sz w:val="18"/>
                <w:szCs w:val="18"/>
              </w:rPr>
            </w:pPr>
            <w:r>
              <w:rPr>
                <w:rFonts w:ascii="Arial" w:hAnsi="Arial" w:cs="Arial"/>
                <w:sz w:val="18"/>
                <w:szCs w:val="18"/>
              </w:rPr>
              <w:t>0</w:t>
            </w:r>
          </w:p>
        </w:tc>
      </w:tr>
      <w:tr w:rsidR="00EA4D8D" w:rsidTr="008635E7">
        <w:tc>
          <w:tcPr>
            <w:tcW w:w="9776" w:type="dxa"/>
            <w:shd w:val="clear" w:color="auto" w:fill="BFBFBF" w:themeFill="background1" w:themeFillShade="BF"/>
          </w:tcPr>
          <w:p w:rsidR="00EA4D8D" w:rsidRPr="004A61BD" w:rsidRDefault="00EA4D8D" w:rsidP="008635E7">
            <w:pPr>
              <w:tabs>
                <w:tab w:val="left" w:pos="945"/>
              </w:tabs>
              <w:rPr>
                <w:rFonts w:ascii="Arial" w:hAnsi="Arial" w:cs="Arial"/>
                <w:b/>
                <w:sz w:val="18"/>
                <w:szCs w:val="18"/>
              </w:rPr>
            </w:pPr>
            <w:r w:rsidRPr="004A61BD">
              <w:rPr>
                <w:rFonts w:ascii="Arial" w:hAnsi="Arial" w:cs="Arial"/>
                <w:b/>
                <w:sz w:val="18"/>
                <w:szCs w:val="18"/>
              </w:rPr>
              <w:t>Spelling</w:t>
            </w:r>
          </w:p>
        </w:tc>
        <w:tc>
          <w:tcPr>
            <w:tcW w:w="709" w:type="dxa"/>
            <w:shd w:val="clear" w:color="auto" w:fill="BFBFBF" w:themeFill="background1" w:themeFillShade="BF"/>
          </w:tcPr>
          <w:p w:rsidR="00EA4D8D" w:rsidRDefault="00EA4D8D" w:rsidP="008635E7">
            <w:pPr>
              <w:jc w:val="center"/>
              <w:rPr>
                <w:rFonts w:ascii="Arial" w:hAnsi="Arial" w:cs="Arial"/>
                <w:sz w:val="18"/>
                <w:szCs w:val="18"/>
              </w:rPr>
            </w:pPr>
          </w:p>
        </w:tc>
      </w:tr>
      <w:tr w:rsidR="00EA4D8D" w:rsidTr="008635E7">
        <w:tc>
          <w:tcPr>
            <w:tcW w:w="9776" w:type="dxa"/>
          </w:tcPr>
          <w:p w:rsidR="00EA4D8D" w:rsidRDefault="00EA4D8D" w:rsidP="008635E7">
            <w:pPr>
              <w:tabs>
                <w:tab w:val="left" w:pos="945"/>
              </w:tabs>
              <w:spacing w:before="120"/>
              <w:rPr>
                <w:rFonts w:ascii="Arial" w:hAnsi="Arial" w:cs="Arial"/>
                <w:sz w:val="18"/>
                <w:szCs w:val="18"/>
              </w:rPr>
            </w:pPr>
            <w:r>
              <w:rPr>
                <w:rFonts w:ascii="Arial" w:hAnsi="Arial" w:cs="Arial"/>
                <w:sz w:val="18"/>
                <w:szCs w:val="18"/>
              </w:rPr>
              <w:t>Spelling mostly correct for first draft</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4</w:t>
            </w:r>
          </w:p>
        </w:tc>
      </w:tr>
      <w:tr w:rsidR="00EA4D8D" w:rsidTr="008635E7">
        <w:tc>
          <w:tcPr>
            <w:tcW w:w="9776" w:type="dxa"/>
          </w:tcPr>
          <w:p w:rsidR="00EA4D8D" w:rsidRDefault="00EA4D8D" w:rsidP="008635E7">
            <w:pPr>
              <w:tabs>
                <w:tab w:val="left" w:pos="945"/>
              </w:tabs>
              <w:rPr>
                <w:rFonts w:ascii="Arial" w:hAnsi="Arial" w:cs="Arial"/>
                <w:sz w:val="18"/>
                <w:szCs w:val="18"/>
              </w:rPr>
            </w:pPr>
            <w:r>
              <w:rPr>
                <w:rFonts w:ascii="Arial" w:hAnsi="Arial" w:cs="Arial"/>
                <w:sz w:val="18"/>
                <w:szCs w:val="18"/>
              </w:rPr>
              <w:t>Some difficult or challenging words misspelt</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3</w:t>
            </w:r>
          </w:p>
        </w:tc>
      </w:tr>
      <w:tr w:rsidR="00EA4D8D" w:rsidTr="008635E7">
        <w:tc>
          <w:tcPr>
            <w:tcW w:w="9776" w:type="dxa"/>
          </w:tcPr>
          <w:p w:rsidR="00EA4D8D" w:rsidRDefault="00EA4D8D" w:rsidP="008635E7">
            <w:pPr>
              <w:tabs>
                <w:tab w:val="left" w:pos="945"/>
              </w:tabs>
              <w:rPr>
                <w:rFonts w:ascii="Arial" w:hAnsi="Arial" w:cs="Arial"/>
                <w:sz w:val="18"/>
                <w:szCs w:val="18"/>
              </w:rPr>
            </w:pPr>
            <w:r>
              <w:rPr>
                <w:rFonts w:ascii="Arial" w:hAnsi="Arial" w:cs="Arial"/>
                <w:sz w:val="18"/>
                <w:szCs w:val="18"/>
              </w:rPr>
              <w:t>Some common words misspelt</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8635E7">
        <w:tc>
          <w:tcPr>
            <w:tcW w:w="9776" w:type="dxa"/>
          </w:tcPr>
          <w:p w:rsidR="00EA4D8D" w:rsidRDefault="00EA4D8D" w:rsidP="008635E7">
            <w:pPr>
              <w:tabs>
                <w:tab w:val="left" w:pos="945"/>
              </w:tabs>
              <w:rPr>
                <w:rFonts w:ascii="Arial" w:hAnsi="Arial" w:cs="Arial"/>
                <w:sz w:val="18"/>
                <w:szCs w:val="18"/>
              </w:rPr>
            </w:pPr>
            <w:r>
              <w:rPr>
                <w:rFonts w:ascii="Arial" w:hAnsi="Arial" w:cs="Arial"/>
                <w:sz w:val="18"/>
                <w:szCs w:val="18"/>
              </w:rPr>
              <w:t>Many words misspelt</w:t>
            </w:r>
          </w:p>
        </w:tc>
        <w:tc>
          <w:tcPr>
            <w:tcW w:w="709" w:type="dxa"/>
          </w:tcPr>
          <w:p w:rsidR="00EA4D8D" w:rsidRDefault="00EA4D8D" w:rsidP="008635E7">
            <w:pPr>
              <w:jc w:val="center"/>
              <w:rPr>
                <w:rFonts w:ascii="Arial" w:hAnsi="Arial" w:cs="Arial"/>
                <w:sz w:val="18"/>
                <w:szCs w:val="18"/>
              </w:rPr>
            </w:pPr>
            <w:r>
              <w:rPr>
                <w:rFonts w:ascii="Arial" w:hAnsi="Arial" w:cs="Arial"/>
                <w:sz w:val="18"/>
                <w:szCs w:val="18"/>
              </w:rPr>
              <w:t>1</w:t>
            </w:r>
          </w:p>
        </w:tc>
      </w:tr>
      <w:tr w:rsidR="00EA4D8D" w:rsidTr="008635E7">
        <w:tc>
          <w:tcPr>
            <w:tcW w:w="9776" w:type="dxa"/>
          </w:tcPr>
          <w:p w:rsidR="00EA4D8D" w:rsidRDefault="00EA4D8D" w:rsidP="008635E7">
            <w:pPr>
              <w:tabs>
                <w:tab w:val="left" w:pos="945"/>
              </w:tabs>
              <w:spacing w:after="120"/>
              <w:rPr>
                <w:rFonts w:ascii="Arial" w:hAnsi="Arial" w:cs="Arial"/>
                <w:sz w:val="18"/>
                <w:szCs w:val="18"/>
              </w:rPr>
            </w:pPr>
            <w:r>
              <w:rPr>
                <w:rFonts w:ascii="Arial" w:hAnsi="Arial" w:cs="Arial"/>
                <w:sz w:val="18"/>
                <w:szCs w:val="18"/>
              </w:rPr>
              <w:t>No evidence of this criterion</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0</w:t>
            </w:r>
          </w:p>
        </w:tc>
      </w:tr>
      <w:tr w:rsidR="00EA4D8D" w:rsidTr="008635E7">
        <w:tc>
          <w:tcPr>
            <w:tcW w:w="9776" w:type="dxa"/>
            <w:shd w:val="clear" w:color="auto" w:fill="BFBFBF" w:themeFill="background1" w:themeFillShade="BF"/>
          </w:tcPr>
          <w:p w:rsidR="00EA4D8D" w:rsidRPr="004A61BD" w:rsidRDefault="00EA4D8D" w:rsidP="008635E7">
            <w:pPr>
              <w:tabs>
                <w:tab w:val="left" w:pos="945"/>
              </w:tabs>
              <w:rPr>
                <w:rFonts w:ascii="Arial" w:hAnsi="Arial" w:cs="Arial"/>
                <w:b/>
                <w:sz w:val="18"/>
                <w:szCs w:val="18"/>
              </w:rPr>
            </w:pPr>
            <w:r w:rsidRPr="004A61BD">
              <w:rPr>
                <w:rFonts w:ascii="Arial" w:hAnsi="Arial" w:cs="Arial"/>
                <w:b/>
                <w:sz w:val="18"/>
                <w:szCs w:val="18"/>
              </w:rPr>
              <w:t>Vocabulary</w:t>
            </w:r>
          </w:p>
        </w:tc>
        <w:tc>
          <w:tcPr>
            <w:tcW w:w="709" w:type="dxa"/>
            <w:shd w:val="clear" w:color="auto" w:fill="BFBFBF" w:themeFill="background1" w:themeFillShade="BF"/>
          </w:tcPr>
          <w:p w:rsidR="00EA4D8D" w:rsidRPr="004E3BED" w:rsidRDefault="00EA4D8D" w:rsidP="008635E7">
            <w:pPr>
              <w:jc w:val="center"/>
              <w:rPr>
                <w:rFonts w:ascii="Arial" w:hAnsi="Arial" w:cs="Arial"/>
                <w:sz w:val="18"/>
                <w:szCs w:val="18"/>
              </w:rPr>
            </w:pPr>
          </w:p>
        </w:tc>
      </w:tr>
      <w:tr w:rsidR="00EA4D8D" w:rsidTr="008635E7">
        <w:tc>
          <w:tcPr>
            <w:tcW w:w="9776" w:type="dxa"/>
          </w:tcPr>
          <w:p w:rsidR="00EA4D8D" w:rsidRDefault="00EA4D8D" w:rsidP="008635E7">
            <w:pPr>
              <w:tabs>
                <w:tab w:val="left" w:pos="2715"/>
              </w:tabs>
              <w:spacing w:before="120"/>
              <w:rPr>
                <w:rFonts w:ascii="Arial" w:hAnsi="Arial" w:cs="Arial"/>
                <w:sz w:val="18"/>
                <w:szCs w:val="18"/>
              </w:rPr>
            </w:pPr>
            <w:r>
              <w:rPr>
                <w:rFonts w:ascii="Arial" w:hAnsi="Arial" w:cs="Arial"/>
                <w:sz w:val="18"/>
                <w:szCs w:val="18"/>
              </w:rPr>
              <w:t>Vocabulary is unambiguous in conveying a clear response to the task and includes some subject-specific terminology</w:t>
            </w:r>
            <w:r>
              <w:rPr>
                <w:rFonts w:ascii="Arial" w:hAnsi="Arial" w:cs="Arial"/>
                <w:sz w:val="18"/>
                <w:szCs w:val="18"/>
              </w:rPr>
              <w:tab/>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3</w:t>
            </w:r>
          </w:p>
        </w:tc>
      </w:tr>
      <w:tr w:rsidR="00EA4D8D" w:rsidTr="008635E7">
        <w:tc>
          <w:tcPr>
            <w:tcW w:w="9776" w:type="dxa"/>
          </w:tcPr>
          <w:p w:rsidR="00EA4D8D" w:rsidRDefault="00EA4D8D" w:rsidP="008635E7">
            <w:pPr>
              <w:tabs>
                <w:tab w:val="left" w:pos="2715"/>
              </w:tabs>
              <w:rPr>
                <w:rFonts w:ascii="Arial" w:hAnsi="Arial" w:cs="Arial"/>
                <w:sz w:val="18"/>
                <w:szCs w:val="18"/>
              </w:rPr>
            </w:pPr>
            <w:r>
              <w:rPr>
                <w:rFonts w:ascii="Arial" w:hAnsi="Arial" w:cs="Arial"/>
                <w:sz w:val="18"/>
                <w:szCs w:val="18"/>
              </w:rPr>
              <w:t>Vocabulary is mostly suited to the task and includes some subject-specific terminology</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8635E7">
        <w:tc>
          <w:tcPr>
            <w:tcW w:w="9776" w:type="dxa"/>
          </w:tcPr>
          <w:p w:rsidR="00EA4D8D" w:rsidRDefault="00EA4D8D" w:rsidP="008635E7">
            <w:pPr>
              <w:tabs>
                <w:tab w:val="left" w:pos="2715"/>
              </w:tabs>
              <w:rPr>
                <w:rFonts w:ascii="Arial" w:hAnsi="Arial" w:cs="Arial"/>
                <w:sz w:val="18"/>
                <w:szCs w:val="18"/>
              </w:rPr>
            </w:pPr>
            <w:r>
              <w:rPr>
                <w:rFonts w:ascii="Arial" w:hAnsi="Arial" w:cs="Arial"/>
                <w:sz w:val="18"/>
                <w:szCs w:val="18"/>
              </w:rPr>
              <w:t>Vocabulary used does not always suit the task</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1</w:t>
            </w:r>
          </w:p>
        </w:tc>
      </w:tr>
      <w:tr w:rsidR="00EA4D8D" w:rsidTr="008635E7">
        <w:tc>
          <w:tcPr>
            <w:tcW w:w="9776" w:type="dxa"/>
          </w:tcPr>
          <w:p w:rsidR="00EA4D8D" w:rsidRDefault="00EA4D8D" w:rsidP="008635E7">
            <w:pPr>
              <w:tabs>
                <w:tab w:val="left" w:pos="2715"/>
              </w:tabs>
              <w:spacing w:after="120"/>
              <w:rPr>
                <w:rFonts w:ascii="Arial" w:hAnsi="Arial" w:cs="Arial"/>
                <w:sz w:val="18"/>
                <w:szCs w:val="18"/>
              </w:rPr>
            </w:pPr>
            <w:r>
              <w:rPr>
                <w:rFonts w:ascii="Arial" w:hAnsi="Arial" w:cs="Arial"/>
                <w:sz w:val="18"/>
                <w:szCs w:val="18"/>
              </w:rPr>
              <w:t>No evidence of this criterion</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0</w:t>
            </w:r>
          </w:p>
        </w:tc>
      </w:tr>
      <w:tr w:rsidR="00EA4D8D" w:rsidTr="008635E7">
        <w:tc>
          <w:tcPr>
            <w:tcW w:w="9776" w:type="dxa"/>
            <w:shd w:val="clear" w:color="auto" w:fill="BFBFBF" w:themeFill="background1" w:themeFillShade="BF"/>
          </w:tcPr>
          <w:p w:rsidR="00EA4D8D" w:rsidRPr="004A61BD" w:rsidRDefault="00EA4D8D" w:rsidP="008635E7">
            <w:pPr>
              <w:tabs>
                <w:tab w:val="left" w:pos="2715"/>
              </w:tabs>
              <w:rPr>
                <w:rFonts w:ascii="Arial" w:hAnsi="Arial" w:cs="Arial"/>
                <w:b/>
                <w:sz w:val="18"/>
                <w:szCs w:val="18"/>
              </w:rPr>
            </w:pPr>
            <w:r>
              <w:rPr>
                <w:rFonts w:ascii="Arial" w:hAnsi="Arial" w:cs="Arial"/>
                <w:b/>
                <w:sz w:val="18"/>
                <w:szCs w:val="18"/>
              </w:rPr>
              <w:t>Sentence structure, grammar and punctuation</w:t>
            </w:r>
          </w:p>
        </w:tc>
        <w:tc>
          <w:tcPr>
            <w:tcW w:w="709" w:type="dxa"/>
            <w:shd w:val="clear" w:color="auto" w:fill="BFBFBF" w:themeFill="background1" w:themeFillShade="BF"/>
          </w:tcPr>
          <w:p w:rsidR="00EA4D8D" w:rsidRPr="004E3BED" w:rsidRDefault="00EA4D8D" w:rsidP="008635E7">
            <w:pPr>
              <w:jc w:val="center"/>
              <w:rPr>
                <w:rFonts w:ascii="Arial" w:hAnsi="Arial" w:cs="Arial"/>
                <w:sz w:val="18"/>
                <w:szCs w:val="18"/>
              </w:rPr>
            </w:pPr>
          </w:p>
        </w:tc>
      </w:tr>
      <w:tr w:rsidR="00EA4D8D" w:rsidTr="008635E7">
        <w:tc>
          <w:tcPr>
            <w:tcW w:w="9776" w:type="dxa"/>
          </w:tcPr>
          <w:p w:rsidR="00EA4D8D" w:rsidRDefault="00EA4D8D" w:rsidP="008635E7">
            <w:pPr>
              <w:tabs>
                <w:tab w:val="left" w:pos="2715"/>
              </w:tabs>
              <w:spacing w:before="120"/>
              <w:rPr>
                <w:rFonts w:ascii="Arial" w:hAnsi="Arial" w:cs="Arial"/>
                <w:sz w:val="18"/>
                <w:szCs w:val="18"/>
              </w:rPr>
            </w:pPr>
            <w:r>
              <w:rPr>
                <w:rFonts w:ascii="Arial" w:hAnsi="Arial" w:cs="Arial"/>
                <w:sz w:val="18"/>
                <w:szCs w:val="18"/>
              </w:rPr>
              <w:t>Sentence structure, grammar and punctuation is mostly correct for first draft</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4</w:t>
            </w:r>
          </w:p>
        </w:tc>
      </w:tr>
      <w:tr w:rsidR="00EA4D8D" w:rsidTr="008635E7">
        <w:tc>
          <w:tcPr>
            <w:tcW w:w="9776" w:type="dxa"/>
          </w:tcPr>
          <w:p w:rsidR="00EA4D8D" w:rsidRDefault="00EA4D8D" w:rsidP="008635E7">
            <w:pPr>
              <w:tabs>
                <w:tab w:val="left" w:pos="2715"/>
              </w:tabs>
              <w:rPr>
                <w:rFonts w:ascii="Arial" w:hAnsi="Arial" w:cs="Arial"/>
                <w:sz w:val="18"/>
                <w:szCs w:val="18"/>
              </w:rPr>
            </w:pPr>
            <w:r>
              <w:rPr>
                <w:rFonts w:ascii="Arial" w:hAnsi="Arial" w:cs="Arial"/>
                <w:sz w:val="18"/>
                <w:szCs w:val="18"/>
              </w:rPr>
              <w:t>Sentence structure, grammar and punctuation contains some errors, but they do not impede meaning</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3</w:t>
            </w:r>
          </w:p>
        </w:tc>
      </w:tr>
      <w:tr w:rsidR="00EA4D8D" w:rsidTr="008635E7">
        <w:tc>
          <w:tcPr>
            <w:tcW w:w="9776" w:type="dxa"/>
          </w:tcPr>
          <w:p w:rsidR="00EA4D8D" w:rsidRDefault="00EA4D8D" w:rsidP="008635E7">
            <w:pPr>
              <w:tabs>
                <w:tab w:val="left" w:pos="2715"/>
              </w:tabs>
              <w:rPr>
                <w:rFonts w:ascii="Arial" w:hAnsi="Arial" w:cs="Arial"/>
                <w:sz w:val="18"/>
                <w:szCs w:val="18"/>
              </w:rPr>
            </w:pPr>
            <w:r>
              <w:rPr>
                <w:rFonts w:ascii="Arial" w:hAnsi="Arial" w:cs="Arial"/>
                <w:sz w:val="18"/>
                <w:szCs w:val="18"/>
              </w:rPr>
              <w:t>Sentence structure, grammar and punctuation contains many errors, but they do not impede meaning</w:t>
            </w:r>
          </w:p>
        </w:tc>
        <w:tc>
          <w:tcPr>
            <w:tcW w:w="709"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8635E7">
        <w:tc>
          <w:tcPr>
            <w:tcW w:w="9776" w:type="dxa"/>
          </w:tcPr>
          <w:p w:rsidR="00EA4D8D" w:rsidRDefault="00EA4D8D" w:rsidP="008635E7">
            <w:pPr>
              <w:tabs>
                <w:tab w:val="left" w:pos="2715"/>
              </w:tabs>
              <w:rPr>
                <w:rFonts w:ascii="Arial" w:hAnsi="Arial" w:cs="Arial"/>
                <w:sz w:val="18"/>
                <w:szCs w:val="18"/>
              </w:rPr>
            </w:pPr>
            <w:r>
              <w:rPr>
                <w:rFonts w:ascii="Arial" w:hAnsi="Arial" w:cs="Arial"/>
                <w:sz w:val="18"/>
                <w:szCs w:val="18"/>
              </w:rPr>
              <w:t>Errors in sentence structure, grammar and punctuation impeded meaning of response</w:t>
            </w:r>
          </w:p>
        </w:tc>
        <w:tc>
          <w:tcPr>
            <w:tcW w:w="709" w:type="dxa"/>
          </w:tcPr>
          <w:p w:rsidR="00EA4D8D" w:rsidRDefault="00EA4D8D" w:rsidP="008635E7">
            <w:pPr>
              <w:jc w:val="center"/>
              <w:rPr>
                <w:rFonts w:ascii="Arial" w:hAnsi="Arial" w:cs="Arial"/>
                <w:sz w:val="18"/>
                <w:szCs w:val="18"/>
              </w:rPr>
            </w:pPr>
            <w:r>
              <w:rPr>
                <w:rFonts w:ascii="Arial" w:hAnsi="Arial" w:cs="Arial"/>
                <w:sz w:val="18"/>
                <w:szCs w:val="18"/>
              </w:rPr>
              <w:t>1</w:t>
            </w:r>
          </w:p>
        </w:tc>
      </w:tr>
      <w:tr w:rsidR="00EA4D8D" w:rsidTr="008635E7">
        <w:tc>
          <w:tcPr>
            <w:tcW w:w="9776" w:type="dxa"/>
          </w:tcPr>
          <w:p w:rsidR="00EA4D8D" w:rsidRDefault="00EA4D8D" w:rsidP="008635E7">
            <w:pPr>
              <w:tabs>
                <w:tab w:val="left" w:pos="2715"/>
              </w:tabs>
              <w:spacing w:after="120"/>
              <w:rPr>
                <w:rFonts w:ascii="Arial" w:hAnsi="Arial" w:cs="Arial"/>
                <w:sz w:val="18"/>
                <w:szCs w:val="18"/>
              </w:rPr>
            </w:pPr>
            <w:r>
              <w:rPr>
                <w:rFonts w:ascii="Arial" w:hAnsi="Arial" w:cs="Arial"/>
                <w:sz w:val="18"/>
                <w:szCs w:val="18"/>
              </w:rPr>
              <w:t>No evidence of this criterion</w:t>
            </w:r>
          </w:p>
        </w:tc>
        <w:tc>
          <w:tcPr>
            <w:tcW w:w="709" w:type="dxa"/>
          </w:tcPr>
          <w:p w:rsidR="00EA4D8D" w:rsidRDefault="00EA4D8D" w:rsidP="008635E7">
            <w:pPr>
              <w:jc w:val="center"/>
              <w:rPr>
                <w:rFonts w:ascii="Arial" w:hAnsi="Arial" w:cs="Arial"/>
                <w:sz w:val="18"/>
                <w:szCs w:val="18"/>
              </w:rPr>
            </w:pPr>
            <w:r>
              <w:rPr>
                <w:rFonts w:ascii="Arial" w:hAnsi="Arial" w:cs="Arial"/>
                <w:sz w:val="18"/>
                <w:szCs w:val="18"/>
              </w:rPr>
              <w:t>0</w:t>
            </w:r>
          </w:p>
        </w:tc>
      </w:tr>
    </w:tbl>
    <w:p w:rsidR="00EA4D8D" w:rsidRDefault="00EA4D8D">
      <w:pPr>
        <w:rPr>
          <w:rFonts w:ascii="Arial" w:hAnsi="Arial" w:cs="Arial"/>
          <w:sz w:val="24"/>
          <w:szCs w:val="24"/>
        </w:rPr>
      </w:pPr>
      <w:r>
        <w:rPr>
          <w:rFonts w:ascii="Arial" w:hAnsi="Arial" w:cs="Arial"/>
          <w:sz w:val="24"/>
          <w:szCs w:val="24"/>
        </w:rPr>
        <w:br w:type="page"/>
      </w:r>
    </w:p>
    <w:p w:rsidR="00AB2C10" w:rsidRDefault="00AB2C10" w:rsidP="009D58ED">
      <w:pPr>
        <w:spacing w:before="100" w:beforeAutospacing="1" w:after="100" w:afterAutospacing="1"/>
        <w:rPr>
          <w:rFonts w:ascii="Arial" w:hAnsi="Arial" w:cs="Arial"/>
          <w:b/>
          <w:sz w:val="24"/>
          <w:szCs w:val="24"/>
        </w:rPr>
      </w:pPr>
    </w:p>
    <w:p w:rsidR="009D58ED" w:rsidRDefault="009D58ED" w:rsidP="009D58ED">
      <w:pPr>
        <w:spacing w:before="100" w:beforeAutospacing="1" w:after="100" w:afterAutospacing="1"/>
        <w:rPr>
          <w:rFonts w:ascii="Arial" w:eastAsia="Times New Roman" w:hAnsi="Arial" w:cs="Arial"/>
          <w:b/>
          <w:sz w:val="24"/>
          <w:szCs w:val="24"/>
          <w:lang w:val="en-US" w:eastAsia="en-AU"/>
        </w:rPr>
      </w:pPr>
      <w:r>
        <w:rPr>
          <w:rFonts w:ascii="Arial" w:eastAsia="Times New Roman" w:hAnsi="Arial" w:cs="Arial"/>
          <w:b/>
          <w:sz w:val="24"/>
          <w:szCs w:val="24"/>
          <w:lang w:val="en-US" w:eastAsia="en-AU"/>
        </w:rPr>
        <w:t>Text 2: This is an excerpt from Gary Crew’s novel, Strange Objects.</w:t>
      </w:r>
      <w:r w:rsidR="00CB579A">
        <w:rPr>
          <w:rFonts w:ascii="Arial" w:eastAsia="Times New Roman" w:hAnsi="Arial" w:cs="Arial"/>
          <w:b/>
          <w:sz w:val="24"/>
          <w:szCs w:val="24"/>
          <w:lang w:val="en-US" w:eastAsia="en-AU"/>
        </w:rPr>
        <w:t xml:space="preserve"> </w:t>
      </w:r>
    </w:p>
    <w:p w:rsidR="009D58ED" w:rsidRPr="004E3BED" w:rsidRDefault="007611D8" w:rsidP="009D58ED">
      <w:pPr>
        <w:spacing w:after="0"/>
        <w:rPr>
          <w:rFonts w:ascii="Arial" w:eastAsia="Times New Roman" w:hAnsi="Arial" w:cs="Arial"/>
          <w:b/>
          <w:sz w:val="24"/>
          <w:szCs w:val="24"/>
          <w:lang w:eastAsia="en-AU"/>
        </w:rPr>
      </w:pPr>
      <w:r>
        <w:rPr>
          <w:rFonts w:ascii="Arial" w:eastAsia="Times New Roman" w:hAnsi="Arial" w:cs="Arial"/>
          <w:b/>
          <w:sz w:val="24"/>
          <w:szCs w:val="24"/>
          <w:lang w:eastAsia="en-AU"/>
        </w:rPr>
        <w:t>Question 2</w:t>
      </w:r>
    </w:p>
    <w:p w:rsidR="00AB2C10" w:rsidRDefault="00AB2C10" w:rsidP="00AB2C10">
      <w:pPr>
        <w:spacing w:after="0" w:line="240" w:lineRule="auto"/>
        <w:rPr>
          <w:rFonts w:ascii="Arial" w:eastAsia="Times New Roman" w:hAnsi="Arial" w:cs="Arial"/>
          <w:color w:val="000000"/>
          <w:sz w:val="24"/>
          <w:szCs w:val="24"/>
        </w:rPr>
      </w:pPr>
      <w:r w:rsidRPr="00AB2C10">
        <w:rPr>
          <w:rFonts w:ascii="Arial" w:eastAsia="Times New Roman" w:hAnsi="Arial" w:cs="Arial"/>
          <w:color w:val="000000"/>
          <w:sz w:val="24"/>
          <w:szCs w:val="24"/>
        </w:rPr>
        <w:t xml:space="preserve">Explain </w:t>
      </w:r>
      <w:r>
        <w:rPr>
          <w:rFonts w:ascii="Arial" w:eastAsia="Times New Roman" w:hAnsi="Arial" w:cs="Arial"/>
          <w:color w:val="000000"/>
          <w:sz w:val="24"/>
          <w:szCs w:val="24"/>
        </w:rPr>
        <w:t>the effect that Gary Crew’s choice of</w:t>
      </w:r>
      <w:r w:rsidRPr="00AB2C10">
        <w:rPr>
          <w:rFonts w:ascii="Arial" w:eastAsia="Times New Roman" w:hAnsi="Arial" w:cs="Arial"/>
          <w:color w:val="000000"/>
          <w:sz w:val="24"/>
          <w:szCs w:val="24"/>
        </w:rPr>
        <w:t xml:space="preserve"> first person point of view has on </w:t>
      </w:r>
      <w:r w:rsidR="00CF3EE0">
        <w:rPr>
          <w:rFonts w:ascii="Arial" w:eastAsia="Times New Roman" w:hAnsi="Arial" w:cs="Arial"/>
          <w:color w:val="000000"/>
          <w:sz w:val="24"/>
          <w:szCs w:val="24"/>
        </w:rPr>
        <w:t xml:space="preserve">readers’ response to Messenger and </w:t>
      </w:r>
      <w:proofErr w:type="spellStart"/>
      <w:r w:rsidR="00CF3EE0">
        <w:rPr>
          <w:rFonts w:ascii="Arial" w:eastAsia="Times New Roman" w:hAnsi="Arial" w:cs="Arial"/>
          <w:color w:val="000000"/>
          <w:sz w:val="24"/>
          <w:szCs w:val="24"/>
        </w:rPr>
        <w:t>Kratz</w:t>
      </w:r>
      <w:proofErr w:type="spellEnd"/>
      <w:r w:rsidR="00765495">
        <w:rPr>
          <w:rFonts w:ascii="Arial" w:eastAsia="Times New Roman" w:hAnsi="Arial" w:cs="Arial"/>
          <w:color w:val="000000"/>
          <w:sz w:val="24"/>
          <w:szCs w:val="24"/>
        </w:rPr>
        <w:t xml:space="preserve"> in the excerpt from Item 14.</w:t>
      </w:r>
      <w:r w:rsidR="00CF3EE0">
        <w:rPr>
          <w:rFonts w:ascii="Arial" w:eastAsia="Times New Roman" w:hAnsi="Arial" w:cs="Arial"/>
          <w:color w:val="000000"/>
          <w:sz w:val="24"/>
          <w:szCs w:val="24"/>
        </w:rPr>
        <w:t xml:space="preserve"> </w:t>
      </w:r>
    </w:p>
    <w:p w:rsidR="00AB2C10" w:rsidRDefault="00AB2C10" w:rsidP="00AB2C10">
      <w:pPr>
        <w:spacing w:after="0" w:line="240" w:lineRule="auto"/>
        <w:rPr>
          <w:rFonts w:ascii="Arial" w:eastAsia="Times New Roman" w:hAnsi="Arial" w:cs="Arial"/>
          <w:color w:val="000000"/>
          <w:sz w:val="24"/>
          <w:szCs w:val="24"/>
        </w:rPr>
      </w:pPr>
    </w:p>
    <w:p w:rsidR="00AB2C10" w:rsidRPr="00AB2C10" w:rsidRDefault="00AB2C10" w:rsidP="00AB2C10">
      <w:pPr>
        <w:spacing w:after="0" w:line="240" w:lineRule="auto"/>
        <w:rPr>
          <w:rFonts w:ascii="Arial" w:eastAsia="Times New Roman" w:hAnsi="Arial" w:cs="Arial"/>
          <w:color w:val="000000"/>
          <w:sz w:val="24"/>
          <w:szCs w:val="24"/>
        </w:rPr>
      </w:pPr>
    </w:p>
    <w:p w:rsidR="009D58ED" w:rsidRDefault="00CF3EE0" w:rsidP="00CF3EE0">
      <w:pPr>
        <w:spacing w:after="120"/>
        <w:jc w:val="center"/>
        <w:rPr>
          <w:rFonts w:ascii="Arial" w:hAnsi="Arial" w:cs="Arial"/>
          <w:sz w:val="24"/>
          <w:szCs w:val="24"/>
          <w:u w:val="single"/>
        </w:rPr>
      </w:pPr>
      <w:r w:rsidRPr="00CF3EE0">
        <w:rPr>
          <w:rFonts w:ascii="Arial" w:hAnsi="Arial" w:cs="Arial"/>
          <w:sz w:val="24"/>
          <w:szCs w:val="24"/>
          <w:u w:val="single"/>
        </w:rPr>
        <w:t>Item 14</w:t>
      </w:r>
    </w:p>
    <w:p w:rsidR="00CF3EE0" w:rsidRDefault="00CF3EE0" w:rsidP="00CF3EE0">
      <w:pPr>
        <w:spacing w:after="120"/>
        <w:jc w:val="center"/>
        <w:rPr>
          <w:rFonts w:ascii="Arial" w:hAnsi="Arial" w:cs="Arial"/>
          <w:i/>
          <w:sz w:val="24"/>
          <w:szCs w:val="24"/>
        </w:rPr>
      </w:pPr>
      <w:r>
        <w:rPr>
          <w:rFonts w:ascii="Arial" w:hAnsi="Arial" w:cs="Arial"/>
          <w:i/>
          <w:sz w:val="24"/>
          <w:szCs w:val="24"/>
        </w:rPr>
        <w:t>Messenger, Midway Roadhouse</w:t>
      </w:r>
    </w:p>
    <w:p w:rsidR="00CF3EE0" w:rsidRDefault="00CF3EE0" w:rsidP="00CF3EE0">
      <w:pPr>
        <w:spacing w:after="120"/>
        <w:rPr>
          <w:rFonts w:ascii="Arial" w:hAnsi="Arial" w:cs="Arial"/>
          <w:sz w:val="24"/>
          <w:szCs w:val="24"/>
        </w:rPr>
      </w:pPr>
      <w:r>
        <w:rPr>
          <w:rFonts w:ascii="Arial" w:hAnsi="Arial" w:cs="Arial"/>
          <w:sz w:val="24"/>
          <w:szCs w:val="24"/>
        </w:rPr>
        <w:t xml:space="preserve">I have already mentioned that </w:t>
      </w:r>
      <w:proofErr w:type="spellStart"/>
      <w:r>
        <w:rPr>
          <w:rFonts w:ascii="Arial" w:hAnsi="Arial" w:cs="Arial"/>
          <w:sz w:val="24"/>
          <w:szCs w:val="24"/>
        </w:rPr>
        <w:t>Kratz</w:t>
      </w:r>
      <w:proofErr w:type="spellEnd"/>
      <w:r>
        <w:rPr>
          <w:rFonts w:ascii="Arial" w:hAnsi="Arial" w:cs="Arial"/>
          <w:sz w:val="24"/>
          <w:szCs w:val="24"/>
        </w:rPr>
        <w:t xml:space="preserve"> could be moody, and liked to be boss-boy, but the fact </w:t>
      </w:r>
      <w:r w:rsidR="00BC5F2C">
        <w:rPr>
          <w:rFonts w:ascii="Arial" w:hAnsi="Arial" w:cs="Arial"/>
          <w:sz w:val="24"/>
          <w:szCs w:val="24"/>
        </w:rPr>
        <w:t xml:space="preserve">was </w:t>
      </w:r>
      <w:r>
        <w:rPr>
          <w:rFonts w:ascii="Arial" w:hAnsi="Arial" w:cs="Arial"/>
          <w:sz w:val="24"/>
          <w:szCs w:val="24"/>
        </w:rPr>
        <w:t>that we still had to catch the same bus to school and back every day, and since we lived so far out of Hamelin we were usually the first on and the last off. If everything was OK we would share the back seat. If there was trouble between him and me, or from other kids when they got on, I would stay up the front near the driver.</w:t>
      </w:r>
    </w:p>
    <w:p w:rsidR="00CF3EE0" w:rsidRDefault="00CF3EE0" w:rsidP="00CF3EE0">
      <w:pPr>
        <w:spacing w:after="120"/>
        <w:rPr>
          <w:rFonts w:ascii="Arial" w:hAnsi="Arial" w:cs="Arial"/>
          <w:sz w:val="24"/>
          <w:szCs w:val="24"/>
        </w:rPr>
      </w:pPr>
      <w:r>
        <w:rPr>
          <w:rFonts w:ascii="Arial" w:hAnsi="Arial" w:cs="Arial"/>
          <w:sz w:val="24"/>
          <w:szCs w:val="24"/>
        </w:rPr>
        <w:tab/>
        <w:t xml:space="preserve">After the episode with the shanghai (when </w:t>
      </w:r>
      <w:proofErr w:type="spellStart"/>
      <w:r>
        <w:rPr>
          <w:rFonts w:ascii="Arial" w:hAnsi="Arial" w:cs="Arial"/>
          <w:sz w:val="24"/>
          <w:szCs w:val="24"/>
        </w:rPr>
        <w:t>Kratz</w:t>
      </w:r>
      <w:proofErr w:type="spellEnd"/>
      <w:r>
        <w:rPr>
          <w:rFonts w:ascii="Arial" w:hAnsi="Arial" w:cs="Arial"/>
          <w:sz w:val="24"/>
          <w:szCs w:val="24"/>
        </w:rPr>
        <w:t xml:space="preserve"> yelled at me), I sat up the front. It took two days for him to come down and apologise. He said he was sorry, but he couldn’t stand to see living things suffer, like the gulls. To listen to him, you’d think he was talking about the world’s rarest bird, like the million-dollar lavender peacock I read about in </w:t>
      </w:r>
      <w:r>
        <w:rPr>
          <w:rFonts w:ascii="Arial" w:hAnsi="Arial" w:cs="Arial"/>
          <w:i/>
          <w:sz w:val="24"/>
          <w:szCs w:val="24"/>
        </w:rPr>
        <w:t>Stranger than Fiction</w:t>
      </w:r>
      <w:r>
        <w:rPr>
          <w:rFonts w:ascii="Arial" w:hAnsi="Arial" w:cs="Arial"/>
          <w:sz w:val="24"/>
          <w:szCs w:val="24"/>
        </w:rPr>
        <w:t>, not the filthy, screeching scavengers that lived on the cliffs.</w:t>
      </w:r>
    </w:p>
    <w:p w:rsidR="00CF3EE0" w:rsidRDefault="00CF3EE0" w:rsidP="00CF3EE0">
      <w:pPr>
        <w:spacing w:after="120"/>
        <w:rPr>
          <w:rFonts w:ascii="Arial" w:hAnsi="Arial" w:cs="Arial"/>
          <w:sz w:val="24"/>
          <w:szCs w:val="24"/>
        </w:rPr>
      </w:pPr>
      <w:r>
        <w:rPr>
          <w:rFonts w:ascii="Arial" w:hAnsi="Arial" w:cs="Arial"/>
          <w:sz w:val="24"/>
          <w:szCs w:val="24"/>
        </w:rPr>
        <w:tab/>
        <w:t>I didn’t say anything like that to him, and next thing he gave me a coil of wire, beautiful and fine, the best ever, and said, ‘Sit down the back seat.’</w:t>
      </w:r>
    </w:p>
    <w:p w:rsidR="00CF3EE0" w:rsidRDefault="00CF3EE0" w:rsidP="00CF3EE0">
      <w:pPr>
        <w:spacing w:after="120"/>
        <w:rPr>
          <w:rFonts w:ascii="Arial" w:hAnsi="Arial" w:cs="Arial"/>
          <w:sz w:val="24"/>
          <w:szCs w:val="24"/>
        </w:rPr>
      </w:pPr>
      <w:r>
        <w:rPr>
          <w:rFonts w:ascii="Arial" w:hAnsi="Arial" w:cs="Arial"/>
          <w:sz w:val="24"/>
          <w:szCs w:val="24"/>
        </w:rPr>
        <w:tab/>
      </w:r>
      <w:proofErr w:type="spellStart"/>
      <w:r>
        <w:rPr>
          <w:rFonts w:ascii="Arial" w:hAnsi="Arial" w:cs="Arial"/>
          <w:sz w:val="24"/>
          <w:szCs w:val="24"/>
        </w:rPr>
        <w:t>Kratz</w:t>
      </w:r>
      <w:proofErr w:type="spellEnd"/>
      <w:r>
        <w:rPr>
          <w:rFonts w:ascii="Arial" w:hAnsi="Arial" w:cs="Arial"/>
          <w:sz w:val="24"/>
          <w:szCs w:val="24"/>
        </w:rPr>
        <w:t xml:space="preserve"> was like that – weird – I could never trust him.</w:t>
      </w:r>
    </w:p>
    <w:p w:rsidR="00CF3EE0" w:rsidRDefault="00CF3EE0" w:rsidP="00CF3EE0">
      <w:pPr>
        <w:spacing w:after="120"/>
        <w:rPr>
          <w:rFonts w:ascii="Arial" w:hAnsi="Arial" w:cs="Arial"/>
          <w:sz w:val="24"/>
          <w:szCs w:val="24"/>
        </w:rPr>
      </w:pPr>
      <w:r>
        <w:rPr>
          <w:rFonts w:ascii="Arial" w:hAnsi="Arial" w:cs="Arial"/>
          <w:sz w:val="24"/>
          <w:szCs w:val="24"/>
        </w:rPr>
        <w:tab/>
        <w:t>But that didn’t matter. I didn’t want anyone getting too friendly or too close because, since the letter came, I had the feeling that someone knew, or suspected, about the ring. It was the last line ‘should you hear anything about that ring, etc., let me know, won’t you?’</w:t>
      </w:r>
    </w:p>
    <w:p w:rsidR="00CF3EE0" w:rsidRDefault="00CF3EE0" w:rsidP="00CF3EE0">
      <w:pPr>
        <w:spacing w:after="120"/>
        <w:rPr>
          <w:rFonts w:ascii="Arial" w:hAnsi="Arial" w:cs="Arial"/>
          <w:sz w:val="24"/>
          <w:szCs w:val="24"/>
        </w:rPr>
      </w:pPr>
      <w:r>
        <w:rPr>
          <w:rFonts w:ascii="Arial" w:hAnsi="Arial" w:cs="Arial"/>
          <w:sz w:val="24"/>
          <w:szCs w:val="24"/>
        </w:rPr>
        <w:tab/>
        <w:t>Very nice and concerned. But I wasn’t fooled. Things were happening because of that ring – like how I knew the dead girl’s name even before I read about it in the letter.</w:t>
      </w:r>
    </w:p>
    <w:p w:rsidR="00CF3EE0" w:rsidRDefault="00CF3EE0" w:rsidP="00CF3EE0">
      <w:pPr>
        <w:spacing w:after="120"/>
        <w:rPr>
          <w:rFonts w:ascii="Arial" w:hAnsi="Arial" w:cs="Arial"/>
          <w:sz w:val="24"/>
          <w:szCs w:val="24"/>
        </w:rPr>
      </w:pPr>
      <w:r>
        <w:rPr>
          <w:rFonts w:ascii="Arial" w:hAnsi="Arial" w:cs="Arial"/>
          <w:sz w:val="24"/>
          <w:szCs w:val="24"/>
        </w:rPr>
        <w:tab/>
        <w:t>There was no way I was going to give that ring back.</w:t>
      </w:r>
    </w:p>
    <w:p w:rsidR="00BC5F2C" w:rsidRDefault="00BC5F2C" w:rsidP="00CF3EE0">
      <w:pPr>
        <w:spacing w:after="120"/>
        <w:rPr>
          <w:rFonts w:ascii="Arial" w:hAnsi="Arial" w:cs="Arial"/>
          <w:sz w:val="24"/>
          <w:szCs w:val="24"/>
        </w:rPr>
      </w:pPr>
      <w:r>
        <w:rPr>
          <w:rFonts w:ascii="Arial" w:hAnsi="Arial" w:cs="Arial"/>
          <w:sz w:val="24"/>
          <w:szCs w:val="24"/>
        </w:rPr>
        <w:tab/>
        <w:t>The day that letter came I got off the bus after school and went to pick up the mail from the motel desk (that was our mail box) and went on home.</w:t>
      </w:r>
    </w:p>
    <w:p w:rsidR="00BC5F2C" w:rsidRPr="00CF3EE0" w:rsidRDefault="00BC5F2C" w:rsidP="00CF3EE0">
      <w:pPr>
        <w:spacing w:after="120"/>
        <w:rPr>
          <w:rFonts w:ascii="Arial" w:hAnsi="Arial" w:cs="Arial"/>
          <w:sz w:val="24"/>
          <w:szCs w:val="24"/>
        </w:rPr>
      </w:pPr>
      <w:r>
        <w:rPr>
          <w:rFonts w:ascii="Arial" w:hAnsi="Arial" w:cs="Arial"/>
          <w:sz w:val="24"/>
          <w:szCs w:val="24"/>
        </w:rPr>
        <w:tab/>
        <w:t>My mother was still at work so I opened the letter in the front room. I read it a couple of times and couldn’t take it in, not there, so I took it up to my place on the headland. Then I read it again.</w:t>
      </w:r>
    </w:p>
    <w:p w:rsidR="00EA4D8D" w:rsidRDefault="00EA4D8D">
      <w:pPr>
        <w:rPr>
          <w:sz w:val="24"/>
          <w:szCs w:val="24"/>
        </w:rPr>
      </w:pPr>
      <w:r>
        <w:rPr>
          <w:sz w:val="24"/>
          <w:szCs w:val="24"/>
        </w:rPr>
        <w:br w:type="page"/>
      </w:r>
    </w:p>
    <w:p w:rsidR="00EA4D8D" w:rsidRPr="003E7697" w:rsidRDefault="00EA4D8D" w:rsidP="006C0AC5">
      <w:pPr>
        <w:spacing w:after="0"/>
        <w:rPr>
          <w:rFonts w:ascii="Arial" w:hAnsi="Arial" w:cs="Arial"/>
          <w:b/>
          <w:sz w:val="24"/>
          <w:szCs w:val="24"/>
        </w:rPr>
      </w:pPr>
      <w:r>
        <w:rPr>
          <w:rFonts w:ascii="Arial" w:hAnsi="Arial" w:cs="Arial"/>
          <w:b/>
          <w:sz w:val="24"/>
          <w:szCs w:val="24"/>
        </w:rPr>
        <w:lastRenderedPageBreak/>
        <w:t>Question 2</w:t>
      </w:r>
    </w:p>
    <w:tbl>
      <w:tblPr>
        <w:tblStyle w:val="TableGrid"/>
        <w:tblW w:w="10485" w:type="dxa"/>
        <w:tblLook w:val="04A0" w:firstRow="1" w:lastRow="0" w:firstColumn="1" w:lastColumn="0" w:noHBand="0" w:noVBand="1"/>
      </w:tblPr>
      <w:tblGrid>
        <w:gridCol w:w="9748"/>
        <w:gridCol w:w="737"/>
      </w:tblGrid>
      <w:tr w:rsidR="00EA4D8D" w:rsidTr="006933AA">
        <w:tc>
          <w:tcPr>
            <w:tcW w:w="9748" w:type="dxa"/>
          </w:tcPr>
          <w:p w:rsidR="00EA4D8D" w:rsidRPr="004E3BED" w:rsidRDefault="00EA4D8D" w:rsidP="008635E7">
            <w:pPr>
              <w:jc w:val="center"/>
              <w:rPr>
                <w:rFonts w:ascii="Arial" w:hAnsi="Arial" w:cs="Arial"/>
                <w:b/>
                <w:sz w:val="18"/>
                <w:szCs w:val="18"/>
              </w:rPr>
            </w:pPr>
            <w:r w:rsidRPr="004E3BED">
              <w:rPr>
                <w:rFonts w:ascii="Arial" w:hAnsi="Arial" w:cs="Arial"/>
                <w:b/>
                <w:sz w:val="18"/>
                <w:szCs w:val="18"/>
              </w:rPr>
              <w:t>Criteria</w:t>
            </w:r>
          </w:p>
        </w:tc>
        <w:tc>
          <w:tcPr>
            <w:tcW w:w="737" w:type="dxa"/>
          </w:tcPr>
          <w:p w:rsidR="00EA4D8D" w:rsidRPr="004E3BED" w:rsidRDefault="00EA4D8D" w:rsidP="008635E7">
            <w:pPr>
              <w:jc w:val="center"/>
              <w:rPr>
                <w:rFonts w:ascii="Arial" w:hAnsi="Arial" w:cs="Arial"/>
                <w:b/>
                <w:sz w:val="18"/>
                <w:szCs w:val="18"/>
              </w:rPr>
            </w:pPr>
            <w:r>
              <w:rPr>
                <w:rFonts w:ascii="Arial" w:hAnsi="Arial" w:cs="Arial"/>
                <w:b/>
                <w:sz w:val="18"/>
                <w:szCs w:val="18"/>
              </w:rPr>
              <w:t>Marks</w:t>
            </w:r>
          </w:p>
        </w:tc>
      </w:tr>
      <w:tr w:rsidR="00EA4D8D" w:rsidTr="006933AA">
        <w:tc>
          <w:tcPr>
            <w:tcW w:w="9748" w:type="dxa"/>
            <w:shd w:val="clear" w:color="auto" w:fill="BFBFBF" w:themeFill="background1" w:themeFillShade="BF"/>
          </w:tcPr>
          <w:p w:rsidR="00EA4D8D" w:rsidRPr="00D94977" w:rsidRDefault="00EA4D8D" w:rsidP="008635E7">
            <w:pPr>
              <w:rPr>
                <w:rFonts w:ascii="Arial" w:hAnsi="Arial" w:cs="Arial"/>
                <w:b/>
                <w:sz w:val="18"/>
                <w:szCs w:val="18"/>
              </w:rPr>
            </w:pPr>
            <w:r>
              <w:rPr>
                <w:rFonts w:ascii="Arial" w:hAnsi="Arial" w:cs="Arial"/>
                <w:b/>
                <w:sz w:val="18"/>
                <w:szCs w:val="18"/>
              </w:rPr>
              <w:t>Point of View</w:t>
            </w:r>
          </w:p>
        </w:tc>
        <w:tc>
          <w:tcPr>
            <w:tcW w:w="737" w:type="dxa"/>
            <w:shd w:val="clear" w:color="auto" w:fill="BFBFBF" w:themeFill="background1" w:themeFillShade="BF"/>
          </w:tcPr>
          <w:p w:rsidR="00EA4D8D" w:rsidRPr="004E3BED" w:rsidRDefault="00EA4D8D" w:rsidP="008635E7">
            <w:pPr>
              <w:rPr>
                <w:rFonts w:ascii="Arial" w:hAnsi="Arial" w:cs="Arial"/>
                <w:sz w:val="18"/>
                <w:szCs w:val="18"/>
              </w:rPr>
            </w:pPr>
          </w:p>
        </w:tc>
      </w:tr>
      <w:tr w:rsidR="00EA4D8D" w:rsidTr="006933AA">
        <w:tc>
          <w:tcPr>
            <w:tcW w:w="9748" w:type="dxa"/>
          </w:tcPr>
          <w:p w:rsidR="00EA4D8D" w:rsidRPr="004E3BED" w:rsidRDefault="00EA4D8D" w:rsidP="008635E7">
            <w:pPr>
              <w:spacing w:before="120"/>
              <w:rPr>
                <w:rFonts w:ascii="Arial" w:hAnsi="Arial" w:cs="Arial"/>
                <w:sz w:val="18"/>
                <w:szCs w:val="18"/>
              </w:rPr>
            </w:pPr>
            <w:r>
              <w:rPr>
                <w:rFonts w:ascii="Arial" w:hAnsi="Arial" w:cs="Arial"/>
                <w:sz w:val="18"/>
                <w:szCs w:val="18"/>
              </w:rPr>
              <w:t>Identifies the effect of first person point of view on readers and clearly explains how it positions readers</w:t>
            </w:r>
          </w:p>
        </w:tc>
        <w:tc>
          <w:tcPr>
            <w:tcW w:w="737" w:type="dxa"/>
          </w:tcPr>
          <w:p w:rsidR="00EA4D8D" w:rsidRDefault="006933AA" w:rsidP="006933AA">
            <w:pPr>
              <w:spacing w:before="120"/>
              <w:jc w:val="center"/>
              <w:rPr>
                <w:rFonts w:ascii="Arial" w:hAnsi="Arial" w:cs="Arial"/>
                <w:sz w:val="18"/>
                <w:szCs w:val="18"/>
              </w:rPr>
            </w:pPr>
            <w:r>
              <w:rPr>
                <w:rFonts w:ascii="Arial" w:hAnsi="Arial" w:cs="Arial"/>
                <w:sz w:val="18"/>
                <w:szCs w:val="18"/>
              </w:rPr>
              <w:t>3</w:t>
            </w:r>
          </w:p>
        </w:tc>
      </w:tr>
      <w:tr w:rsidR="00EA4D8D" w:rsidTr="006933AA">
        <w:tc>
          <w:tcPr>
            <w:tcW w:w="9748" w:type="dxa"/>
          </w:tcPr>
          <w:p w:rsidR="00EA4D8D" w:rsidRPr="004E3BED" w:rsidRDefault="00EA4D8D" w:rsidP="008635E7">
            <w:pPr>
              <w:rPr>
                <w:rFonts w:ascii="Arial" w:hAnsi="Arial" w:cs="Arial"/>
                <w:sz w:val="18"/>
                <w:szCs w:val="18"/>
              </w:rPr>
            </w:pPr>
            <w:r>
              <w:rPr>
                <w:rFonts w:ascii="Arial" w:hAnsi="Arial" w:cs="Arial"/>
                <w:sz w:val="18"/>
                <w:szCs w:val="18"/>
              </w:rPr>
              <w:t>Identifies the effect of first person point of view on readers and begins to explain how it positions readers</w:t>
            </w:r>
          </w:p>
        </w:tc>
        <w:tc>
          <w:tcPr>
            <w:tcW w:w="737" w:type="dxa"/>
          </w:tcPr>
          <w:p w:rsidR="00EA4D8D" w:rsidRPr="004E3BED" w:rsidRDefault="006933AA" w:rsidP="008635E7">
            <w:pPr>
              <w:jc w:val="center"/>
              <w:rPr>
                <w:rFonts w:ascii="Arial" w:hAnsi="Arial" w:cs="Arial"/>
                <w:sz w:val="18"/>
                <w:szCs w:val="18"/>
              </w:rPr>
            </w:pPr>
            <w:r>
              <w:rPr>
                <w:rFonts w:ascii="Arial" w:hAnsi="Arial" w:cs="Arial"/>
                <w:sz w:val="18"/>
                <w:szCs w:val="18"/>
              </w:rPr>
              <w:t>2</w:t>
            </w:r>
          </w:p>
        </w:tc>
      </w:tr>
      <w:tr w:rsidR="00EA4D8D" w:rsidTr="006933AA">
        <w:tc>
          <w:tcPr>
            <w:tcW w:w="9748" w:type="dxa"/>
          </w:tcPr>
          <w:p w:rsidR="00EA4D8D" w:rsidRPr="004E3BED" w:rsidRDefault="00EA4D8D" w:rsidP="008635E7">
            <w:pPr>
              <w:rPr>
                <w:rFonts w:ascii="Arial" w:hAnsi="Arial" w:cs="Arial"/>
                <w:sz w:val="18"/>
                <w:szCs w:val="18"/>
              </w:rPr>
            </w:pPr>
            <w:r>
              <w:rPr>
                <w:rFonts w:ascii="Arial" w:hAnsi="Arial" w:cs="Arial"/>
                <w:sz w:val="18"/>
                <w:szCs w:val="18"/>
              </w:rPr>
              <w:t>Identifies the effect of first person point of view on readers and confusingly explains how it positions readers</w:t>
            </w:r>
          </w:p>
        </w:tc>
        <w:tc>
          <w:tcPr>
            <w:tcW w:w="737" w:type="dxa"/>
          </w:tcPr>
          <w:p w:rsidR="00EA4D8D" w:rsidRPr="004E3BED" w:rsidRDefault="006933AA" w:rsidP="008635E7">
            <w:pPr>
              <w:jc w:val="center"/>
              <w:rPr>
                <w:rFonts w:ascii="Arial" w:hAnsi="Arial" w:cs="Arial"/>
                <w:sz w:val="18"/>
                <w:szCs w:val="18"/>
              </w:rPr>
            </w:pPr>
            <w:r>
              <w:rPr>
                <w:rFonts w:ascii="Arial" w:hAnsi="Arial" w:cs="Arial"/>
                <w:sz w:val="18"/>
                <w:szCs w:val="18"/>
              </w:rPr>
              <w:t>1</w:t>
            </w:r>
          </w:p>
        </w:tc>
      </w:tr>
      <w:tr w:rsidR="00EA4D8D" w:rsidTr="006933AA">
        <w:tc>
          <w:tcPr>
            <w:tcW w:w="9748" w:type="dxa"/>
          </w:tcPr>
          <w:p w:rsidR="00EA4D8D" w:rsidRPr="004E3BED" w:rsidRDefault="00EA4D8D" w:rsidP="006C0AC5">
            <w:pPr>
              <w:rPr>
                <w:rFonts w:ascii="Arial" w:hAnsi="Arial" w:cs="Arial"/>
                <w:sz w:val="18"/>
                <w:szCs w:val="18"/>
              </w:rPr>
            </w:pPr>
            <w:r>
              <w:rPr>
                <w:rFonts w:ascii="Arial" w:hAnsi="Arial" w:cs="Arial"/>
                <w:sz w:val="18"/>
                <w:szCs w:val="18"/>
              </w:rPr>
              <w:t>No evidence of this criterion</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0</w:t>
            </w:r>
          </w:p>
        </w:tc>
      </w:tr>
      <w:tr w:rsidR="006933AA" w:rsidTr="006933AA">
        <w:tc>
          <w:tcPr>
            <w:tcW w:w="9748" w:type="dxa"/>
            <w:shd w:val="clear" w:color="auto" w:fill="BFBFBF" w:themeFill="background1" w:themeFillShade="BF"/>
          </w:tcPr>
          <w:p w:rsidR="006933AA" w:rsidRDefault="006933AA" w:rsidP="006933AA">
            <w:pPr>
              <w:rPr>
                <w:rFonts w:ascii="Arial" w:hAnsi="Arial" w:cs="Arial"/>
                <w:sz w:val="18"/>
                <w:szCs w:val="18"/>
              </w:rPr>
            </w:pPr>
            <w:r>
              <w:rPr>
                <w:rFonts w:ascii="Arial" w:hAnsi="Arial" w:cs="Arial"/>
                <w:b/>
                <w:sz w:val="18"/>
                <w:szCs w:val="18"/>
              </w:rPr>
              <w:t xml:space="preserve">Interpreting – reader’s response to </w:t>
            </w:r>
            <w:proofErr w:type="spellStart"/>
            <w:r>
              <w:rPr>
                <w:rFonts w:ascii="Arial" w:hAnsi="Arial" w:cs="Arial"/>
                <w:b/>
                <w:sz w:val="18"/>
                <w:szCs w:val="18"/>
              </w:rPr>
              <w:t>Kratz</w:t>
            </w:r>
            <w:proofErr w:type="spellEnd"/>
          </w:p>
        </w:tc>
        <w:tc>
          <w:tcPr>
            <w:tcW w:w="737" w:type="dxa"/>
            <w:shd w:val="clear" w:color="auto" w:fill="BFBFBF" w:themeFill="background1" w:themeFillShade="BF"/>
          </w:tcPr>
          <w:p w:rsidR="006933AA" w:rsidRDefault="006933AA" w:rsidP="008635E7">
            <w:pPr>
              <w:jc w:val="center"/>
              <w:rPr>
                <w:rFonts w:ascii="Arial" w:hAnsi="Arial" w:cs="Arial"/>
                <w:sz w:val="18"/>
                <w:szCs w:val="18"/>
              </w:rPr>
            </w:pPr>
          </w:p>
        </w:tc>
      </w:tr>
      <w:tr w:rsidR="006933AA" w:rsidTr="006933AA">
        <w:tc>
          <w:tcPr>
            <w:tcW w:w="9748" w:type="dxa"/>
          </w:tcPr>
          <w:p w:rsidR="006933AA" w:rsidRDefault="006933AA" w:rsidP="006933AA">
            <w:pPr>
              <w:rPr>
                <w:rFonts w:ascii="Arial" w:hAnsi="Arial" w:cs="Arial"/>
                <w:sz w:val="18"/>
                <w:szCs w:val="18"/>
              </w:rPr>
            </w:pPr>
            <w:r>
              <w:rPr>
                <w:rFonts w:ascii="Arial" w:hAnsi="Arial" w:cs="Arial"/>
                <w:sz w:val="18"/>
                <w:szCs w:val="18"/>
              </w:rPr>
              <w:t xml:space="preserve">Names reader’s response to </w:t>
            </w:r>
            <w:proofErr w:type="spellStart"/>
            <w:r>
              <w:rPr>
                <w:rFonts w:ascii="Arial" w:hAnsi="Arial" w:cs="Arial"/>
                <w:sz w:val="18"/>
                <w:szCs w:val="18"/>
              </w:rPr>
              <w:t>Kratz</w:t>
            </w:r>
            <w:proofErr w:type="spellEnd"/>
            <w:r>
              <w:rPr>
                <w:rFonts w:ascii="Arial" w:hAnsi="Arial" w:cs="Arial"/>
                <w:sz w:val="18"/>
                <w:szCs w:val="18"/>
              </w:rPr>
              <w:t xml:space="preserve"> and clearly explains how first person point of view positions readers</w:t>
            </w:r>
          </w:p>
        </w:tc>
        <w:tc>
          <w:tcPr>
            <w:tcW w:w="737" w:type="dxa"/>
          </w:tcPr>
          <w:p w:rsidR="006933AA" w:rsidRDefault="006933AA" w:rsidP="008635E7">
            <w:pPr>
              <w:jc w:val="center"/>
              <w:rPr>
                <w:rFonts w:ascii="Arial" w:hAnsi="Arial" w:cs="Arial"/>
                <w:sz w:val="18"/>
                <w:szCs w:val="18"/>
              </w:rPr>
            </w:pPr>
            <w:r>
              <w:rPr>
                <w:rFonts w:ascii="Arial" w:hAnsi="Arial" w:cs="Arial"/>
                <w:sz w:val="18"/>
                <w:szCs w:val="18"/>
              </w:rPr>
              <w:t>3</w:t>
            </w:r>
          </w:p>
        </w:tc>
      </w:tr>
      <w:tr w:rsidR="006933AA" w:rsidTr="006933AA">
        <w:tc>
          <w:tcPr>
            <w:tcW w:w="9748" w:type="dxa"/>
          </w:tcPr>
          <w:p w:rsidR="006933AA" w:rsidRDefault="006933AA" w:rsidP="006933AA">
            <w:pPr>
              <w:spacing w:after="100" w:afterAutospacing="1"/>
              <w:rPr>
                <w:rFonts w:ascii="Arial" w:hAnsi="Arial" w:cs="Arial"/>
                <w:sz w:val="18"/>
                <w:szCs w:val="18"/>
              </w:rPr>
            </w:pPr>
            <w:r>
              <w:rPr>
                <w:rFonts w:ascii="Arial" w:hAnsi="Arial" w:cs="Arial"/>
                <w:sz w:val="18"/>
                <w:szCs w:val="18"/>
              </w:rPr>
              <w:t xml:space="preserve">Names reader’s response to </w:t>
            </w:r>
            <w:proofErr w:type="spellStart"/>
            <w:r>
              <w:rPr>
                <w:rFonts w:ascii="Arial" w:hAnsi="Arial" w:cs="Arial"/>
                <w:sz w:val="18"/>
                <w:szCs w:val="18"/>
              </w:rPr>
              <w:t>Kratz</w:t>
            </w:r>
            <w:proofErr w:type="spellEnd"/>
            <w:r>
              <w:rPr>
                <w:rFonts w:ascii="Arial" w:hAnsi="Arial" w:cs="Arial"/>
                <w:sz w:val="18"/>
                <w:szCs w:val="18"/>
              </w:rPr>
              <w:t xml:space="preserve"> and begins to explain how first person point of view positions readers</w:t>
            </w:r>
          </w:p>
        </w:tc>
        <w:tc>
          <w:tcPr>
            <w:tcW w:w="737" w:type="dxa"/>
          </w:tcPr>
          <w:p w:rsidR="006933AA" w:rsidRDefault="006933AA" w:rsidP="008635E7">
            <w:pPr>
              <w:jc w:val="center"/>
              <w:rPr>
                <w:rFonts w:ascii="Arial" w:hAnsi="Arial" w:cs="Arial"/>
                <w:sz w:val="18"/>
                <w:szCs w:val="18"/>
              </w:rPr>
            </w:pPr>
            <w:r>
              <w:rPr>
                <w:rFonts w:ascii="Arial" w:hAnsi="Arial" w:cs="Arial"/>
                <w:sz w:val="18"/>
                <w:szCs w:val="18"/>
              </w:rPr>
              <w:t>2</w:t>
            </w:r>
          </w:p>
        </w:tc>
      </w:tr>
      <w:tr w:rsidR="006933AA" w:rsidTr="006933AA">
        <w:tc>
          <w:tcPr>
            <w:tcW w:w="9748" w:type="dxa"/>
          </w:tcPr>
          <w:p w:rsidR="006933AA" w:rsidRDefault="006933AA" w:rsidP="006933AA">
            <w:pPr>
              <w:spacing w:after="100" w:afterAutospacing="1"/>
              <w:rPr>
                <w:rFonts w:ascii="Arial" w:hAnsi="Arial" w:cs="Arial"/>
                <w:sz w:val="18"/>
                <w:szCs w:val="18"/>
              </w:rPr>
            </w:pPr>
            <w:r>
              <w:rPr>
                <w:rFonts w:ascii="Arial" w:hAnsi="Arial" w:cs="Arial"/>
                <w:sz w:val="18"/>
                <w:szCs w:val="18"/>
              </w:rPr>
              <w:t xml:space="preserve">Names reader’s response to </w:t>
            </w:r>
            <w:proofErr w:type="spellStart"/>
            <w:r>
              <w:rPr>
                <w:rFonts w:ascii="Arial" w:hAnsi="Arial" w:cs="Arial"/>
                <w:sz w:val="18"/>
                <w:szCs w:val="18"/>
              </w:rPr>
              <w:t>Kratz</w:t>
            </w:r>
            <w:proofErr w:type="spellEnd"/>
            <w:r>
              <w:rPr>
                <w:rFonts w:ascii="Arial" w:hAnsi="Arial" w:cs="Arial"/>
                <w:sz w:val="18"/>
                <w:szCs w:val="18"/>
              </w:rPr>
              <w:t xml:space="preserve"> and confusingly explains how first person point of view positions readers</w:t>
            </w:r>
          </w:p>
        </w:tc>
        <w:tc>
          <w:tcPr>
            <w:tcW w:w="737" w:type="dxa"/>
          </w:tcPr>
          <w:p w:rsidR="006933AA" w:rsidRDefault="006933AA" w:rsidP="008635E7">
            <w:pPr>
              <w:jc w:val="center"/>
              <w:rPr>
                <w:rFonts w:ascii="Arial" w:hAnsi="Arial" w:cs="Arial"/>
                <w:sz w:val="18"/>
                <w:szCs w:val="18"/>
              </w:rPr>
            </w:pPr>
            <w:r>
              <w:rPr>
                <w:rFonts w:ascii="Arial" w:hAnsi="Arial" w:cs="Arial"/>
                <w:sz w:val="18"/>
                <w:szCs w:val="18"/>
              </w:rPr>
              <w:t>1</w:t>
            </w:r>
          </w:p>
        </w:tc>
      </w:tr>
      <w:tr w:rsidR="006933AA" w:rsidTr="006933AA">
        <w:tc>
          <w:tcPr>
            <w:tcW w:w="9748" w:type="dxa"/>
          </w:tcPr>
          <w:p w:rsidR="006933AA" w:rsidRDefault="006933AA" w:rsidP="006933AA">
            <w:pPr>
              <w:spacing w:after="120"/>
              <w:rPr>
                <w:rFonts w:ascii="Arial" w:hAnsi="Arial" w:cs="Arial"/>
                <w:sz w:val="18"/>
                <w:szCs w:val="18"/>
              </w:rPr>
            </w:pPr>
            <w:r>
              <w:rPr>
                <w:rFonts w:ascii="Arial" w:hAnsi="Arial" w:cs="Arial"/>
                <w:sz w:val="18"/>
                <w:szCs w:val="18"/>
              </w:rPr>
              <w:t>No evidence of this criterion</w:t>
            </w:r>
          </w:p>
        </w:tc>
        <w:tc>
          <w:tcPr>
            <w:tcW w:w="737" w:type="dxa"/>
          </w:tcPr>
          <w:p w:rsidR="006933AA" w:rsidRDefault="006933AA" w:rsidP="008635E7">
            <w:pPr>
              <w:jc w:val="center"/>
              <w:rPr>
                <w:rFonts w:ascii="Arial" w:hAnsi="Arial" w:cs="Arial"/>
                <w:sz w:val="18"/>
                <w:szCs w:val="18"/>
              </w:rPr>
            </w:pPr>
            <w:r>
              <w:rPr>
                <w:rFonts w:ascii="Arial" w:hAnsi="Arial" w:cs="Arial"/>
                <w:sz w:val="18"/>
                <w:szCs w:val="18"/>
              </w:rPr>
              <w:t>0</w:t>
            </w:r>
          </w:p>
        </w:tc>
      </w:tr>
      <w:tr w:rsidR="00EA4D8D" w:rsidTr="006933AA">
        <w:tc>
          <w:tcPr>
            <w:tcW w:w="9748" w:type="dxa"/>
            <w:shd w:val="clear" w:color="auto" w:fill="BFBFBF" w:themeFill="background1" w:themeFillShade="BF"/>
          </w:tcPr>
          <w:p w:rsidR="00EA4D8D" w:rsidRPr="00D94977" w:rsidRDefault="00EA4D8D" w:rsidP="008635E7">
            <w:pPr>
              <w:rPr>
                <w:rFonts w:ascii="Arial" w:hAnsi="Arial" w:cs="Arial"/>
                <w:b/>
                <w:sz w:val="18"/>
                <w:szCs w:val="18"/>
              </w:rPr>
            </w:pPr>
            <w:r>
              <w:rPr>
                <w:rFonts w:ascii="Arial" w:hAnsi="Arial" w:cs="Arial"/>
                <w:b/>
                <w:sz w:val="18"/>
                <w:szCs w:val="18"/>
              </w:rPr>
              <w:t>Interpreting – reader</w:t>
            </w:r>
            <w:r w:rsidR="006933AA">
              <w:rPr>
                <w:rFonts w:ascii="Arial" w:hAnsi="Arial" w:cs="Arial"/>
                <w:b/>
                <w:sz w:val="18"/>
                <w:szCs w:val="18"/>
              </w:rPr>
              <w:t>’</w:t>
            </w:r>
            <w:r>
              <w:rPr>
                <w:rFonts w:ascii="Arial" w:hAnsi="Arial" w:cs="Arial"/>
                <w:b/>
                <w:sz w:val="18"/>
                <w:szCs w:val="18"/>
              </w:rPr>
              <w:t>s response to Messenger</w:t>
            </w:r>
          </w:p>
        </w:tc>
        <w:tc>
          <w:tcPr>
            <w:tcW w:w="737" w:type="dxa"/>
            <w:shd w:val="clear" w:color="auto" w:fill="BFBFBF" w:themeFill="background1" w:themeFillShade="BF"/>
          </w:tcPr>
          <w:p w:rsidR="00EA4D8D" w:rsidRDefault="00EA4D8D" w:rsidP="008635E7">
            <w:pPr>
              <w:jc w:val="center"/>
              <w:rPr>
                <w:rFonts w:ascii="Arial" w:hAnsi="Arial" w:cs="Arial"/>
                <w:sz w:val="18"/>
                <w:szCs w:val="18"/>
              </w:rPr>
            </w:pPr>
          </w:p>
        </w:tc>
      </w:tr>
      <w:tr w:rsidR="00EA4D8D" w:rsidTr="006933AA">
        <w:tc>
          <w:tcPr>
            <w:tcW w:w="9748" w:type="dxa"/>
          </w:tcPr>
          <w:p w:rsidR="00EA4D8D" w:rsidRDefault="00EA4D8D" w:rsidP="008635E7">
            <w:pPr>
              <w:spacing w:before="120"/>
              <w:rPr>
                <w:rFonts w:ascii="Arial" w:hAnsi="Arial" w:cs="Arial"/>
                <w:sz w:val="18"/>
                <w:szCs w:val="18"/>
              </w:rPr>
            </w:pPr>
            <w:r>
              <w:rPr>
                <w:rFonts w:ascii="Arial" w:hAnsi="Arial" w:cs="Arial"/>
                <w:sz w:val="18"/>
                <w:szCs w:val="18"/>
              </w:rPr>
              <w:t xml:space="preserve">Identifies a representation of the text and clearly explains how two or more visual language features position </w:t>
            </w:r>
            <w:r w:rsidR="00413642">
              <w:rPr>
                <w:rFonts w:ascii="Arial" w:hAnsi="Arial" w:cs="Arial"/>
                <w:sz w:val="18"/>
                <w:szCs w:val="18"/>
              </w:rPr>
              <w:t>readers</w:t>
            </w:r>
          </w:p>
        </w:tc>
        <w:tc>
          <w:tcPr>
            <w:tcW w:w="737" w:type="dxa"/>
          </w:tcPr>
          <w:p w:rsidR="00EA4D8D" w:rsidRDefault="00EA4D8D" w:rsidP="008635E7">
            <w:pPr>
              <w:jc w:val="center"/>
              <w:rPr>
                <w:rFonts w:ascii="Arial" w:hAnsi="Arial" w:cs="Arial"/>
                <w:sz w:val="18"/>
                <w:szCs w:val="18"/>
              </w:rPr>
            </w:pPr>
            <w:r>
              <w:rPr>
                <w:rFonts w:ascii="Arial" w:hAnsi="Arial" w:cs="Arial"/>
                <w:sz w:val="18"/>
                <w:szCs w:val="18"/>
              </w:rPr>
              <w:t>3</w:t>
            </w:r>
          </w:p>
        </w:tc>
      </w:tr>
      <w:tr w:rsidR="00EA4D8D" w:rsidTr="006933AA">
        <w:tc>
          <w:tcPr>
            <w:tcW w:w="9748" w:type="dxa"/>
          </w:tcPr>
          <w:p w:rsidR="00EA4D8D" w:rsidRDefault="00EA4D8D" w:rsidP="008635E7">
            <w:pPr>
              <w:rPr>
                <w:rFonts w:ascii="Arial" w:hAnsi="Arial" w:cs="Arial"/>
                <w:sz w:val="18"/>
                <w:szCs w:val="18"/>
              </w:rPr>
            </w:pPr>
            <w:r>
              <w:rPr>
                <w:rFonts w:ascii="Arial" w:hAnsi="Arial" w:cs="Arial"/>
                <w:sz w:val="18"/>
                <w:szCs w:val="18"/>
              </w:rPr>
              <w:t xml:space="preserve">Identifies a representation of the text and explains how one visual language feature positions </w:t>
            </w:r>
            <w:r w:rsidR="00413642">
              <w:rPr>
                <w:rFonts w:ascii="Arial" w:hAnsi="Arial" w:cs="Arial"/>
                <w:sz w:val="18"/>
                <w:szCs w:val="18"/>
              </w:rPr>
              <w:t>readers</w:t>
            </w:r>
          </w:p>
        </w:tc>
        <w:tc>
          <w:tcPr>
            <w:tcW w:w="737" w:type="dxa"/>
          </w:tcPr>
          <w:p w:rsidR="00EA4D8D" w:rsidRDefault="00EA4D8D" w:rsidP="008635E7">
            <w:pPr>
              <w:jc w:val="center"/>
              <w:rPr>
                <w:rFonts w:ascii="Arial" w:hAnsi="Arial" w:cs="Arial"/>
                <w:sz w:val="18"/>
                <w:szCs w:val="18"/>
              </w:rPr>
            </w:pPr>
            <w:r>
              <w:rPr>
                <w:rFonts w:ascii="Arial" w:hAnsi="Arial" w:cs="Arial"/>
                <w:sz w:val="18"/>
                <w:szCs w:val="18"/>
              </w:rPr>
              <w:t>2</w:t>
            </w:r>
          </w:p>
        </w:tc>
      </w:tr>
      <w:tr w:rsidR="00EA4D8D" w:rsidTr="006933AA">
        <w:tc>
          <w:tcPr>
            <w:tcW w:w="9748" w:type="dxa"/>
          </w:tcPr>
          <w:p w:rsidR="00EA4D8D" w:rsidRDefault="00EA4D8D" w:rsidP="008635E7">
            <w:pPr>
              <w:rPr>
                <w:rFonts w:ascii="Arial" w:hAnsi="Arial" w:cs="Arial"/>
                <w:sz w:val="18"/>
                <w:szCs w:val="18"/>
              </w:rPr>
            </w:pPr>
            <w:r>
              <w:rPr>
                <w:rFonts w:ascii="Arial" w:hAnsi="Arial" w:cs="Arial"/>
                <w:sz w:val="18"/>
                <w:szCs w:val="18"/>
              </w:rPr>
              <w:t>Identifies a representation of the text and attempts to explain how one visual la</w:t>
            </w:r>
            <w:r w:rsidR="00413642">
              <w:rPr>
                <w:rFonts w:ascii="Arial" w:hAnsi="Arial" w:cs="Arial"/>
                <w:sz w:val="18"/>
                <w:szCs w:val="18"/>
              </w:rPr>
              <w:t xml:space="preserve">nguage feature positions </w:t>
            </w:r>
            <w:r w:rsidR="00413642">
              <w:rPr>
                <w:rFonts w:ascii="Arial" w:hAnsi="Arial" w:cs="Arial"/>
                <w:sz w:val="18"/>
                <w:szCs w:val="18"/>
              </w:rPr>
              <w:t>readers</w:t>
            </w:r>
          </w:p>
        </w:tc>
        <w:tc>
          <w:tcPr>
            <w:tcW w:w="737" w:type="dxa"/>
          </w:tcPr>
          <w:p w:rsidR="00EA4D8D" w:rsidRDefault="00EA4D8D" w:rsidP="008635E7">
            <w:pPr>
              <w:jc w:val="center"/>
              <w:rPr>
                <w:rFonts w:ascii="Arial" w:hAnsi="Arial" w:cs="Arial"/>
                <w:sz w:val="18"/>
                <w:szCs w:val="18"/>
              </w:rPr>
            </w:pPr>
            <w:r>
              <w:rPr>
                <w:rFonts w:ascii="Arial" w:hAnsi="Arial" w:cs="Arial"/>
                <w:sz w:val="18"/>
                <w:szCs w:val="18"/>
              </w:rPr>
              <w:t>1</w:t>
            </w:r>
          </w:p>
        </w:tc>
      </w:tr>
      <w:tr w:rsidR="00EA4D8D" w:rsidTr="006933AA">
        <w:tc>
          <w:tcPr>
            <w:tcW w:w="9748" w:type="dxa"/>
          </w:tcPr>
          <w:p w:rsidR="00EA4D8D" w:rsidRDefault="00EA4D8D" w:rsidP="006C0AC5">
            <w:pPr>
              <w:rPr>
                <w:rFonts w:ascii="Arial" w:hAnsi="Arial" w:cs="Arial"/>
                <w:sz w:val="18"/>
                <w:szCs w:val="18"/>
              </w:rPr>
            </w:pPr>
            <w:r>
              <w:rPr>
                <w:rFonts w:ascii="Arial" w:hAnsi="Arial" w:cs="Arial"/>
                <w:sz w:val="18"/>
                <w:szCs w:val="18"/>
              </w:rPr>
              <w:t>No evidence of this criterion</w:t>
            </w:r>
          </w:p>
        </w:tc>
        <w:tc>
          <w:tcPr>
            <w:tcW w:w="737" w:type="dxa"/>
          </w:tcPr>
          <w:p w:rsidR="00EA4D8D" w:rsidRDefault="00EA4D8D" w:rsidP="008635E7">
            <w:pPr>
              <w:jc w:val="center"/>
              <w:rPr>
                <w:rFonts w:ascii="Arial" w:hAnsi="Arial" w:cs="Arial"/>
                <w:sz w:val="18"/>
                <w:szCs w:val="18"/>
              </w:rPr>
            </w:pPr>
            <w:r>
              <w:rPr>
                <w:rFonts w:ascii="Arial" w:hAnsi="Arial" w:cs="Arial"/>
                <w:sz w:val="18"/>
                <w:szCs w:val="18"/>
              </w:rPr>
              <w:t>0</w:t>
            </w:r>
          </w:p>
        </w:tc>
      </w:tr>
      <w:tr w:rsidR="00EA4D8D" w:rsidTr="006933AA">
        <w:tc>
          <w:tcPr>
            <w:tcW w:w="9748" w:type="dxa"/>
            <w:shd w:val="clear" w:color="auto" w:fill="BFBFBF" w:themeFill="background1" w:themeFillShade="BF"/>
          </w:tcPr>
          <w:p w:rsidR="00EA4D8D" w:rsidRPr="00D94977" w:rsidRDefault="00EA4D8D" w:rsidP="008635E7">
            <w:pPr>
              <w:rPr>
                <w:rFonts w:ascii="Arial" w:hAnsi="Arial" w:cs="Arial"/>
                <w:b/>
                <w:sz w:val="18"/>
                <w:szCs w:val="18"/>
              </w:rPr>
            </w:pPr>
            <w:r w:rsidRPr="00D94977">
              <w:rPr>
                <w:rFonts w:ascii="Arial" w:hAnsi="Arial" w:cs="Arial"/>
                <w:b/>
                <w:sz w:val="18"/>
                <w:szCs w:val="18"/>
              </w:rPr>
              <w:t>Use of evidence</w:t>
            </w:r>
          </w:p>
        </w:tc>
        <w:tc>
          <w:tcPr>
            <w:tcW w:w="737" w:type="dxa"/>
            <w:shd w:val="clear" w:color="auto" w:fill="BFBFBF" w:themeFill="background1" w:themeFillShade="BF"/>
          </w:tcPr>
          <w:p w:rsidR="00EA4D8D" w:rsidRPr="004E3BED" w:rsidRDefault="00EA4D8D" w:rsidP="008635E7">
            <w:pPr>
              <w:rPr>
                <w:rFonts w:ascii="Arial" w:hAnsi="Arial" w:cs="Arial"/>
                <w:sz w:val="18"/>
                <w:szCs w:val="18"/>
              </w:rPr>
            </w:pPr>
          </w:p>
        </w:tc>
      </w:tr>
      <w:tr w:rsidR="00EA4D8D" w:rsidTr="006933AA">
        <w:tc>
          <w:tcPr>
            <w:tcW w:w="9748" w:type="dxa"/>
          </w:tcPr>
          <w:p w:rsidR="00EA4D8D" w:rsidRDefault="00EA4D8D" w:rsidP="008635E7">
            <w:pPr>
              <w:spacing w:before="120"/>
              <w:rPr>
                <w:rFonts w:ascii="Arial" w:hAnsi="Arial" w:cs="Arial"/>
                <w:sz w:val="18"/>
                <w:szCs w:val="18"/>
              </w:rPr>
            </w:pPr>
            <w:r>
              <w:rPr>
                <w:rFonts w:ascii="Arial" w:hAnsi="Arial" w:cs="Arial"/>
                <w:sz w:val="18"/>
                <w:szCs w:val="18"/>
              </w:rPr>
              <w:t xml:space="preserve">Selects a range of evidence and explains how it is used to position </w:t>
            </w:r>
            <w:r w:rsidR="00413642">
              <w:rPr>
                <w:rFonts w:ascii="Arial" w:hAnsi="Arial" w:cs="Arial"/>
                <w:sz w:val="18"/>
                <w:szCs w:val="18"/>
              </w:rPr>
              <w:t>readers</w:t>
            </w:r>
            <w:r>
              <w:rPr>
                <w:rFonts w:ascii="Arial" w:hAnsi="Arial" w:cs="Arial"/>
                <w:sz w:val="18"/>
                <w:szCs w:val="18"/>
              </w:rPr>
              <w:t xml:space="preserve"> </w:t>
            </w:r>
          </w:p>
        </w:tc>
        <w:tc>
          <w:tcPr>
            <w:tcW w:w="737" w:type="dxa"/>
          </w:tcPr>
          <w:p w:rsidR="00EA4D8D" w:rsidRPr="004E3BED" w:rsidRDefault="00EA4D8D" w:rsidP="006933AA">
            <w:pPr>
              <w:spacing w:before="120"/>
              <w:jc w:val="center"/>
              <w:rPr>
                <w:rFonts w:ascii="Arial" w:hAnsi="Arial" w:cs="Arial"/>
                <w:sz w:val="18"/>
                <w:szCs w:val="18"/>
              </w:rPr>
            </w:pPr>
            <w:r>
              <w:rPr>
                <w:rFonts w:ascii="Arial" w:hAnsi="Arial" w:cs="Arial"/>
                <w:sz w:val="18"/>
                <w:szCs w:val="18"/>
              </w:rPr>
              <w:t>3</w:t>
            </w:r>
          </w:p>
        </w:tc>
      </w:tr>
      <w:tr w:rsidR="00EA4D8D" w:rsidTr="006933AA">
        <w:tc>
          <w:tcPr>
            <w:tcW w:w="9748" w:type="dxa"/>
          </w:tcPr>
          <w:p w:rsidR="00EA4D8D" w:rsidRDefault="00EA4D8D" w:rsidP="008635E7">
            <w:pPr>
              <w:rPr>
                <w:rFonts w:ascii="Arial" w:hAnsi="Arial" w:cs="Arial"/>
                <w:sz w:val="18"/>
                <w:szCs w:val="18"/>
              </w:rPr>
            </w:pPr>
            <w:r>
              <w:rPr>
                <w:rFonts w:ascii="Arial" w:hAnsi="Arial" w:cs="Arial"/>
                <w:sz w:val="18"/>
                <w:szCs w:val="18"/>
              </w:rPr>
              <w:t>Selects an example of evidence and explains how it is used to position readers</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6933AA">
        <w:tc>
          <w:tcPr>
            <w:tcW w:w="9748" w:type="dxa"/>
          </w:tcPr>
          <w:p w:rsidR="00EA4D8D" w:rsidRDefault="00EA4D8D" w:rsidP="008635E7">
            <w:pPr>
              <w:rPr>
                <w:rFonts w:ascii="Arial" w:hAnsi="Arial" w:cs="Arial"/>
                <w:sz w:val="18"/>
                <w:szCs w:val="18"/>
              </w:rPr>
            </w:pPr>
            <w:r>
              <w:rPr>
                <w:rFonts w:ascii="Arial" w:hAnsi="Arial" w:cs="Arial"/>
                <w:sz w:val="18"/>
                <w:szCs w:val="18"/>
              </w:rPr>
              <w:t>Selects an example of evidence and attempts to expl</w:t>
            </w:r>
            <w:r w:rsidR="00413642">
              <w:rPr>
                <w:rFonts w:ascii="Arial" w:hAnsi="Arial" w:cs="Arial"/>
                <w:sz w:val="18"/>
                <w:szCs w:val="18"/>
              </w:rPr>
              <w:t xml:space="preserve">ain how it is used to position </w:t>
            </w:r>
            <w:r w:rsidR="00413642">
              <w:rPr>
                <w:rFonts w:ascii="Arial" w:hAnsi="Arial" w:cs="Arial"/>
                <w:sz w:val="18"/>
                <w:szCs w:val="18"/>
              </w:rPr>
              <w:t>readers</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1</w:t>
            </w:r>
          </w:p>
        </w:tc>
      </w:tr>
      <w:tr w:rsidR="00EA4D8D" w:rsidTr="006933AA">
        <w:tc>
          <w:tcPr>
            <w:tcW w:w="9748" w:type="dxa"/>
          </w:tcPr>
          <w:p w:rsidR="00EA4D8D" w:rsidRDefault="00EA4D8D" w:rsidP="006C0AC5">
            <w:pPr>
              <w:rPr>
                <w:rFonts w:ascii="Arial" w:hAnsi="Arial" w:cs="Arial"/>
                <w:sz w:val="18"/>
                <w:szCs w:val="18"/>
              </w:rPr>
            </w:pPr>
            <w:r>
              <w:rPr>
                <w:rFonts w:ascii="Arial" w:hAnsi="Arial" w:cs="Arial"/>
                <w:sz w:val="18"/>
                <w:szCs w:val="18"/>
              </w:rPr>
              <w:t>No evidence of this criterion</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0</w:t>
            </w:r>
          </w:p>
        </w:tc>
      </w:tr>
      <w:tr w:rsidR="00EA4D8D" w:rsidTr="006933AA">
        <w:tc>
          <w:tcPr>
            <w:tcW w:w="9748" w:type="dxa"/>
            <w:shd w:val="clear" w:color="auto" w:fill="BFBFBF" w:themeFill="background1" w:themeFillShade="BF"/>
          </w:tcPr>
          <w:p w:rsidR="00EA4D8D" w:rsidRPr="00507BDF" w:rsidRDefault="00EA4D8D" w:rsidP="008635E7">
            <w:pPr>
              <w:rPr>
                <w:rFonts w:ascii="Arial" w:hAnsi="Arial" w:cs="Arial"/>
                <w:b/>
                <w:sz w:val="18"/>
                <w:szCs w:val="18"/>
              </w:rPr>
            </w:pPr>
            <w:r w:rsidRPr="00507BDF">
              <w:rPr>
                <w:rFonts w:ascii="Arial" w:hAnsi="Arial" w:cs="Arial"/>
                <w:b/>
                <w:sz w:val="18"/>
                <w:szCs w:val="18"/>
              </w:rPr>
              <w:t>Structure</w:t>
            </w:r>
            <w:r>
              <w:rPr>
                <w:rFonts w:ascii="Arial" w:hAnsi="Arial" w:cs="Arial"/>
                <w:b/>
                <w:sz w:val="18"/>
                <w:szCs w:val="18"/>
              </w:rPr>
              <w:t xml:space="preserve"> - Introduction</w:t>
            </w:r>
          </w:p>
        </w:tc>
        <w:tc>
          <w:tcPr>
            <w:tcW w:w="737" w:type="dxa"/>
            <w:shd w:val="clear" w:color="auto" w:fill="BFBFBF" w:themeFill="background1" w:themeFillShade="BF"/>
          </w:tcPr>
          <w:p w:rsidR="00EA4D8D" w:rsidRPr="004E3BED" w:rsidRDefault="00EA4D8D" w:rsidP="008635E7">
            <w:pPr>
              <w:rPr>
                <w:rFonts w:ascii="Arial" w:hAnsi="Arial" w:cs="Arial"/>
                <w:sz w:val="18"/>
                <w:szCs w:val="18"/>
              </w:rPr>
            </w:pPr>
          </w:p>
        </w:tc>
      </w:tr>
      <w:tr w:rsidR="00EA4D8D" w:rsidTr="006933AA">
        <w:tc>
          <w:tcPr>
            <w:tcW w:w="9748" w:type="dxa"/>
          </w:tcPr>
          <w:p w:rsidR="00EA4D8D" w:rsidRPr="004E3BED" w:rsidRDefault="00EA4D8D" w:rsidP="008635E7">
            <w:pPr>
              <w:tabs>
                <w:tab w:val="left" w:pos="945"/>
              </w:tabs>
              <w:spacing w:before="120"/>
              <w:rPr>
                <w:rFonts w:ascii="Arial" w:hAnsi="Arial" w:cs="Arial"/>
                <w:sz w:val="18"/>
                <w:szCs w:val="18"/>
              </w:rPr>
            </w:pPr>
            <w:r>
              <w:rPr>
                <w:rFonts w:ascii="Arial" w:hAnsi="Arial" w:cs="Arial"/>
                <w:sz w:val="18"/>
                <w:szCs w:val="18"/>
              </w:rPr>
              <w:t>Produces an introduction that begins with a well-articulated contextual sentence and thesis stat</w:t>
            </w:r>
            <w:bookmarkStart w:id="0" w:name="_GoBack"/>
            <w:bookmarkEnd w:id="0"/>
            <w:r>
              <w:rPr>
                <w:rFonts w:ascii="Arial" w:hAnsi="Arial" w:cs="Arial"/>
                <w:sz w:val="18"/>
                <w:szCs w:val="18"/>
              </w:rPr>
              <w:t>ement (i.e.: it names a representation created of the text and clearly identifies two or more visual language features used to position viewers)</w:t>
            </w:r>
          </w:p>
        </w:tc>
        <w:tc>
          <w:tcPr>
            <w:tcW w:w="737" w:type="dxa"/>
          </w:tcPr>
          <w:p w:rsidR="00EA4D8D" w:rsidRPr="004E3BED" w:rsidRDefault="00EA4D8D" w:rsidP="006933AA">
            <w:pPr>
              <w:spacing w:before="120"/>
              <w:jc w:val="center"/>
              <w:rPr>
                <w:rFonts w:ascii="Arial" w:hAnsi="Arial" w:cs="Arial"/>
                <w:sz w:val="18"/>
                <w:szCs w:val="18"/>
              </w:rPr>
            </w:pPr>
            <w:r>
              <w:rPr>
                <w:rFonts w:ascii="Arial" w:hAnsi="Arial" w:cs="Arial"/>
                <w:sz w:val="18"/>
                <w:szCs w:val="18"/>
              </w:rPr>
              <w:t>4</w:t>
            </w:r>
          </w:p>
        </w:tc>
      </w:tr>
      <w:tr w:rsidR="00EA4D8D" w:rsidTr="006933AA">
        <w:tc>
          <w:tcPr>
            <w:tcW w:w="9748" w:type="dxa"/>
          </w:tcPr>
          <w:p w:rsidR="00EA4D8D" w:rsidRDefault="00EA4D8D" w:rsidP="008635E7">
            <w:pPr>
              <w:tabs>
                <w:tab w:val="left" w:pos="945"/>
              </w:tabs>
              <w:rPr>
                <w:rFonts w:ascii="Arial" w:hAnsi="Arial" w:cs="Arial"/>
                <w:sz w:val="18"/>
                <w:szCs w:val="18"/>
              </w:rPr>
            </w:pPr>
            <w:r>
              <w:rPr>
                <w:rFonts w:ascii="Arial" w:hAnsi="Arial" w:cs="Arial"/>
                <w:sz w:val="18"/>
                <w:szCs w:val="18"/>
              </w:rPr>
              <w:t>Produces an introduction that attempts to create a clear thesis statement (i.e.: it names a representation of the text and/or one or two visual language features used to position viewers)</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3</w:t>
            </w:r>
          </w:p>
        </w:tc>
      </w:tr>
      <w:tr w:rsidR="00EA4D8D" w:rsidTr="006933AA">
        <w:tc>
          <w:tcPr>
            <w:tcW w:w="9748" w:type="dxa"/>
          </w:tcPr>
          <w:p w:rsidR="00EA4D8D" w:rsidRDefault="00EA4D8D" w:rsidP="008635E7">
            <w:pPr>
              <w:tabs>
                <w:tab w:val="left" w:pos="945"/>
              </w:tabs>
              <w:rPr>
                <w:rFonts w:ascii="Arial" w:hAnsi="Arial" w:cs="Arial"/>
                <w:sz w:val="18"/>
                <w:szCs w:val="18"/>
              </w:rPr>
            </w:pPr>
            <w:r>
              <w:rPr>
                <w:rFonts w:ascii="Arial" w:hAnsi="Arial" w:cs="Arial"/>
                <w:sz w:val="18"/>
                <w:szCs w:val="18"/>
              </w:rPr>
              <w:t>Produces an introduction using the key words from the prompt without specifically developing a clear and precise thesis statement (i.e.: it does not name a representation created of the text and/or it does not identify one visual language feature used to position viewers)</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6933AA">
        <w:tc>
          <w:tcPr>
            <w:tcW w:w="9748" w:type="dxa"/>
          </w:tcPr>
          <w:p w:rsidR="00EA4D8D" w:rsidRDefault="00EA4D8D" w:rsidP="008635E7">
            <w:pPr>
              <w:tabs>
                <w:tab w:val="left" w:pos="945"/>
              </w:tabs>
              <w:rPr>
                <w:rFonts w:ascii="Arial" w:hAnsi="Arial" w:cs="Arial"/>
                <w:sz w:val="18"/>
                <w:szCs w:val="18"/>
              </w:rPr>
            </w:pPr>
            <w:r>
              <w:rPr>
                <w:rFonts w:ascii="Arial" w:hAnsi="Arial" w:cs="Arial"/>
                <w:sz w:val="18"/>
                <w:szCs w:val="18"/>
              </w:rPr>
              <w:t>Produces an introduction that vaguely rewords the question without specifically developing a clear and precise thesis statement (i.e.: names a representation of the text only or it names a visual language feature only )</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1</w:t>
            </w:r>
          </w:p>
        </w:tc>
      </w:tr>
      <w:tr w:rsidR="00EA4D8D" w:rsidTr="006933AA">
        <w:tc>
          <w:tcPr>
            <w:tcW w:w="9748" w:type="dxa"/>
          </w:tcPr>
          <w:p w:rsidR="00EA4D8D" w:rsidRDefault="00EA4D8D" w:rsidP="008635E7">
            <w:pPr>
              <w:tabs>
                <w:tab w:val="left" w:pos="945"/>
              </w:tabs>
              <w:spacing w:after="120"/>
              <w:rPr>
                <w:rFonts w:ascii="Arial" w:hAnsi="Arial" w:cs="Arial"/>
                <w:sz w:val="18"/>
                <w:szCs w:val="18"/>
              </w:rPr>
            </w:pPr>
            <w:r>
              <w:rPr>
                <w:rFonts w:ascii="Arial" w:hAnsi="Arial" w:cs="Arial"/>
                <w:sz w:val="18"/>
                <w:szCs w:val="18"/>
              </w:rPr>
              <w:t>No evidence of this criterion</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0</w:t>
            </w:r>
          </w:p>
        </w:tc>
      </w:tr>
      <w:tr w:rsidR="00EA4D8D" w:rsidTr="006933AA">
        <w:tc>
          <w:tcPr>
            <w:tcW w:w="9748" w:type="dxa"/>
            <w:shd w:val="clear" w:color="auto" w:fill="BFBFBF" w:themeFill="background1" w:themeFillShade="BF"/>
          </w:tcPr>
          <w:p w:rsidR="00EA4D8D" w:rsidRDefault="00EA4D8D" w:rsidP="008635E7">
            <w:pPr>
              <w:tabs>
                <w:tab w:val="left" w:pos="945"/>
              </w:tabs>
              <w:rPr>
                <w:rFonts w:ascii="Arial" w:hAnsi="Arial" w:cs="Arial"/>
                <w:sz w:val="18"/>
                <w:szCs w:val="18"/>
              </w:rPr>
            </w:pPr>
            <w:r>
              <w:rPr>
                <w:rFonts w:ascii="Arial" w:hAnsi="Arial" w:cs="Arial"/>
                <w:b/>
                <w:sz w:val="18"/>
                <w:szCs w:val="18"/>
              </w:rPr>
              <w:t>Structure – Body Paragraph/s</w:t>
            </w:r>
          </w:p>
        </w:tc>
        <w:tc>
          <w:tcPr>
            <w:tcW w:w="737" w:type="dxa"/>
            <w:shd w:val="clear" w:color="auto" w:fill="BFBFBF" w:themeFill="background1" w:themeFillShade="BF"/>
          </w:tcPr>
          <w:p w:rsidR="00EA4D8D" w:rsidRPr="004E3BED" w:rsidRDefault="00EA4D8D" w:rsidP="008635E7">
            <w:pPr>
              <w:rPr>
                <w:rFonts w:ascii="Arial" w:hAnsi="Arial" w:cs="Arial"/>
                <w:sz w:val="18"/>
                <w:szCs w:val="18"/>
              </w:rPr>
            </w:pPr>
          </w:p>
        </w:tc>
      </w:tr>
      <w:tr w:rsidR="00EA4D8D" w:rsidTr="006933AA">
        <w:tc>
          <w:tcPr>
            <w:tcW w:w="9748" w:type="dxa"/>
          </w:tcPr>
          <w:p w:rsidR="00EA4D8D" w:rsidRDefault="00EA4D8D" w:rsidP="008635E7">
            <w:pPr>
              <w:tabs>
                <w:tab w:val="left" w:pos="945"/>
              </w:tabs>
              <w:spacing w:before="120"/>
              <w:rPr>
                <w:rFonts w:ascii="Arial" w:hAnsi="Arial" w:cs="Arial"/>
                <w:sz w:val="18"/>
                <w:szCs w:val="18"/>
              </w:rPr>
            </w:pPr>
            <w:r>
              <w:rPr>
                <w:rFonts w:ascii="Arial" w:hAnsi="Arial" w:cs="Arial"/>
                <w:sz w:val="18"/>
                <w:szCs w:val="18"/>
              </w:rPr>
              <w:t>Produces a clearly structured and well-organised explanation with topic sentences and logical paragraphing related to the requirements of the question (representation &amp; visual language feature/s named in topic sentence; examples named, quotes integrated and explanation present, ending with final summative sentence = TREES)</w:t>
            </w:r>
          </w:p>
        </w:tc>
        <w:tc>
          <w:tcPr>
            <w:tcW w:w="737" w:type="dxa"/>
          </w:tcPr>
          <w:p w:rsidR="00EA4D8D" w:rsidRPr="004E3BED" w:rsidRDefault="00EA4D8D" w:rsidP="006933AA">
            <w:pPr>
              <w:spacing w:before="120" w:after="120"/>
              <w:jc w:val="center"/>
              <w:rPr>
                <w:rFonts w:ascii="Arial" w:hAnsi="Arial" w:cs="Arial"/>
                <w:sz w:val="18"/>
                <w:szCs w:val="18"/>
              </w:rPr>
            </w:pPr>
            <w:r>
              <w:rPr>
                <w:rFonts w:ascii="Arial" w:hAnsi="Arial" w:cs="Arial"/>
                <w:sz w:val="18"/>
                <w:szCs w:val="18"/>
              </w:rPr>
              <w:t>5</w:t>
            </w:r>
          </w:p>
        </w:tc>
      </w:tr>
      <w:tr w:rsidR="00EA4D8D" w:rsidTr="006933AA">
        <w:tc>
          <w:tcPr>
            <w:tcW w:w="9748" w:type="dxa"/>
          </w:tcPr>
          <w:p w:rsidR="00EA4D8D" w:rsidRDefault="00EA4D8D" w:rsidP="008635E7">
            <w:pPr>
              <w:tabs>
                <w:tab w:val="left" w:pos="945"/>
              </w:tabs>
              <w:rPr>
                <w:rFonts w:ascii="Arial" w:hAnsi="Arial" w:cs="Arial"/>
                <w:sz w:val="18"/>
                <w:szCs w:val="18"/>
              </w:rPr>
            </w:pPr>
            <w:r>
              <w:rPr>
                <w:rFonts w:ascii="Arial" w:hAnsi="Arial" w:cs="Arial"/>
                <w:sz w:val="18"/>
                <w:szCs w:val="18"/>
              </w:rPr>
              <w:t>Produces a generally well-structured and organised explanation using topic sentences and logical paragraphing (most of TREES present, as listed above)</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4</w:t>
            </w:r>
          </w:p>
        </w:tc>
      </w:tr>
      <w:tr w:rsidR="00EA4D8D" w:rsidTr="006933AA">
        <w:tc>
          <w:tcPr>
            <w:tcW w:w="9748" w:type="dxa"/>
          </w:tcPr>
          <w:p w:rsidR="00EA4D8D" w:rsidRDefault="00EA4D8D" w:rsidP="008635E7">
            <w:pPr>
              <w:tabs>
                <w:tab w:val="left" w:pos="945"/>
              </w:tabs>
              <w:rPr>
                <w:rFonts w:ascii="Arial" w:hAnsi="Arial" w:cs="Arial"/>
                <w:sz w:val="18"/>
                <w:szCs w:val="18"/>
              </w:rPr>
            </w:pPr>
            <w:r>
              <w:rPr>
                <w:rFonts w:ascii="Arial" w:hAnsi="Arial" w:cs="Arial"/>
                <w:sz w:val="18"/>
                <w:szCs w:val="18"/>
              </w:rPr>
              <w:t>Produces a mostly organised explanation with an imprecise topic sentence (vague restatement key words from the question) and logical paragraphing (one example and one explanation offered)</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3</w:t>
            </w:r>
          </w:p>
        </w:tc>
      </w:tr>
      <w:tr w:rsidR="00EA4D8D" w:rsidTr="006933AA">
        <w:tc>
          <w:tcPr>
            <w:tcW w:w="9748" w:type="dxa"/>
          </w:tcPr>
          <w:p w:rsidR="00EA4D8D" w:rsidRDefault="00EA4D8D" w:rsidP="008635E7">
            <w:pPr>
              <w:tabs>
                <w:tab w:val="left" w:pos="945"/>
              </w:tabs>
              <w:rPr>
                <w:rFonts w:ascii="Arial" w:hAnsi="Arial" w:cs="Arial"/>
                <w:sz w:val="18"/>
                <w:szCs w:val="18"/>
              </w:rPr>
            </w:pPr>
            <w:r>
              <w:rPr>
                <w:rFonts w:ascii="Arial" w:hAnsi="Arial" w:cs="Arial"/>
                <w:sz w:val="18"/>
                <w:szCs w:val="18"/>
              </w:rPr>
              <w:t>Produces an explanation using paragraphs – no topic sentences address all of the key words from the question.</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6933AA">
        <w:tc>
          <w:tcPr>
            <w:tcW w:w="9748" w:type="dxa"/>
          </w:tcPr>
          <w:p w:rsidR="00EA4D8D" w:rsidRDefault="00EA4D8D" w:rsidP="008635E7">
            <w:pPr>
              <w:tabs>
                <w:tab w:val="left" w:pos="945"/>
              </w:tabs>
              <w:rPr>
                <w:rFonts w:ascii="Arial" w:hAnsi="Arial" w:cs="Arial"/>
                <w:sz w:val="18"/>
                <w:szCs w:val="18"/>
              </w:rPr>
            </w:pPr>
            <w:r>
              <w:rPr>
                <w:rFonts w:ascii="Arial" w:hAnsi="Arial" w:cs="Arial"/>
                <w:sz w:val="18"/>
                <w:szCs w:val="18"/>
              </w:rPr>
              <w:t>Attempts some ordering of the answer but the response is unclear and hard to follow – no coherent argument produced</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1</w:t>
            </w:r>
          </w:p>
        </w:tc>
      </w:tr>
      <w:tr w:rsidR="00EA4D8D" w:rsidTr="006933AA">
        <w:tc>
          <w:tcPr>
            <w:tcW w:w="9748" w:type="dxa"/>
          </w:tcPr>
          <w:p w:rsidR="00EA4D8D" w:rsidRDefault="00EA4D8D" w:rsidP="006C0AC5">
            <w:pPr>
              <w:tabs>
                <w:tab w:val="left" w:pos="945"/>
              </w:tabs>
              <w:rPr>
                <w:rFonts w:ascii="Arial" w:hAnsi="Arial" w:cs="Arial"/>
                <w:sz w:val="18"/>
                <w:szCs w:val="18"/>
              </w:rPr>
            </w:pPr>
            <w:r>
              <w:rPr>
                <w:rFonts w:ascii="Arial" w:hAnsi="Arial" w:cs="Arial"/>
                <w:sz w:val="18"/>
                <w:szCs w:val="18"/>
              </w:rPr>
              <w:t>No evidence of this criterion</w:t>
            </w:r>
          </w:p>
        </w:tc>
        <w:tc>
          <w:tcPr>
            <w:tcW w:w="737" w:type="dxa"/>
          </w:tcPr>
          <w:p w:rsidR="00EA4D8D" w:rsidRDefault="00EA4D8D" w:rsidP="008635E7">
            <w:pPr>
              <w:jc w:val="center"/>
              <w:rPr>
                <w:rFonts w:ascii="Arial" w:hAnsi="Arial" w:cs="Arial"/>
                <w:sz w:val="18"/>
                <w:szCs w:val="18"/>
              </w:rPr>
            </w:pPr>
            <w:r>
              <w:rPr>
                <w:rFonts w:ascii="Arial" w:hAnsi="Arial" w:cs="Arial"/>
                <w:sz w:val="18"/>
                <w:szCs w:val="18"/>
              </w:rPr>
              <w:t>0</w:t>
            </w:r>
          </w:p>
        </w:tc>
      </w:tr>
      <w:tr w:rsidR="00EA4D8D" w:rsidTr="006933AA">
        <w:tc>
          <w:tcPr>
            <w:tcW w:w="9748" w:type="dxa"/>
            <w:shd w:val="clear" w:color="auto" w:fill="BFBFBF" w:themeFill="background1" w:themeFillShade="BF"/>
          </w:tcPr>
          <w:p w:rsidR="00EA4D8D" w:rsidRPr="004A61BD" w:rsidRDefault="00EA4D8D" w:rsidP="008635E7">
            <w:pPr>
              <w:tabs>
                <w:tab w:val="left" w:pos="945"/>
              </w:tabs>
              <w:rPr>
                <w:rFonts w:ascii="Arial" w:hAnsi="Arial" w:cs="Arial"/>
                <w:b/>
                <w:sz w:val="18"/>
                <w:szCs w:val="18"/>
              </w:rPr>
            </w:pPr>
            <w:r w:rsidRPr="004A61BD">
              <w:rPr>
                <w:rFonts w:ascii="Arial" w:hAnsi="Arial" w:cs="Arial"/>
                <w:b/>
                <w:sz w:val="18"/>
                <w:szCs w:val="18"/>
              </w:rPr>
              <w:t>Spelling</w:t>
            </w:r>
          </w:p>
        </w:tc>
        <w:tc>
          <w:tcPr>
            <w:tcW w:w="737" w:type="dxa"/>
            <w:shd w:val="clear" w:color="auto" w:fill="BFBFBF" w:themeFill="background1" w:themeFillShade="BF"/>
          </w:tcPr>
          <w:p w:rsidR="00EA4D8D" w:rsidRDefault="00EA4D8D" w:rsidP="008635E7">
            <w:pPr>
              <w:jc w:val="center"/>
              <w:rPr>
                <w:rFonts w:ascii="Arial" w:hAnsi="Arial" w:cs="Arial"/>
                <w:sz w:val="18"/>
                <w:szCs w:val="18"/>
              </w:rPr>
            </w:pPr>
          </w:p>
        </w:tc>
      </w:tr>
      <w:tr w:rsidR="00EA4D8D" w:rsidTr="006933AA">
        <w:tc>
          <w:tcPr>
            <w:tcW w:w="9748" w:type="dxa"/>
          </w:tcPr>
          <w:p w:rsidR="00EA4D8D" w:rsidRDefault="00EA4D8D" w:rsidP="008635E7">
            <w:pPr>
              <w:tabs>
                <w:tab w:val="left" w:pos="945"/>
              </w:tabs>
              <w:spacing w:before="120"/>
              <w:rPr>
                <w:rFonts w:ascii="Arial" w:hAnsi="Arial" w:cs="Arial"/>
                <w:sz w:val="18"/>
                <w:szCs w:val="18"/>
              </w:rPr>
            </w:pPr>
            <w:r>
              <w:rPr>
                <w:rFonts w:ascii="Arial" w:hAnsi="Arial" w:cs="Arial"/>
                <w:sz w:val="18"/>
                <w:szCs w:val="18"/>
              </w:rPr>
              <w:t>Spelling mostly correct for first draft</w:t>
            </w:r>
          </w:p>
        </w:tc>
        <w:tc>
          <w:tcPr>
            <w:tcW w:w="737" w:type="dxa"/>
          </w:tcPr>
          <w:p w:rsidR="00EA4D8D" w:rsidRPr="004E3BED" w:rsidRDefault="00EA4D8D" w:rsidP="006933AA">
            <w:pPr>
              <w:spacing w:before="120"/>
              <w:jc w:val="center"/>
              <w:rPr>
                <w:rFonts w:ascii="Arial" w:hAnsi="Arial" w:cs="Arial"/>
                <w:sz w:val="18"/>
                <w:szCs w:val="18"/>
              </w:rPr>
            </w:pPr>
            <w:r>
              <w:rPr>
                <w:rFonts w:ascii="Arial" w:hAnsi="Arial" w:cs="Arial"/>
                <w:sz w:val="18"/>
                <w:szCs w:val="18"/>
              </w:rPr>
              <w:t>4</w:t>
            </w:r>
          </w:p>
        </w:tc>
      </w:tr>
      <w:tr w:rsidR="00EA4D8D" w:rsidTr="006933AA">
        <w:tc>
          <w:tcPr>
            <w:tcW w:w="9748" w:type="dxa"/>
          </w:tcPr>
          <w:p w:rsidR="00EA4D8D" w:rsidRDefault="00EA4D8D" w:rsidP="008635E7">
            <w:pPr>
              <w:tabs>
                <w:tab w:val="left" w:pos="945"/>
              </w:tabs>
              <w:rPr>
                <w:rFonts w:ascii="Arial" w:hAnsi="Arial" w:cs="Arial"/>
                <w:sz w:val="18"/>
                <w:szCs w:val="18"/>
              </w:rPr>
            </w:pPr>
            <w:r>
              <w:rPr>
                <w:rFonts w:ascii="Arial" w:hAnsi="Arial" w:cs="Arial"/>
                <w:sz w:val="18"/>
                <w:szCs w:val="18"/>
              </w:rPr>
              <w:t>Some difficult or challenging words misspelt</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3</w:t>
            </w:r>
          </w:p>
        </w:tc>
      </w:tr>
      <w:tr w:rsidR="00EA4D8D" w:rsidTr="006933AA">
        <w:tc>
          <w:tcPr>
            <w:tcW w:w="9748" w:type="dxa"/>
          </w:tcPr>
          <w:p w:rsidR="00EA4D8D" w:rsidRDefault="00EA4D8D" w:rsidP="008635E7">
            <w:pPr>
              <w:tabs>
                <w:tab w:val="left" w:pos="945"/>
              </w:tabs>
              <w:rPr>
                <w:rFonts w:ascii="Arial" w:hAnsi="Arial" w:cs="Arial"/>
                <w:sz w:val="18"/>
                <w:szCs w:val="18"/>
              </w:rPr>
            </w:pPr>
            <w:r>
              <w:rPr>
                <w:rFonts w:ascii="Arial" w:hAnsi="Arial" w:cs="Arial"/>
                <w:sz w:val="18"/>
                <w:szCs w:val="18"/>
              </w:rPr>
              <w:t>Some common words misspelt</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6933AA">
        <w:tc>
          <w:tcPr>
            <w:tcW w:w="9748" w:type="dxa"/>
          </w:tcPr>
          <w:p w:rsidR="00EA4D8D" w:rsidRDefault="00EA4D8D" w:rsidP="008635E7">
            <w:pPr>
              <w:tabs>
                <w:tab w:val="left" w:pos="945"/>
              </w:tabs>
              <w:rPr>
                <w:rFonts w:ascii="Arial" w:hAnsi="Arial" w:cs="Arial"/>
                <w:sz w:val="18"/>
                <w:szCs w:val="18"/>
              </w:rPr>
            </w:pPr>
            <w:r>
              <w:rPr>
                <w:rFonts w:ascii="Arial" w:hAnsi="Arial" w:cs="Arial"/>
                <w:sz w:val="18"/>
                <w:szCs w:val="18"/>
              </w:rPr>
              <w:t>Many words misspelt</w:t>
            </w:r>
          </w:p>
        </w:tc>
        <w:tc>
          <w:tcPr>
            <w:tcW w:w="737" w:type="dxa"/>
          </w:tcPr>
          <w:p w:rsidR="00EA4D8D" w:rsidRDefault="00EA4D8D" w:rsidP="008635E7">
            <w:pPr>
              <w:jc w:val="center"/>
              <w:rPr>
                <w:rFonts w:ascii="Arial" w:hAnsi="Arial" w:cs="Arial"/>
                <w:sz w:val="18"/>
                <w:szCs w:val="18"/>
              </w:rPr>
            </w:pPr>
            <w:r>
              <w:rPr>
                <w:rFonts w:ascii="Arial" w:hAnsi="Arial" w:cs="Arial"/>
                <w:sz w:val="18"/>
                <w:szCs w:val="18"/>
              </w:rPr>
              <w:t>1</w:t>
            </w:r>
          </w:p>
        </w:tc>
      </w:tr>
      <w:tr w:rsidR="00EA4D8D" w:rsidTr="006933AA">
        <w:tc>
          <w:tcPr>
            <w:tcW w:w="9748" w:type="dxa"/>
          </w:tcPr>
          <w:p w:rsidR="00EA4D8D" w:rsidRDefault="00EA4D8D" w:rsidP="00273104">
            <w:pPr>
              <w:tabs>
                <w:tab w:val="left" w:pos="945"/>
              </w:tabs>
              <w:rPr>
                <w:rFonts w:ascii="Arial" w:hAnsi="Arial" w:cs="Arial"/>
                <w:sz w:val="18"/>
                <w:szCs w:val="18"/>
              </w:rPr>
            </w:pPr>
            <w:r>
              <w:rPr>
                <w:rFonts w:ascii="Arial" w:hAnsi="Arial" w:cs="Arial"/>
                <w:sz w:val="18"/>
                <w:szCs w:val="18"/>
              </w:rPr>
              <w:t>No evidence of this criterion</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0</w:t>
            </w:r>
          </w:p>
        </w:tc>
      </w:tr>
      <w:tr w:rsidR="00EA4D8D" w:rsidTr="006933AA">
        <w:tc>
          <w:tcPr>
            <w:tcW w:w="9748" w:type="dxa"/>
            <w:shd w:val="clear" w:color="auto" w:fill="BFBFBF" w:themeFill="background1" w:themeFillShade="BF"/>
          </w:tcPr>
          <w:p w:rsidR="00EA4D8D" w:rsidRPr="004A61BD" w:rsidRDefault="00EA4D8D" w:rsidP="008635E7">
            <w:pPr>
              <w:tabs>
                <w:tab w:val="left" w:pos="945"/>
              </w:tabs>
              <w:rPr>
                <w:rFonts w:ascii="Arial" w:hAnsi="Arial" w:cs="Arial"/>
                <w:b/>
                <w:sz w:val="18"/>
                <w:szCs w:val="18"/>
              </w:rPr>
            </w:pPr>
            <w:r w:rsidRPr="004A61BD">
              <w:rPr>
                <w:rFonts w:ascii="Arial" w:hAnsi="Arial" w:cs="Arial"/>
                <w:b/>
                <w:sz w:val="18"/>
                <w:szCs w:val="18"/>
              </w:rPr>
              <w:t>Vocabulary</w:t>
            </w:r>
          </w:p>
        </w:tc>
        <w:tc>
          <w:tcPr>
            <w:tcW w:w="737" w:type="dxa"/>
            <w:shd w:val="clear" w:color="auto" w:fill="BFBFBF" w:themeFill="background1" w:themeFillShade="BF"/>
          </w:tcPr>
          <w:p w:rsidR="00EA4D8D" w:rsidRPr="004E3BED" w:rsidRDefault="00EA4D8D" w:rsidP="008635E7">
            <w:pPr>
              <w:jc w:val="center"/>
              <w:rPr>
                <w:rFonts w:ascii="Arial" w:hAnsi="Arial" w:cs="Arial"/>
                <w:sz w:val="18"/>
                <w:szCs w:val="18"/>
              </w:rPr>
            </w:pPr>
          </w:p>
        </w:tc>
      </w:tr>
      <w:tr w:rsidR="00EA4D8D" w:rsidTr="006933AA">
        <w:tc>
          <w:tcPr>
            <w:tcW w:w="9748" w:type="dxa"/>
          </w:tcPr>
          <w:p w:rsidR="00EA4D8D" w:rsidRDefault="00EA4D8D" w:rsidP="008635E7">
            <w:pPr>
              <w:tabs>
                <w:tab w:val="left" w:pos="2715"/>
              </w:tabs>
              <w:spacing w:before="120"/>
              <w:rPr>
                <w:rFonts w:ascii="Arial" w:hAnsi="Arial" w:cs="Arial"/>
                <w:sz w:val="18"/>
                <w:szCs w:val="18"/>
              </w:rPr>
            </w:pPr>
            <w:r>
              <w:rPr>
                <w:rFonts w:ascii="Arial" w:hAnsi="Arial" w:cs="Arial"/>
                <w:sz w:val="18"/>
                <w:szCs w:val="18"/>
              </w:rPr>
              <w:t>Vocabulary is unambiguous in conveying a clear response to the task and includes some subject-specific terminology</w:t>
            </w:r>
            <w:r>
              <w:rPr>
                <w:rFonts w:ascii="Arial" w:hAnsi="Arial" w:cs="Arial"/>
                <w:sz w:val="18"/>
                <w:szCs w:val="18"/>
              </w:rPr>
              <w:tab/>
            </w:r>
          </w:p>
        </w:tc>
        <w:tc>
          <w:tcPr>
            <w:tcW w:w="737" w:type="dxa"/>
          </w:tcPr>
          <w:p w:rsidR="00EA4D8D" w:rsidRPr="004E3BED" w:rsidRDefault="00EA4D8D" w:rsidP="006933AA">
            <w:pPr>
              <w:spacing w:before="120"/>
              <w:jc w:val="center"/>
              <w:rPr>
                <w:rFonts w:ascii="Arial" w:hAnsi="Arial" w:cs="Arial"/>
                <w:sz w:val="18"/>
                <w:szCs w:val="18"/>
              </w:rPr>
            </w:pPr>
            <w:r>
              <w:rPr>
                <w:rFonts w:ascii="Arial" w:hAnsi="Arial" w:cs="Arial"/>
                <w:sz w:val="18"/>
                <w:szCs w:val="18"/>
              </w:rPr>
              <w:t>3</w:t>
            </w:r>
          </w:p>
        </w:tc>
      </w:tr>
      <w:tr w:rsidR="00EA4D8D" w:rsidTr="006933AA">
        <w:tc>
          <w:tcPr>
            <w:tcW w:w="9748" w:type="dxa"/>
          </w:tcPr>
          <w:p w:rsidR="00EA4D8D" w:rsidRDefault="00EA4D8D" w:rsidP="008635E7">
            <w:pPr>
              <w:tabs>
                <w:tab w:val="left" w:pos="2715"/>
              </w:tabs>
              <w:rPr>
                <w:rFonts w:ascii="Arial" w:hAnsi="Arial" w:cs="Arial"/>
                <w:sz w:val="18"/>
                <w:szCs w:val="18"/>
              </w:rPr>
            </w:pPr>
            <w:r>
              <w:rPr>
                <w:rFonts w:ascii="Arial" w:hAnsi="Arial" w:cs="Arial"/>
                <w:sz w:val="18"/>
                <w:szCs w:val="18"/>
              </w:rPr>
              <w:t>Vocabulary is mostly suited to the task and includes some subject-specific terminology</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6933AA">
        <w:tc>
          <w:tcPr>
            <w:tcW w:w="9748" w:type="dxa"/>
          </w:tcPr>
          <w:p w:rsidR="00EA4D8D" w:rsidRDefault="00EA4D8D" w:rsidP="008635E7">
            <w:pPr>
              <w:tabs>
                <w:tab w:val="left" w:pos="2715"/>
              </w:tabs>
              <w:rPr>
                <w:rFonts w:ascii="Arial" w:hAnsi="Arial" w:cs="Arial"/>
                <w:sz w:val="18"/>
                <w:szCs w:val="18"/>
              </w:rPr>
            </w:pPr>
            <w:r>
              <w:rPr>
                <w:rFonts w:ascii="Arial" w:hAnsi="Arial" w:cs="Arial"/>
                <w:sz w:val="18"/>
                <w:szCs w:val="18"/>
              </w:rPr>
              <w:t>Vocabulary used does not always suit the task</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1</w:t>
            </w:r>
          </w:p>
        </w:tc>
      </w:tr>
      <w:tr w:rsidR="00EA4D8D" w:rsidTr="006933AA">
        <w:tc>
          <w:tcPr>
            <w:tcW w:w="9748" w:type="dxa"/>
          </w:tcPr>
          <w:p w:rsidR="00EA4D8D" w:rsidRDefault="00EA4D8D" w:rsidP="00273104">
            <w:pPr>
              <w:tabs>
                <w:tab w:val="left" w:pos="2715"/>
              </w:tabs>
              <w:rPr>
                <w:rFonts w:ascii="Arial" w:hAnsi="Arial" w:cs="Arial"/>
                <w:sz w:val="18"/>
                <w:szCs w:val="18"/>
              </w:rPr>
            </w:pPr>
            <w:r>
              <w:rPr>
                <w:rFonts w:ascii="Arial" w:hAnsi="Arial" w:cs="Arial"/>
                <w:sz w:val="18"/>
                <w:szCs w:val="18"/>
              </w:rPr>
              <w:t>No evidence of this criterion</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0</w:t>
            </w:r>
          </w:p>
        </w:tc>
      </w:tr>
      <w:tr w:rsidR="00EA4D8D" w:rsidTr="006933AA">
        <w:tc>
          <w:tcPr>
            <w:tcW w:w="9748" w:type="dxa"/>
            <w:shd w:val="clear" w:color="auto" w:fill="BFBFBF" w:themeFill="background1" w:themeFillShade="BF"/>
          </w:tcPr>
          <w:p w:rsidR="00EA4D8D" w:rsidRPr="004A61BD" w:rsidRDefault="00EA4D8D" w:rsidP="008635E7">
            <w:pPr>
              <w:tabs>
                <w:tab w:val="left" w:pos="2715"/>
              </w:tabs>
              <w:rPr>
                <w:rFonts w:ascii="Arial" w:hAnsi="Arial" w:cs="Arial"/>
                <w:b/>
                <w:sz w:val="18"/>
                <w:szCs w:val="18"/>
              </w:rPr>
            </w:pPr>
            <w:r>
              <w:rPr>
                <w:rFonts w:ascii="Arial" w:hAnsi="Arial" w:cs="Arial"/>
                <w:b/>
                <w:sz w:val="18"/>
                <w:szCs w:val="18"/>
              </w:rPr>
              <w:t>Sentence structure, grammar and punctuation</w:t>
            </w:r>
          </w:p>
        </w:tc>
        <w:tc>
          <w:tcPr>
            <w:tcW w:w="737" w:type="dxa"/>
            <w:shd w:val="clear" w:color="auto" w:fill="BFBFBF" w:themeFill="background1" w:themeFillShade="BF"/>
          </w:tcPr>
          <w:p w:rsidR="00EA4D8D" w:rsidRPr="004E3BED" w:rsidRDefault="00EA4D8D" w:rsidP="008635E7">
            <w:pPr>
              <w:jc w:val="center"/>
              <w:rPr>
                <w:rFonts w:ascii="Arial" w:hAnsi="Arial" w:cs="Arial"/>
                <w:sz w:val="18"/>
                <w:szCs w:val="18"/>
              </w:rPr>
            </w:pPr>
          </w:p>
        </w:tc>
      </w:tr>
      <w:tr w:rsidR="00EA4D8D" w:rsidTr="006933AA">
        <w:tc>
          <w:tcPr>
            <w:tcW w:w="9748" w:type="dxa"/>
          </w:tcPr>
          <w:p w:rsidR="00EA4D8D" w:rsidRDefault="00EA4D8D" w:rsidP="008635E7">
            <w:pPr>
              <w:tabs>
                <w:tab w:val="left" w:pos="2715"/>
              </w:tabs>
              <w:spacing w:before="120"/>
              <w:rPr>
                <w:rFonts w:ascii="Arial" w:hAnsi="Arial" w:cs="Arial"/>
                <w:sz w:val="18"/>
                <w:szCs w:val="18"/>
              </w:rPr>
            </w:pPr>
            <w:r>
              <w:rPr>
                <w:rFonts w:ascii="Arial" w:hAnsi="Arial" w:cs="Arial"/>
                <w:sz w:val="18"/>
                <w:szCs w:val="18"/>
              </w:rPr>
              <w:t>Sentence structure, grammar and punctuation is mostly correct for first draft</w:t>
            </w:r>
          </w:p>
        </w:tc>
        <w:tc>
          <w:tcPr>
            <w:tcW w:w="737" w:type="dxa"/>
          </w:tcPr>
          <w:p w:rsidR="00EA4D8D" w:rsidRPr="004E3BED" w:rsidRDefault="00EA4D8D" w:rsidP="006933AA">
            <w:pPr>
              <w:spacing w:before="120" w:after="120"/>
              <w:jc w:val="center"/>
              <w:rPr>
                <w:rFonts w:ascii="Arial" w:hAnsi="Arial" w:cs="Arial"/>
                <w:sz w:val="18"/>
                <w:szCs w:val="18"/>
              </w:rPr>
            </w:pPr>
            <w:r>
              <w:rPr>
                <w:rFonts w:ascii="Arial" w:hAnsi="Arial" w:cs="Arial"/>
                <w:sz w:val="18"/>
                <w:szCs w:val="18"/>
              </w:rPr>
              <w:t>4</w:t>
            </w:r>
          </w:p>
        </w:tc>
      </w:tr>
      <w:tr w:rsidR="00EA4D8D" w:rsidTr="006933AA">
        <w:tc>
          <w:tcPr>
            <w:tcW w:w="9748" w:type="dxa"/>
          </w:tcPr>
          <w:p w:rsidR="00EA4D8D" w:rsidRDefault="00EA4D8D" w:rsidP="008635E7">
            <w:pPr>
              <w:tabs>
                <w:tab w:val="left" w:pos="2715"/>
              </w:tabs>
              <w:rPr>
                <w:rFonts w:ascii="Arial" w:hAnsi="Arial" w:cs="Arial"/>
                <w:sz w:val="18"/>
                <w:szCs w:val="18"/>
              </w:rPr>
            </w:pPr>
            <w:r>
              <w:rPr>
                <w:rFonts w:ascii="Arial" w:hAnsi="Arial" w:cs="Arial"/>
                <w:sz w:val="18"/>
                <w:szCs w:val="18"/>
              </w:rPr>
              <w:t>Sentence structure, grammar and punctuation contains some errors, but they do not impede meaning</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3</w:t>
            </w:r>
          </w:p>
        </w:tc>
      </w:tr>
      <w:tr w:rsidR="00EA4D8D" w:rsidTr="006933AA">
        <w:tc>
          <w:tcPr>
            <w:tcW w:w="9748" w:type="dxa"/>
          </w:tcPr>
          <w:p w:rsidR="00EA4D8D" w:rsidRDefault="00EA4D8D" w:rsidP="008635E7">
            <w:pPr>
              <w:tabs>
                <w:tab w:val="left" w:pos="2715"/>
              </w:tabs>
              <w:rPr>
                <w:rFonts w:ascii="Arial" w:hAnsi="Arial" w:cs="Arial"/>
                <w:sz w:val="18"/>
                <w:szCs w:val="18"/>
              </w:rPr>
            </w:pPr>
            <w:r>
              <w:rPr>
                <w:rFonts w:ascii="Arial" w:hAnsi="Arial" w:cs="Arial"/>
                <w:sz w:val="18"/>
                <w:szCs w:val="18"/>
              </w:rPr>
              <w:t>Sentence structure, grammar and punctuation contains many errors, but they do not impede meaning</w:t>
            </w:r>
          </w:p>
        </w:tc>
        <w:tc>
          <w:tcPr>
            <w:tcW w:w="737" w:type="dxa"/>
          </w:tcPr>
          <w:p w:rsidR="00EA4D8D" w:rsidRPr="004E3BED" w:rsidRDefault="00EA4D8D" w:rsidP="008635E7">
            <w:pPr>
              <w:jc w:val="center"/>
              <w:rPr>
                <w:rFonts w:ascii="Arial" w:hAnsi="Arial" w:cs="Arial"/>
                <w:sz w:val="18"/>
                <w:szCs w:val="18"/>
              </w:rPr>
            </w:pPr>
            <w:r>
              <w:rPr>
                <w:rFonts w:ascii="Arial" w:hAnsi="Arial" w:cs="Arial"/>
                <w:sz w:val="18"/>
                <w:szCs w:val="18"/>
              </w:rPr>
              <w:t>2</w:t>
            </w:r>
          </w:p>
        </w:tc>
      </w:tr>
      <w:tr w:rsidR="00EA4D8D" w:rsidTr="006933AA">
        <w:tc>
          <w:tcPr>
            <w:tcW w:w="9748" w:type="dxa"/>
          </w:tcPr>
          <w:p w:rsidR="00EA4D8D" w:rsidRDefault="00EA4D8D" w:rsidP="008635E7">
            <w:pPr>
              <w:tabs>
                <w:tab w:val="left" w:pos="2715"/>
              </w:tabs>
              <w:rPr>
                <w:rFonts w:ascii="Arial" w:hAnsi="Arial" w:cs="Arial"/>
                <w:sz w:val="18"/>
                <w:szCs w:val="18"/>
              </w:rPr>
            </w:pPr>
            <w:r>
              <w:rPr>
                <w:rFonts w:ascii="Arial" w:hAnsi="Arial" w:cs="Arial"/>
                <w:sz w:val="18"/>
                <w:szCs w:val="18"/>
              </w:rPr>
              <w:t>Errors in sentence structure, grammar and punctuation impeded meaning of response</w:t>
            </w:r>
          </w:p>
        </w:tc>
        <w:tc>
          <w:tcPr>
            <w:tcW w:w="737" w:type="dxa"/>
          </w:tcPr>
          <w:p w:rsidR="00EA4D8D" w:rsidRDefault="00EA4D8D" w:rsidP="008635E7">
            <w:pPr>
              <w:jc w:val="center"/>
              <w:rPr>
                <w:rFonts w:ascii="Arial" w:hAnsi="Arial" w:cs="Arial"/>
                <w:sz w:val="18"/>
                <w:szCs w:val="18"/>
              </w:rPr>
            </w:pPr>
            <w:r>
              <w:rPr>
                <w:rFonts w:ascii="Arial" w:hAnsi="Arial" w:cs="Arial"/>
                <w:sz w:val="18"/>
                <w:szCs w:val="18"/>
              </w:rPr>
              <w:t>1</w:t>
            </w:r>
          </w:p>
        </w:tc>
      </w:tr>
      <w:tr w:rsidR="00EA4D8D" w:rsidTr="006933AA">
        <w:tc>
          <w:tcPr>
            <w:tcW w:w="9748" w:type="dxa"/>
          </w:tcPr>
          <w:p w:rsidR="00EA4D8D" w:rsidRDefault="00EA4D8D" w:rsidP="00273104">
            <w:pPr>
              <w:tabs>
                <w:tab w:val="left" w:pos="2715"/>
              </w:tabs>
              <w:rPr>
                <w:rFonts w:ascii="Arial" w:hAnsi="Arial" w:cs="Arial"/>
                <w:sz w:val="18"/>
                <w:szCs w:val="18"/>
              </w:rPr>
            </w:pPr>
            <w:r>
              <w:rPr>
                <w:rFonts w:ascii="Arial" w:hAnsi="Arial" w:cs="Arial"/>
                <w:sz w:val="18"/>
                <w:szCs w:val="18"/>
              </w:rPr>
              <w:t>No evidence of this criterion</w:t>
            </w:r>
          </w:p>
        </w:tc>
        <w:tc>
          <w:tcPr>
            <w:tcW w:w="737" w:type="dxa"/>
          </w:tcPr>
          <w:p w:rsidR="00EA4D8D" w:rsidRDefault="00EA4D8D" w:rsidP="008635E7">
            <w:pPr>
              <w:jc w:val="center"/>
              <w:rPr>
                <w:rFonts w:ascii="Arial" w:hAnsi="Arial" w:cs="Arial"/>
                <w:sz w:val="18"/>
                <w:szCs w:val="18"/>
              </w:rPr>
            </w:pPr>
            <w:r>
              <w:rPr>
                <w:rFonts w:ascii="Arial" w:hAnsi="Arial" w:cs="Arial"/>
                <w:sz w:val="18"/>
                <w:szCs w:val="18"/>
              </w:rPr>
              <w:t>0</w:t>
            </w:r>
          </w:p>
        </w:tc>
      </w:tr>
      <w:tr w:rsidR="00EA4D8D" w:rsidTr="006933AA">
        <w:tc>
          <w:tcPr>
            <w:tcW w:w="9748" w:type="dxa"/>
          </w:tcPr>
          <w:p w:rsidR="00EA4D8D" w:rsidRDefault="00EA4D8D" w:rsidP="008635E7">
            <w:pPr>
              <w:tabs>
                <w:tab w:val="left" w:pos="2625"/>
              </w:tabs>
              <w:spacing w:before="120" w:after="120"/>
              <w:rPr>
                <w:rFonts w:ascii="Arial" w:hAnsi="Arial" w:cs="Arial"/>
                <w:sz w:val="18"/>
                <w:szCs w:val="18"/>
              </w:rPr>
            </w:pPr>
            <w:r>
              <w:rPr>
                <w:rFonts w:ascii="Arial" w:hAnsi="Arial" w:cs="Arial"/>
                <w:b/>
                <w:sz w:val="18"/>
                <w:szCs w:val="18"/>
              </w:rPr>
              <w:t>TOTAL MARK</w:t>
            </w:r>
            <w:r>
              <w:rPr>
                <w:rFonts w:ascii="Arial" w:hAnsi="Arial" w:cs="Arial"/>
                <w:sz w:val="18"/>
                <w:szCs w:val="18"/>
              </w:rPr>
              <w:tab/>
            </w:r>
          </w:p>
        </w:tc>
        <w:tc>
          <w:tcPr>
            <w:tcW w:w="737" w:type="dxa"/>
          </w:tcPr>
          <w:p w:rsidR="00EA4D8D" w:rsidRDefault="00EA4D8D" w:rsidP="008635E7">
            <w:pPr>
              <w:spacing w:before="120"/>
              <w:jc w:val="right"/>
              <w:rPr>
                <w:rFonts w:ascii="Arial" w:hAnsi="Arial" w:cs="Arial"/>
                <w:sz w:val="18"/>
                <w:szCs w:val="18"/>
              </w:rPr>
            </w:pPr>
            <w:r>
              <w:rPr>
                <w:rFonts w:ascii="Arial" w:hAnsi="Arial" w:cs="Arial"/>
                <w:sz w:val="18"/>
                <w:szCs w:val="18"/>
              </w:rPr>
              <w:t>/30</w:t>
            </w:r>
          </w:p>
        </w:tc>
      </w:tr>
    </w:tbl>
    <w:p w:rsidR="004E3BED" w:rsidRDefault="004E3BED" w:rsidP="00273104">
      <w:pPr>
        <w:spacing w:after="0"/>
        <w:rPr>
          <w:sz w:val="24"/>
          <w:szCs w:val="24"/>
        </w:rPr>
      </w:pPr>
    </w:p>
    <w:sectPr w:rsidR="004E3BED" w:rsidSect="00014A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C12"/>
    <w:rsid w:val="00014A03"/>
    <w:rsid w:val="00054ECA"/>
    <w:rsid w:val="000C3C78"/>
    <w:rsid w:val="000D6B03"/>
    <w:rsid w:val="001E1B5A"/>
    <w:rsid w:val="00273104"/>
    <w:rsid w:val="003131B2"/>
    <w:rsid w:val="00320713"/>
    <w:rsid w:val="003619F9"/>
    <w:rsid w:val="003A05EE"/>
    <w:rsid w:val="003E12F4"/>
    <w:rsid w:val="003E7697"/>
    <w:rsid w:val="004039A2"/>
    <w:rsid w:val="00413642"/>
    <w:rsid w:val="00417C15"/>
    <w:rsid w:val="004A61BD"/>
    <w:rsid w:val="004E3BED"/>
    <w:rsid w:val="00507BDF"/>
    <w:rsid w:val="005B6EFE"/>
    <w:rsid w:val="006933AA"/>
    <w:rsid w:val="006C0AC5"/>
    <w:rsid w:val="00736498"/>
    <w:rsid w:val="007611D8"/>
    <w:rsid w:val="00765495"/>
    <w:rsid w:val="008166CC"/>
    <w:rsid w:val="0086678D"/>
    <w:rsid w:val="00911C12"/>
    <w:rsid w:val="00916D2D"/>
    <w:rsid w:val="00923EE0"/>
    <w:rsid w:val="0096233D"/>
    <w:rsid w:val="009D58ED"/>
    <w:rsid w:val="00AB2C10"/>
    <w:rsid w:val="00AD3952"/>
    <w:rsid w:val="00B139B6"/>
    <w:rsid w:val="00B45BAA"/>
    <w:rsid w:val="00B85B00"/>
    <w:rsid w:val="00BC5F2C"/>
    <w:rsid w:val="00CB579A"/>
    <w:rsid w:val="00CC6102"/>
    <w:rsid w:val="00CF3EE0"/>
    <w:rsid w:val="00D94977"/>
    <w:rsid w:val="00E77191"/>
    <w:rsid w:val="00EA4D8D"/>
    <w:rsid w:val="00FD6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1E96"/>
  <w15:chartTrackingRefBased/>
  <w15:docId w15:val="{DA20C40C-8FDE-46F2-B896-BB9953BF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C12"/>
    <w:rPr>
      <w:color w:val="0000FF"/>
      <w:u w:val="single"/>
    </w:rPr>
  </w:style>
  <w:style w:type="table" w:styleId="TableGrid">
    <w:name w:val="Table Grid"/>
    <w:basedOn w:val="TableNormal"/>
    <w:uiPriority w:val="39"/>
    <w:rsid w:val="004E3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59754C10</Template>
  <TotalTime>162</TotalTime>
  <Pages>5</Pages>
  <Words>1988</Words>
  <Characters>9843</Characters>
  <Application>Microsoft Office Word</Application>
  <DocSecurity>0</DocSecurity>
  <Lines>175</Lines>
  <Paragraphs>42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23</cp:revision>
  <dcterms:created xsi:type="dcterms:W3CDTF">2019-07-15T05:47:00Z</dcterms:created>
  <dcterms:modified xsi:type="dcterms:W3CDTF">2019-07-16T06:14:00Z</dcterms:modified>
</cp:coreProperties>
</file>