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3E" w:rsidRPr="00761A6B" w:rsidRDefault="00FE243E" w:rsidP="00FE243E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2CC2082B" wp14:editId="2AC01EB5">
            <wp:extent cx="514350" cy="533400"/>
            <wp:effectExtent l="0" t="0" r="0" b="0"/>
            <wp:docPr id="5" name="Picture 5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2766CB5D" wp14:editId="2D947ECF">
            <wp:extent cx="514350" cy="533400"/>
            <wp:effectExtent l="0" t="0" r="0" b="0"/>
            <wp:docPr id="4" name="Picture 4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43E" w:rsidRPr="00761A6B" w:rsidRDefault="00FE243E" w:rsidP="00FE243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10 NAEP</w:t>
      </w:r>
    </w:p>
    <w:p w:rsidR="00FE243E" w:rsidRPr="00761A6B" w:rsidRDefault="00FE243E" w:rsidP="00FE243E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E243E" w:rsidRPr="00761A6B" w:rsidTr="004B3DAD">
        <w:trPr>
          <w:cantSplit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43E" w:rsidRPr="00B472D2" w:rsidRDefault="00FE243E" w:rsidP="00F84508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           </w:t>
            </w:r>
            <w:r w:rsidR="00F84508">
              <w:rPr>
                <w:rFonts w:ascii="Arial" w:hAnsi="Arial" w:cs="Arial"/>
                <w:b/>
                <w:lang w:val="en-US"/>
              </w:rPr>
              <w:t xml:space="preserve">                    Teacher: </w:t>
            </w:r>
            <w:proofErr w:type="spellStart"/>
            <w:r w:rsidR="00F84508" w:rsidRPr="00F84508">
              <w:rPr>
                <w:rFonts w:ascii="Arial" w:hAnsi="Arial" w:cs="Arial"/>
                <w:lang w:val="en-US"/>
              </w:rPr>
              <w:t>Ms</w:t>
            </w:r>
            <w:proofErr w:type="spellEnd"/>
            <w:r w:rsidR="00F84508" w:rsidRPr="00F84508">
              <w:rPr>
                <w:rFonts w:ascii="Arial" w:hAnsi="Arial" w:cs="Arial"/>
                <w:lang w:val="en-US"/>
              </w:rPr>
              <w:t xml:space="preserve"> Lavan</w:t>
            </w:r>
            <w:r w:rsidR="0008308F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T</w:t>
            </w:r>
            <w:r w:rsidR="0008308F">
              <w:rPr>
                <w:rFonts w:ascii="Arial" w:hAnsi="Arial" w:cs="Arial"/>
                <w:lang w:val="en-US"/>
              </w:rPr>
              <w:t>uesday Term 4, Week 2 or 3</w:t>
            </w:r>
          </w:p>
        </w:tc>
      </w:tr>
      <w:tr w:rsidR="00FE243E" w:rsidRPr="00761A6B" w:rsidTr="004B3DAD">
        <w:trPr>
          <w:cantSplit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822" w:rsidRPr="00595822" w:rsidRDefault="00595822" w:rsidP="0092505C">
            <w:pPr>
              <w:spacing w:before="24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Date Dues: </w:t>
            </w:r>
            <w:r w:rsidRPr="00595822">
              <w:rPr>
                <w:rFonts w:ascii="Arial" w:hAnsi="Arial" w:cs="Arial"/>
                <w:sz w:val="24"/>
                <w:szCs w:val="24"/>
                <w:lang w:val="en-US"/>
              </w:rPr>
              <w:t>Term 4,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Tuesday Week 2 or Week 3</w:t>
            </w:r>
          </w:p>
          <w:p w:rsidR="00FE243E" w:rsidRPr="00426918" w:rsidRDefault="00FE243E" w:rsidP="0092505C">
            <w:pPr>
              <w:spacing w:before="24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Assessment Type: </w:t>
            </w:r>
            <w:r w:rsidR="00F8450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08308F">
              <w:rPr>
                <w:rFonts w:ascii="Arial" w:hAnsi="Arial" w:cs="Arial"/>
                <w:sz w:val="24"/>
                <w:szCs w:val="24"/>
                <w:lang w:val="en-US"/>
              </w:rPr>
              <w:t>Speaking &amp; Listening</w:t>
            </w:r>
          </w:p>
          <w:p w:rsidR="00FE243E" w:rsidRPr="00426918" w:rsidRDefault="0008308F" w:rsidP="004B3DAD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Task 21</w:t>
            </w:r>
          </w:p>
          <w:p w:rsidR="0008308F" w:rsidRPr="0008308F" w:rsidRDefault="0008308F" w:rsidP="0008308F">
            <w:pPr>
              <w:rPr>
                <w:rFonts w:ascii="Arial" w:hAnsi="Arial" w:cs="Arial"/>
                <w:sz w:val="24"/>
                <w:szCs w:val="24"/>
              </w:rPr>
            </w:pPr>
            <w:r w:rsidRPr="0008308F">
              <w:rPr>
                <w:rFonts w:ascii="Arial" w:hAnsi="Arial" w:cs="Arial"/>
                <w:sz w:val="24"/>
                <w:szCs w:val="24"/>
              </w:rPr>
              <w:t>Select an issue of interest and work in groups of two or three to research and create your own podcast.</w:t>
            </w:r>
          </w:p>
          <w:p w:rsidR="00FE243E" w:rsidRPr="00426918" w:rsidRDefault="00FE243E" w:rsidP="004B3DA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allocation: </w:t>
            </w:r>
            <w:r w:rsidR="0008308F">
              <w:rPr>
                <w:rFonts w:ascii="Arial" w:hAnsi="Arial" w:cs="Arial"/>
                <w:sz w:val="24"/>
                <w:szCs w:val="24"/>
                <w:lang w:val="en-US"/>
              </w:rPr>
              <w:t xml:space="preserve">Two weeks </w:t>
            </w:r>
          </w:p>
          <w:p w:rsidR="0092505C" w:rsidRDefault="00FE243E" w:rsidP="004B3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42691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A870ED" w:rsidRDefault="0092505C" w:rsidP="004B3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Completed in-</w:t>
            </w:r>
            <w:r w:rsidR="00FE243E" w:rsidRPr="00426918">
              <w:rPr>
                <w:rFonts w:ascii="Arial" w:hAnsi="Arial" w:cs="Arial"/>
                <w:sz w:val="24"/>
                <w:szCs w:val="24"/>
                <w:lang w:val="en-US"/>
              </w:rPr>
              <w:t>class</w:t>
            </w:r>
            <w:r w:rsidR="00EB52C1">
              <w:rPr>
                <w:rFonts w:ascii="Arial" w:hAnsi="Arial" w:cs="Arial"/>
                <w:sz w:val="24"/>
                <w:szCs w:val="24"/>
                <w:lang w:val="en-US"/>
              </w:rPr>
              <w:t xml:space="preserve"> and at home</w:t>
            </w:r>
            <w:r w:rsidR="00FE243E" w:rsidRPr="00426918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  <w:p w:rsidR="00FE243E" w:rsidRPr="00426918" w:rsidRDefault="00FE243E" w:rsidP="004B3DAD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 w:rsidR="00EB52C1">
              <w:rPr>
                <w:rFonts w:ascii="Arial" w:hAnsi="Arial" w:cs="Arial"/>
                <w:sz w:val="24"/>
                <w:szCs w:val="24"/>
                <w:lang w:val="en-US"/>
              </w:rPr>
              <w:t>Speaking and Listening</w:t>
            </w:r>
            <w:r w:rsidR="00560360">
              <w:rPr>
                <w:rFonts w:ascii="Arial" w:hAnsi="Arial" w:cs="Arial"/>
                <w:sz w:val="24"/>
                <w:szCs w:val="24"/>
                <w:lang w:val="en-US"/>
              </w:rPr>
              <w:t xml:space="preserve"> 5</w:t>
            </w:r>
            <w:r w:rsidR="00EB52C1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  <w:p w:rsidR="00FE243E" w:rsidRPr="00426918" w:rsidRDefault="00FE243E" w:rsidP="004B3D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FE243E" w:rsidRPr="00761A6B" w:rsidRDefault="00FE243E" w:rsidP="004B3D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Mark:       </w:t>
            </w:r>
            <w:r w:rsidR="00542BD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</w:t>
            </w: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/ 30</w:t>
            </w:r>
          </w:p>
        </w:tc>
      </w:tr>
    </w:tbl>
    <w:p w:rsidR="00FE243E" w:rsidRPr="00761A6B" w:rsidRDefault="00FE243E" w:rsidP="00FE243E">
      <w:pPr>
        <w:rPr>
          <w:rFonts w:ascii="Arial" w:hAnsi="Arial" w:cs="Arial"/>
          <w:b/>
          <w:u w:val="single"/>
          <w:lang w:val="en-US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186"/>
        <w:gridCol w:w="657"/>
        <w:gridCol w:w="567"/>
      </w:tblGrid>
      <w:tr w:rsidR="00FE243E" w:rsidRPr="00761A6B" w:rsidTr="00542BD4">
        <w:tc>
          <w:tcPr>
            <w:tcW w:w="694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18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65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56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FE243E" w:rsidRPr="00761A6B" w:rsidTr="00542BD4">
        <w:tc>
          <w:tcPr>
            <w:tcW w:w="6946" w:type="dxa"/>
          </w:tcPr>
          <w:p w:rsidR="00FE243E" w:rsidRPr="00761A6B" w:rsidRDefault="00595822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Evidence of research – i.e. brief notes taken </w:t>
            </w:r>
          </w:p>
        </w:tc>
        <w:tc>
          <w:tcPr>
            <w:tcW w:w="118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  <w:tr w:rsidR="00A870ED" w:rsidRPr="00761A6B" w:rsidTr="00542BD4">
        <w:tc>
          <w:tcPr>
            <w:tcW w:w="6946" w:type="dxa"/>
          </w:tcPr>
          <w:p w:rsidR="00A870ED" w:rsidRDefault="00595822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planned open questions to be used to guide the podcast</w:t>
            </w:r>
          </w:p>
        </w:tc>
        <w:tc>
          <w:tcPr>
            <w:tcW w:w="1186" w:type="dxa"/>
          </w:tcPr>
          <w:p w:rsidR="00A870ED" w:rsidRPr="00761A6B" w:rsidRDefault="00A870ED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A870ED" w:rsidRPr="00761A6B" w:rsidRDefault="00A870ED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A870ED" w:rsidRPr="00761A6B" w:rsidRDefault="00A870ED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  <w:tr w:rsidR="00542BD4" w:rsidRPr="00761A6B" w:rsidTr="00542BD4">
        <w:tc>
          <w:tcPr>
            <w:tcW w:w="6946" w:type="dxa"/>
          </w:tcPr>
          <w:p w:rsidR="00542BD4" w:rsidRDefault="00595822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Podcast</w:t>
            </w:r>
          </w:p>
        </w:tc>
        <w:tc>
          <w:tcPr>
            <w:tcW w:w="1186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FE243E" w:rsidRDefault="00FE243E" w:rsidP="00FE243E">
      <w:pPr>
        <w:rPr>
          <w:rFonts w:ascii="Arial" w:hAnsi="Arial" w:cs="Arial"/>
          <w:lang w:val="en-US"/>
        </w:rPr>
      </w:pPr>
    </w:p>
    <w:p w:rsidR="00FE243E" w:rsidRPr="00002064" w:rsidRDefault="00FE243E" w:rsidP="00FE243E">
      <w:pPr>
        <w:rPr>
          <w:rFonts w:ascii="Arial" w:hAnsi="Arial" w:cs="Arial"/>
          <w:b/>
          <w:lang w:val="en-US"/>
        </w:rPr>
      </w:pPr>
      <w:r w:rsidRPr="00002064">
        <w:rPr>
          <w:rFonts w:ascii="Arial" w:hAnsi="Arial" w:cs="Arial"/>
          <w:b/>
          <w:lang w:val="en-US"/>
        </w:rPr>
        <w:t>Teacher Feedback:</w:t>
      </w:r>
    </w:p>
    <w:p w:rsidR="00FE243E" w:rsidRDefault="00FE243E" w:rsidP="00FE243E">
      <w:pPr>
        <w:rPr>
          <w:rFonts w:ascii="Arial" w:hAnsi="Arial" w:cs="Arial"/>
          <w:b/>
          <w:sz w:val="24"/>
          <w:szCs w:val="24"/>
          <w:u w:val="single"/>
        </w:rPr>
      </w:pPr>
    </w:p>
    <w:p w:rsidR="001010C8" w:rsidRPr="00560360" w:rsidRDefault="00FE243E" w:rsidP="007C031F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  <w:b/>
        </w:rPr>
        <w:br w:type="page"/>
      </w:r>
      <w:r w:rsidR="00CA5102" w:rsidRPr="00560360">
        <w:rPr>
          <w:rFonts w:ascii="Arial" w:eastAsiaTheme="majorEastAsia" w:hAnsi="Arial" w:cs="Arial"/>
          <w:b/>
          <w:bCs/>
        </w:rPr>
        <w:lastRenderedPageBreak/>
        <w:t xml:space="preserve">Marking Criteria: </w:t>
      </w:r>
      <w:r w:rsidR="00143EAE" w:rsidRPr="00560360">
        <w:rPr>
          <w:rFonts w:ascii="Arial" w:eastAsiaTheme="majorEastAsia" w:hAnsi="Arial" w:cs="Arial"/>
          <w:b/>
          <w:bCs/>
        </w:rPr>
        <w:t>Speaking &amp; Listening</w:t>
      </w: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  <w:gridCol w:w="1418"/>
      </w:tblGrid>
      <w:tr w:rsidR="00E20602" w:rsidRPr="00560360" w:rsidTr="008B2036">
        <w:tc>
          <w:tcPr>
            <w:tcW w:w="9214" w:type="dxa"/>
            <w:shd w:val="clear" w:color="auto" w:fill="D9D9D9"/>
          </w:tcPr>
          <w:p w:rsidR="00E20602" w:rsidRPr="00560360" w:rsidRDefault="000F00AD" w:rsidP="00E20602">
            <w:pPr>
              <w:spacing w:after="0" w:line="238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</w:pPr>
            <w:r w:rsidRPr="00560360"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  <w:t>Evidence of research - notes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20602" w:rsidRPr="00560360" w:rsidRDefault="00E20602" w:rsidP="00E2060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0360">
              <w:rPr>
                <w:rFonts w:ascii="Arial" w:hAnsi="Arial" w:cs="Arial"/>
                <w:b/>
              </w:rPr>
              <w:t>/10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Extensive or targeted 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8 - 10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Sound 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6.5 - 7.5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Satisfactory 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5 – 6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0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 xml:space="preserve">Limited </w:t>
            </w:r>
            <w:r w:rsidRPr="00560360">
              <w:rPr>
                <w:rFonts w:ascii="Arial" w:eastAsia="Times New Roman" w:hAnsi="Arial" w:cs="Arial"/>
              </w:rPr>
              <w:t>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3 – 4.5</w:t>
            </w:r>
          </w:p>
        </w:tc>
      </w:tr>
      <w:tr w:rsidR="00E93153" w:rsidRPr="00560360" w:rsidTr="008B2036">
        <w:tc>
          <w:tcPr>
            <w:tcW w:w="9214" w:type="dxa"/>
            <w:shd w:val="clear" w:color="auto" w:fill="auto"/>
          </w:tcPr>
          <w:p w:rsidR="00E93153" w:rsidRPr="00560360" w:rsidRDefault="00E93153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 xml:space="preserve">No or minimal </w:t>
            </w:r>
            <w:r w:rsidRPr="00560360">
              <w:rPr>
                <w:rFonts w:ascii="Arial" w:eastAsia="Times New Roman" w:hAnsi="Arial" w:cs="Arial"/>
              </w:rPr>
              <w:t>research notes taken.</w:t>
            </w:r>
          </w:p>
        </w:tc>
        <w:tc>
          <w:tcPr>
            <w:tcW w:w="1418" w:type="dxa"/>
            <w:shd w:val="clear" w:color="auto" w:fill="auto"/>
          </w:tcPr>
          <w:p w:rsidR="00E93153" w:rsidRPr="00560360" w:rsidRDefault="00E93153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0 – 2.5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D9D9D9"/>
          </w:tcPr>
          <w:p w:rsidR="00E20602" w:rsidRPr="00560360" w:rsidRDefault="000F00AD" w:rsidP="00E20602">
            <w:pPr>
              <w:spacing w:after="0" w:line="238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</w:pPr>
            <w:r w:rsidRPr="00560360"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  <w:t>Planned questions used in the podcast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20602" w:rsidRPr="00560360" w:rsidRDefault="00E20602" w:rsidP="00E2060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0360">
              <w:rPr>
                <w:rFonts w:ascii="Arial" w:hAnsi="Arial" w:cs="Arial"/>
                <w:b/>
              </w:rPr>
              <w:t>/10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E93153" w:rsidP="00560360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Planned questions are open ended and good follow up questions generated as necessary.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8 - 10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AF1D8A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The majority of p</w:t>
            </w:r>
            <w:r w:rsidR="00E93153" w:rsidRPr="00560360">
              <w:rPr>
                <w:rFonts w:ascii="Arial" w:eastAsia="Times New Roman" w:hAnsi="Arial" w:cs="Arial"/>
                <w:lang w:val="en-US"/>
              </w:rPr>
              <w:t>lanned questions are open ended.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6.5 - 7.5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263C27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Half of the planned questions are open ended.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5 – 6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263C27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One or two questions are open ended.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3 – 4.5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auto"/>
          </w:tcPr>
          <w:p w:rsidR="00E20602" w:rsidRPr="00560360" w:rsidRDefault="00263C27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Does not meet the requirements of a D grade – no or minimal use of open ended questions.</w:t>
            </w:r>
          </w:p>
        </w:tc>
        <w:tc>
          <w:tcPr>
            <w:tcW w:w="1418" w:type="dxa"/>
            <w:shd w:val="clear" w:color="auto" w:fill="auto"/>
          </w:tcPr>
          <w:p w:rsidR="00E20602" w:rsidRPr="00560360" w:rsidRDefault="00E20602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 w:rsidRPr="00560360">
              <w:rPr>
                <w:rFonts w:ascii="Arial" w:hAnsi="Arial" w:cs="Arial"/>
              </w:rPr>
              <w:t>0 – 2.5</w:t>
            </w:r>
          </w:p>
        </w:tc>
      </w:tr>
      <w:tr w:rsidR="00E20602" w:rsidRPr="00560360" w:rsidTr="008B2036">
        <w:tc>
          <w:tcPr>
            <w:tcW w:w="9214" w:type="dxa"/>
            <w:shd w:val="clear" w:color="auto" w:fill="D0CECE" w:themeFill="background2" w:themeFillShade="E6"/>
          </w:tcPr>
          <w:p w:rsidR="00E20602" w:rsidRPr="00560360" w:rsidRDefault="003C62FE" w:rsidP="00E20602">
            <w:pPr>
              <w:spacing w:after="0" w:line="238" w:lineRule="auto"/>
              <w:rPr>
                <w:rFonts w:ascii="Arial" w:eastAsia="Times New Roman" w:hAnsi="Arial" w:cs="Arial"/>
                <w:b/>
                <w:color w:val="000000"/>
                <w:lang w:val="en-US" w:eastAsia="en-AU"/>
              </w:rPr>
            </w:pPr>
            <w:r w:rsidRPr="00560360">
              <w:rPr>
                <w:rFonts w:ascii="Arial" w:eastAsia="Times New Roman" w:hAnsi="Arial" w:cs="Arial"/>
                <w:b/>
                <w:color w:val="000000"/>
                <w:lang w:val="en-US" w:eastAsia="en-AU"/>
              </w:rPr>
              <w:t>Creating and Responding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20602" w:rsidRPr="00560360" w:rsidRDefault="00560360" w:rsidP="00E20602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/3</w:t>
            </w:r>
            <w:r w:rsidR="00E20602" w:rsidRPr="00560360">
              <w:rPr>
                <w:rFonts w:ascii="Arial" w:hAnsi="Arial" w:cs="Arial"/>
                <w:b/>
              </w:rPr>
              <w:t>0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</w:rPr>
              <w:t>Creates innovative and engaging presentations that explore complex ideas and issues.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24 - 30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</w:rPr>
              <w:t>Creates engaging presentations that explore challenging ideas and issues.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18.5 – 23.5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</w:rPr>
              <w:t>Creates presentations that identify challenging ideas and issues.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15 - 18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Calibri" w:hAnsi="Arial" w:cs="Arial"/>
              </w:rPr>
              <w:t>Creates formulaic presentations that attempt to identify ideas about challenging ideas and issues.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– 14.5</w:t>
            </w:r>
          </w:p>
        </w:tc>
      </w:tr>
      <w:tr w:rsidR="008B2036" w:rsidRPr="00560360" w:rsidTr="008B2036">
        <w:tc>
          <w:tcPr>
            <w:tcW w:w="9214" w:type="dxa"/>
            <w:shd w:val="clear" w:color="auto" w:fill="auto"/>
          </w:tcPr>
          <w:p w:rsidR="008B2036" w:rsidRPr="00560360" w:rsidRDefault="008B2036" w:rsidP="008B2036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Does not meet the requirements of a D grade.</w:t>
            </w:r>
          </w:p>
        </w:tc>
        <w:tc>
          <w:tcPr>
            <w:tcW w:w="1418" w:type="dxa"/>
            <w:shd w:val="clear" w:color="auto" w:fill="auto"/>
          </w:tcPr>
          <w:p w:rsidR="008B2036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– 8.5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D9D9D9" w:themeFill="background1" w:themeFillShade="D9"/>
          </w:tcPr>
          <w:p w:rsidR="003C62FE" w:rsidRPr="00560360" w:rsidRDefault="003C62FE" w:rsidP="003C62FE">
            <w:pPr>
              <w:spacing w:after="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r w:rsidRPr="00560360">
              <w:rPr>
                <w:rFonts w:ascii="Arial" w:eastAsia="Times New Roman" w:hAnsi="Arial" w:cs="Arial"/>
                <w:b/>
                <w:bCs/>
                <w:color w:val="000000"/>
                <w:lang w:val="en-US" w:eastAsia="en-AU"/>
              </w:rPr>
              <w:t>Communication Skills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C62FE" w:rsidRPr="00560360" w:rsidRDefault="00560360" w:rsidP="003C62F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/3</w:t>
            </w:r>
            <w:r w:rsidR="003C62FE" w:rsidRPr="00560360">
              <w:rPr>
                <w:rFonts w:ascii="Arial" w:hAnsi="Arial" w:cs="Arial"/>
                <w:b/>
              </w:rPr>
              <w:t>0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3C62FE" w:rsidP="00560360">
            <w:pPr>
              <w:spacing w:before="120" w:after="120" w:line="240" w:lineRule="auto"/>
              <w:rPr>
                <w:rFonts w:ascii="Arial" w:eastAsia="Times New Roman" w:hAnsi="Arial" w:cs="Arial"/>
              </w:rPr>
            </w:pPr>
            <w:r w:rsidRPr="00560360">
              <w:rPr>
                <w:rFonts w:ascii="Arial" w:eastAsia="Times New Roman" w:hAnsi="Arial" w:cs="Arial"/>
              </w:rPr>
              <w:t>Speaks clearly with varied expression, using pace, pitch and pause to create sustained interest, emphasis and engagement of an audience.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560360" w:rsidP="00560360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24 - 30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3C62FE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Speaks clearly with expression, using pace, pitch and pause to create interest, emphasis and engagement of an audience.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8B2036" w:rsidP="00560360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560360">
              <w:rPr>
                <w:rFonts w:ascii="Arial" w:hAnsi="Arial" w:cs="Arial"/>
              </w:rPr>
              <w:t>.5 – 23.5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3C62FE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Speaks clearly with expression, and attempts to engage an audience.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8B2036" w:rsidP="003C62F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15 - 18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Speaks with little expression and limited effort to engage an audience.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– 14.5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Does not meet the requirements of a D grade.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8B2036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– 8.5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D9D9D9" w:themeFill="background1" w:themeFillShade="D9"/>
          </w:tcPr>
          <w:p w:rsidR="003C62FE" w:rsidRPr="00560360" w:rsidRDefault="00560360" w:rsidP="003C62FE">
            <w:pPr>
              <w:spacing w:after="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r w:rsidRPr="00560360">
              <w:rPr>
                <w:rFonts w:ascii="Arial" w:eastAsia="Times New Roman" w:hAnsi="Arial" w:cs="Arial"/>
                <w:b/>
                <w:color w:val="000000"/>
                <w:lang w:val="en-US" w:eastAsia="en-AU"/>
              </w:rPr>
              <w:t>Communication Skills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C62FE" w:rsidRPr="00560360" w:rsidRDefault="00560360" w:rsidP="003C62F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/2</w:t>
            </w:r>
            <w:r w:rsidR="003C62FE" w:rsidRPr="00560360">
              <w:rPr>
                <w:rFonts w:ascii="Arial" w:hAnsi="Arial" w:cs="Arial"/>
                <w:b/>
              </w:rPr>
              <w:t>0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Uses body language including stance, gestures and eye contact to engage and maintain audience attention and/or interest.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560360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16 - 2</w:t>
            </w:r>
            <w:r w:rsidR="003C62FE" w:rsidRPr="00560360">
              <w:rPr>
                <w:rFonts w:ascii="Arial" w:hAnsi="Arial" w:cs="Arial"/>
              </w:rPr>
              <w:t>0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Uses some body language including stance, gestures and eye contact, to engage audience attention and/or interest.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560360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– 15.5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Attempts to use some body language including stance, gestures and eye contact, to engage audience attention and/or interest.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560360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10– 12.5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Shows little attempt to engage audience through non-verbal means.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560360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– 9.5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auto"/>
          </w:tcPr>
          <w:p w:rsidR="003C62FE" w:rsidRPr="00560360" w:rsidRDefault="00560360" w:rsidP="00560360">
            <w:pPr>
              <w:spacing w:before="120" w:after="120" w:line="240" w:lineRule="auto"/>
              <w:rPr>
                <w:rFonts w:ascii="Arial" w:eastAsia="Times New Roman" w:hAnsi="Arial" w:cs="Arial"/>
                <w:lang w:val="en-US"/>
              </w:rPr>
            </w:pPr>
            <w:r w:rsidRPr="00560360">
              <w:rPr>
                <w:rFonts w:ascii="Arial" w:eastAsia="Times New Roman" w:hAnsi="Arial" w:cs="Arial"/>
                <w:lang w:val="en-US"/>
              </w:rPr>
              <w:t>Does not meet the requirements of a D grade.</w:t>
            </w:r>
          </w:p>
        </w:tc>
        <w:tc>
          <w:tcPr>
            <w:tcW w:w="1418" w:type="dxa"/>
            <w:shd w:val="clear" w:color="auto" w:fill="auto"/>
          </w:tcPr>
          <w:p w:rsidR="003C62FE" w:rsidRPr="00560360" w:rsidRDefault="00560360" w:rsidP="008B2036">
            <w:pPr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– 5</w:t>
            </w:r>
            <w:r w:rsidR="003C62FE" w:rsidRPr="00560360">
              <w:rPr>
                <w:rFonts w:ascii="Arial" w:hAnsi="Arial" w:cs="Arial"/>
              </w:rPr>
              <w:t>.5</w:t>
            </w:r>
          </w:p>
        </w:tc>
      </w:tr>
      <w:tr w:rsidR="003C62FE" w:rsidRPr="00560360" w:rsidTr="008B2036">
        <w:tc>
          <w:tcPr>
            <w:tcW w:w="9214" w:type="dxa"/>
            <w:shd w:val="clear" w:color="auto" w:fill="D0CECE" w:themeFill="background2" w:themeFillShade="E6"/>
          </w:tcPr>
          <w:p w:rsidR="003C62FE" w:rsidRPr="00560360" w:rsidRDefault="003C62FE" w:rsidP="003C62FE">
            <w:pPr>
              <w:spacing w:before="120" w:after="12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r w:rsidRPr="00560360">
              <w:rPr>
                <w:rFonts w:ascii="Arial" w:eastAsia="Times New Roman" w:hAnsi="Arial" w:cs="Arial"/>
                <w:b/>
                <w:lang w:val="en-US"/>
              </w:rPr>
              <w:t>TOTAL</w:t>
            </w:r>
          </w:p>
        </w:tc>
        <w:tc>
          <w:tcPr>
            <w:tcW w:w="1418" w:type="dxa"/>
            <w:shd w:val="clear" w:color="auto" w:fill="FFFFFF" w:themeFill="background1"/>
          </w:tcPr>
          <w:p w:rsidR="003C62FE" w:rsidRPr="00560360" w:rsidRDefault="003C62FE" w:rsidP="003C62FE">
            <w:pPr>
              <w:spacing w:before="120" w:after="12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560360">
              <w:rPr>
                <w:rFonts w:ascii="Arial" w:eastAsia="Times New Roman" w:hAnsi="Arial" w:cs="Arial"/>
                <w:b/>
                <w:lang w:val="en-US"/>
              </w:rPr>
              <w:t>/100</w:t>
            </w:r>
          </w:p>
        </w:tc>
      </w:tr>
    </w:tbl>
    <w:p w:rsidR="000C412F" w:rsidRDefault="000C412F" w:rsidP="00481755">
      <w:pPr>
        <w:rPr>
          <w:rFonts w:ascii="Arial" w:eastAsiaTheme="majorEastAsia" w:hAnsi="Arial" w:cs="Arial"/>
          <w:b/>
          <w:bCs/>
          <w:sz w:val="20"/>
          <w:szCs w:val="20"/>
        </w:rPr>
      </w:pPr>
      <w:bookmarkStart w:id="0" w:name="_GoBack"/>
      <w:bookmarkEnd w:id="0"/>
    </w:p>
    <w:sectPr w:rsidR="000C412F" w:rsidSect="00DE4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D1435"/>
    <w:multiLevelType w:val="hybridMultilevel"/>
    <w:tmpl w:val="632AC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C"/>
    <w:rsid w:val="0008308F"/>
    <w:rsid w:val="000C412F"/>
    <w:rsid w:val="000F00AD"/>
    <w:rsid w:val="001010C8"/>
    <w:rsid w:val="00143EAE"/>
    <w:rsid w:val="00263C27"/>
    <w:rsid w:val="003017C2"/>
    <w:rsid w:val="003730DB"/>
    <w:rsid w:val="003A3FCE"/>
    <w:rsid w:val="003B0C54"/>
    <w:rsid w:val="003C62FE"/>
    <w:rsid w:val="0040083A"/>
    <w:rsid w:val="004413FD"/>
    <w:rsid w:val="00481755"/>
    <w:rsid w:val="00495561"/>
    <w:rsid w:val="004B3DAD"/>
    <w:rsid w:val="004D23D3"/>
    <w:rsid w:val="005330E0"/>
    <w:rsid w:val="00542BD4"/>
    <w:rsid w:val="00560360"/>
    <w:rsid w:val="00595822"/>
    <w:rsid w:val="005F072F"/>
    <w:rsid w:val="0063128F"/>
    <w:rsid w:val="006753DF"/>
    <w:rsid w:val="00686C75"/>
    <w:rsid w:val="007C031F"/>
    <w:rsid w:val="008B2036"/>
    <w:rsid w:val="0092505C"/>
    <w:rsid w:val="00960C97"/>
    <w:rsid w:val="00966CFA"/>
    <w:rsid w:val="00A870ED"/>
    <w:rsid w:val="00A92B2B"/>
    <w:rsid w:val="00AE1FAF"/>
    <w:rsid w:val="00AF1D8A"/>
    <w:rsid w:val="00B47BA3"/>
    <w:rsid w:val="00B74741"/>
    <w:rsid w:val="00C534E2"/>
    <w:rsid w:val="00CA5102"/>
    <w:rsid w:val="00DE4FEC"/>
    <w:rsid w:val="00E20602"/>
    <w:rsid w:val="00E93153"/>
    <w:rsid w:val="00EB52C1"/>
    <w:rsid w:val="00F14E70"/>
    <w:rsid w:val="00F84508"/>
    <w:rsid w:val="00F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BDDB"/>
  <w15:chartTrackingRefBased/>
  <w15:docId w15:val="{9B7727CC-D498-41AD-9479-C3C86CBE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E4BF30E4</Template>
  <TotalTime>900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12</cp:revision>
  <cp:lastPrinted>2019-10-29T03:32:00Z</cp:lastPrinted>
  <dcterms:created xsi:type="dcterms:W3CDTF">2019-10-17T09:51:00Z</dcterms:created>
  <dcterms:modified xsi:type="dcterms:W3CDTF">2019-10-29T03:32:00Z</dcterms:modified>
</cp:coreProperties>
</file>