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Pr="00761A6B" w:rsidRDefault="00FE243E" w:rsidP="00FE243E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CC2082B" wp14:editId="2AC01EB5">
            <wp:extent cx="514350" cy="533400"/>
            <wp:effectExtent l="0" t="0" r="0" b="0"/>
            <wp:docPr id="5" name="Picture 5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766CB5D" wp14:editId="2D947ECF">
            <wp:extent cx="514350" cy="533400"/>
            <wp:effectExtent l="0" t="0" r="0" b="0"/>
            <wp:docPr id="4" name="Picture 4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3E" w:rsidRPr="00761A6B" w:rsidRDefault="00FE243E" w:rsidP="00FE24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EF6788">
        <w:rPr>
          <w:rFonts w:ascii="Arial" w:hAnsi="Arial" w:cs="Arial"/>
          <w:b/>
        </w:rPr>
        <w:t xml:space="preserve"> and General</w:t>
      </w:r>
    </w:p>
    <w:p w:rsidR="00FE243E" w:rsidRPr="00761A6B" w:rsidRDefault="00FE243E" w:rsidP="00FE243E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245"/>
      </w:tblGrid>
      <w:tr w:rsidR="00FE243E" w:rsidRPr="00761A6B" w:rsidTr="0043162F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B472D2" w:rsidRDefault="00FE243E" w:rsidP="00530C80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</w:t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            </w:t>
            </w:r>
            <w:r w:rsidR="00530C80">
              <w:rPr>
                <w:rFonts w:ascii="Arial" w:hAnsi="Arial" w:cs="Arial"/>
                <w:b/>
                <w:lang w:val="en-US"/>
              </w:rPr>
              <w:t xml:space="preserve">                      </w:t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Teacher: </w:t>
            </w:r>
            <w:r w:rsidR="00530C80">
              <w:rPr>
                <w:rFonts w:ascii="Arial" w:hAnsi="Arial" w:cs="Arial"/>
                <w:lang w:val="en-US"/>
              </w:rPr>
              <w:t xml:space="preserve">                               </w:t>
            </w:r>
            <w:r w:rsidR="00530C80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29490A">
              <w:rPr>
                <w:rFonts w:ascii="Arial" w:hAnsi="Arial" w:cs="Arial"/>
                <w:lang w:val="en-US"/>
              </w:rPr>
              <w:t>16/11</w:t>
            </w:r>
            <w:r w:rsidR="00530C80">
              <w:rPr>
                <w:rFonts w:ascii="Arial" w:hAnsi="Arial" w:cs="Arial"/>
                <w:lang w:val="en-US"/>
              </w:rPr>
              <w:t xml:space="preserve">/2020 </w:t>
            </w:r>
          </w:p>
        </w:tc>
      </w:tr>
      <w:tr w:rsidR="00FE243E" w:rsidRPr="00761A6B" w:rsidTr="0043162F">
        <w:trPr>
          <w:cantSplit/>
          <w:trHeight w:val="2457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243E" w:rsidRPr="00426918" w:rsidRDefault="00FE243E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F8450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08308F">
              <w:rPr>
                <w:rFonts w:ascii="Arial" w:hAnsi="Arial" w:cs="Arial"/>
                <w:sz w:val="24"/>
                <w:szCs w:val="24"/>
                <w:lang w:val="en-US"/>
              </w:rPr>
              <w:t>Speaking &amp; Listening</w:t>
            </w:r>
          </w:p>
          <w:p w:rsidR="00FE243E" w:rsidRPr="00426918" w:rsidRDefault="00530C80" w:rsidP="004B3DAD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 20</w:t>
            </w:r>
          </w:p>
          <w:p w:rsidR="0029490A" w:rsidRDefault="0029490A" w:rsidP="0008308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308F" w:rsidRDefault="0029490A" w:rsidP="000830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to s</w:t>
            </w:r>
            <w:r w:rsidR="0008308F" w:rsidRPr="0008308F">
              <w:rPr>
                <w:rFonts w:ascii="Arial" w:hAnsi="Arial" w:cs="Arial"/>
                <w:sz w:val="24"/>
                <w:szCs w:val="24"/>
              </w:rPr>
              <w:t xml:space="preserve">elect an issue of interest </w:t>
            </w:r>
            <w:r>
              <w:rPr>
                <w:rFonts w:ascii="Arial" w:hAnsi="Arial" w:cs="Arial"/>
                <w:sz w:val="24"/>
                <w:szCs w:val="24"/>
              </w:rPr>
              <w:t xml:space="preserve">to you </w:t>
            </w:r>
            <w:r w:rsidR="0008308F" w:rsidRPr="0008308F">
              <w:rPr>
                <w:rFonts w:ascii="Arial" w:hAnsi="Arial" w:cs="Arial"/>
                <w:sz w:val="24"/>
                <w:szCs w:val="24"/>
              </w:rPr>
              <w:t>and work in groups of two or three to research and create your own podcast.</w:t>
            </w:r>
          </w:p>
          <w:p w:rsidR="00FE243E" w:rsidRPr="0043162F" w:rsidRDefault="0029490A" w:rsidP="004316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Ideas for issues that you can use:</w:t>
            </w:r>
          </w:p>
        </w:tc>
      </w:tr>
      <w:tr w:rsidR="0043162F" w:rsidRPr="00761A6B" w:rsidTr="0043162F">
        <w:trPr>
          <w:cantSplit/>
          <w:trHeight w:val="959"/>
        </w:trPr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162F" w:rsidRDefault="0043162F" w:rsidP="004316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9490A">
              <w:rPr>
                <w:rFonts w:ascii="Arial" w:hAnsi="Arial" w:cs="Arial"/>
                <w:sz w:val="24"/>
                <w:szCs w:val="24"/>
              </w:rPr>
              <w:t>Life in a country town;</w:t>
            </w:r>
          </w:p>
          <w:p w:rsidR="0043162F" w:rsidRDefault="0043162F" w:rsidP="004316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Racism and tolerance;</w:t>
            </w:r>
          </w:p>
          <w:p w:rsidR="0043162F" w:rsidRPr="0043162F" w:rsidRDefault="0043162F" w:rsidP="004316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improve the school;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162F" w:rsidRDefault="0043162F" w:rsidP="004316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Sports report/interview;</w:t>
            </w:r>
          </w:p>
          <w:p w:rsidR="0043162F" w:rsidRDefault="0043162F" w:rsidP="004316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Looking after the environment;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:rsidR="0043162F" w:rsidRPr="0043162F" w:rsidRDefault="0043162F" w:rsidP="004316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Any other topic that is approved by your teacher.</w:t>
            </w:r>
          </w:p>
        </w:tc>
      </w:tr>
      <w:tr w:rsidR="0043162F" w:rsidRPr="00761A6B" w:rsidTr="0043162F">
        <w:trPr>
          <w:cantSplit/>
        </w:trPr>
        <w:tc>
          <w:tcPr>
            <w:tcW w:w="93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62F" w:rsidRPr="0043162F" w:rsidRDefault="0043162F" w:rsidP="004316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162F">
              <w:rPr>
                <w:rFonts w:ascii="Arial" w:hAnsi="Arial" w:cs="Arial"/>
                <w:sz w:val="24"/>
                <w:szCs w:val="24"/>
                <w:lang w:val="en-US"/>
              </w:rPr>
              <w:t xml:space="preserve">You are encouraged to be creative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  <w:r w:rsidRPr="0043162F">
              <w:rPr>
                <w:rFonts w:ascii="Arial" w:hAnsi="Arial" w:cs="Arial"/>
                <w:sz w:val="24"/>
                <w:szCs w:val="24"/>
                <w:lang w:val="en-US"/>
              </w:rPr>
              <w:t xml:space="preserve"> include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techniques such as: </w:t>
            </w:r>
            <w:r w:rsidRPr="0043162F">
              <w:rPr>
                <w:rFonts w:ascii="Arial" w:hAnsi="Arial" w:cs="Arial"/>
                <w:sz w:val="24"/>
                <w:szCs w:val="24"/>
                <w:lang w:val="en-US"/>
              </w:rPr>
              <w:t>interviews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  <w:r w:rsidRPr="0043162F">
              <w:rPr>
                <w:rFonts w:ascii="Arial" w:hAnsi="Arial" w:cs="Arial"/>
                <w:sz w:val="24"/>
                <w:szCs w:val="24"/>
                <w:lang w:val="en-US"/>
              </w:rPr>
              <w:t xml:space="preserve"> conversations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  <w:r w:rsidRPr="0043162F">
              <w:rPr>
                <w:rFonts w:ascii="Arial" w:hAnsi="Arial" w:cs="Arial"/>
                <w:sz w:val="24"/>
                <w:szCs w:val="24"/>
                <w:lang w:val="en-US"/>
              </w:rPr>
              <w:t xml:space="preserve"> different personas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  <w:r w:rsidRPr="0043162F">
              <w:rPr>
                <w:rFonts w:ascii="Arial" w:hAnsi="Arial" w:cs="Arial"/>
                <w:sz w:val="24"/>
                <w:szCs w:val="24"/>
                <w:lang w:val="en-US"/>
              </w:rPr>
              <w:t xml:space="preserve"> or tell stories to each other.</w:t>
            </w:r>
          </w:p>
          <w:p w:rsidR="0043162F" w:rsidRPr="00426918" w:rsidRDefault="0043162F" w:rsidP="0043162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Two weeks </w:t>
            </w:r>
            <w:bookmarkStart w:id="0" w:name="_GoBack"/>
            <w:bookmarkEnd w:id="0"/>
          </w:p>
          <w:p w:rsidR="0043162F" w:rsidRDefault="0043162F" w:rsidP="004316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43162F" w:rsidRDefault="0043162F" w:rsidP="004316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 in-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at home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:rsidR="0043162F" w:rsidRPr="00426918" w:rsidRDefault="0043162F" w:rsidP="0043162F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Speaking and Listening 5%</w:t>
            </w:r>
          </w:p>
          <w:p w:rsidR="0043162F" w:rsidRPr="00426918" w:rsidRDefault="0043162F" w:rsidP="0043162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43162F" w:rsidRPr="00426918" w:rsidRDefault="0043162F" w:rsidP="0043162F">
            <w:pPr>
              <w:spacing w:before="24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Mark:      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/ 10</w:t>
            </w: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</w:tbl>
    <w:p w:rsidR="00FE243E" w:rsidRPr="00761A6B" w:rsidRDefault="00FE243E" w:rsidP="00FE243E">
      <w:pPr>
        <w:rPr>
          <w:rFonts w:ascii="Arial" w:hAnsi="Arial" w:cs="Arial"/>
          <w:b/>
          <w:u w:val="single"/>
          <w:lang w:val="en-US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186"/>
        <w:gridCol w:w="657"/>
        <w:gridCol w:w="567"/>
      </w:tblGrid>
      <w:tr w:rsidR="00FE243E" w:rsidRPr="00761A6B" w:rsidTr="00542BD4">
        <w:tc>
          <w:tcPr>
            <w:tcW w:w="694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E243E" w:rsidRPr="00761A6B" w:rsidTr="00542BD4">
        <w:tc>
          <w:tcPr>
            <w:tcW w:w="6946" w:type="dxa"/>
          </w:tcPr>
          <w:p w:rsidR="00FE243E" w:rsidRPr="00761A6B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Evidence of research – i.e. brief notes taken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A870ED" w:rsidRPr="00761A6B" w:rsidTr="00542BD4">
        <w:tc>
          <w:tcPr>
            <w:tcW w:w="6946" w:type="dxa"/>
          </w:tcPr>
          <w:p w:rsidR="00A870ED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planned open questions to be used to guide the podcast</w:t>
            </w:r>
          </w:p>
        </w:tc>
        <w:tc>
          <w:tcPr>
            <w:tcW w:w="1186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542BD4" w:rsidRPr="00761A6B" w:rsidTr="00542BD4">
        <w:tc>
          <w:tcPr>
            <w:tcW w:w="6946" w:type="dxa"/>
          </w:tcPr>
          <w:p w:rsidR="00542BD4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Podcast</w:t>
            </w:r>
          </w:p>
        </w:tc>
        <w:tc>
          <w:tcPr>
            <w:tcW w:w="1186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E243E" w:rsidRDefault="00FE243E" w:rsidP="00FE243E">
      <w:pPr>
        <w:rPr>
          <w:rFonts w:ascii="Arial" w:hAnsi="Arial" w:cs="Arial"/>
          <w:lang w:val="en-US"/>
        </w:rPr>
      </w:pPr>
    </w:p>
    <w:p w:rsidR="00FE243E" w:rsidRPr="00002064" w:rsidRDefault="00FE243E" w:rsidP="00FE243E">
      <w:pPr>
        <w:rPr>
          <w:rFonts w:ascii="Arial" w:hAnsi="Arial" w:cs="Arial"/>
          <w:b/>
          <w:lang w:val="en-US"/>
        </w:rPr>
      </w:pPr>
      <w:r w:rsidRPr="00002064">
        <w:rPr>
          <w:rFonts w:ascii="Arial" w:hAnsi="Arial" w:cs="Arial"/>
          <w:b/>
          <w:lang w:val="en-US"/>
        </w:rPr>
        <w:t>Teacher Feedback:</w:t>
      </w:r>
    </w:p>
    <w:p w:rsidR="00FE243E" w:rsidRDefault="00FE243E" w:rsidP="00FE243E">
      <w:pPr>
        <w:rPr>
          <w:rFonts w:ascii="Arial" w:hAnsi="Arial" w:cs="Arial"/>
          <w:b/>
          <w:sz w:val="24"/>
          <w:szCs w:val="24"/>
          <w:u w:val="single"/>
        </w:rPr>
      </w:pPr>
    </w:p>
    <w:p w:rsidR="001010C8" w:rsidRPr="00560360" w:rsidRDefault="00FE243E" w:rsidP="007C031F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</w:rPr>
        <w:br w:type="page"/>
      </w:r>
      <w:r w:rsidR="00CA5102" w:rsidRPr="00560360">
        <w:rPr>
          <w:rFonts w:ascii="Arial" w:eastAsiaTheme="majorEastAsia" w:hAnsi="Arial" w:cs="Arial"/>
          <w:b/>
          <w:bCs/>
        </w:rPr>
        <w:lastRenderedPageBreak/>
        <w:t xml:space="preserve">Marking Criteria: </w:t>
      </w:r>
      <w:r w:rsidR="00143EAE" w:rsidRPr="00560360">
        <w:rPr>
          <w:rFonts w:ascii="Arial" w:eastAsiaTheme="majorEastAsia" w:hAnsi="Arial" w:cs="Arial"/>
          <w:b/>
          <w:bCs/>
        </w:rPr>
        <w:t>Speaking &amp; Listening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  <w:gridCol w:w="1418"/>
      </w:tblGrid>
      <w:tr w:rsidR="00E20602" w:rsidRPr="00560360" w:rsidTr="008B2036">
        <w:tc>
          <w:tcPr>
            <w:tcW w:w="9214" w:type="dxa"/>
            <w:shd w:val="clear" w:color="auto" w:fill="D9D9D9"/>
          </w:tcPr>
          <w:p w:rsidR="00E20602" w:rsidRPr="00560360" w:rsidRDefault="000F00AD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Evidence of research - notes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E20602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0360">
              <w:rPr>
                <w:rFonts w:ascii="Arial" w:hAnsi="Arial" w:cs="Arial"/>
                <w:b/>
              </w:rPr>
              <w:t>/10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Extensive or targeted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8 - 10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Sound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6.5 - 7.5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Satisfactory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5 – 6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 xml:space="preserve">Limited </w:t>
            </w:r>
            <w:r w:rsidRPr="00560360">
              <w:rPr>
                <w:rFonts w:ascii="Arial" w:eastAsia="Times New Roman" w:hAnsi="Arial" w:cs="Arial"/>
              </w:rPr>
              <w:t>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3 – 4.5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 xml:space="preserve">No or minimal </w:t>
            </w:r>
            <w:r w:rsidRPr="00560360">
              <w:rPr>
                <w:rFonts w:ascii="Arial" w:eastAsia="Times New Roman" w:hAnsi="Arial" w:cs="Arial"/>
              </w:rPr>
              <w:t>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0 – 2.5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D9D9D9"/>
          </w:tcPr>
          <w:p w:rsidR="00E20602" w:rsidRPr="00560360" w:rsidRDefault="000F00AD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Planned questions used in the podcast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E20602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0360">
              <w:rPr>
                <w:rFonts w:ascii="Arial" w:hAnsi="Arial" w:cs="Arial"/>
                <w:b/>
              </w:rPr>
              <w:t>/10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Planned questions are open ended and good follow up questions generated as necessary.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8 - 10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AF1D8A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The majority of p</w:t>
            </w:r>
            <w:r w:rsidR="00E93153" w:rsidRPr="00560360">
              <w:rPr>
                <w:rFonts w:ascii="Arial" w:eastAsia="Times New Roman" w:hAnsi="Arial" w:cs="Arial"/>
                <w:lang w:val="en-US"/>
              </w:rPr>
              <w:t>lanned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6.5 - 7.5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Half of the planned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5 – 6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One or two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3 – 4.5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 – no or minimal use of open ended questions.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0 – 2.5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D0CECE" w:themeFill="background2" w:themeFillShade="E6"/>
          </w:tcPr>
          <w:p w:rsidR="00E20602" w:rsidRPr="00560360" w:rsidRDefault="003C62FE" w:rsidP="00E20602">
            <w:pPr>
              <w:spacing w:after="0" w:line="238" w:lineRule="auto"/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  <w:t>Creating and Responding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560360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/3</w:t>
            </w:r>
            <w:r w:rsidR="00E20602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innovative and engaging presentations that explore complex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24 - 30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engaging presentations that explore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18.5 – 23.5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presentations that identify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15 - 18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Calibri" w:hAnsi="Arial" w:cs="Arial"/>
              </w:rPr>
              <w:t>Creates formulaic presentations that attempt to identify ideas about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– 14.5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8.5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9D9D9" w:themeFill="background1" w:themeFillShade="D9"/>
          </w:tcPr>
          <w:p w:rsidR="003C62FE" w:rsidRPr="00560360" w:rsidRDefault="003C62FE" w:rsidP="003C62FE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Communication Skills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C62FE" w:rsidRPr="00560360" w:rsidRDefault="00560360" w:rsidP="003C62F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/3</w:t>
            </w:r>
            <w:r w:rsidR="003C62FE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560360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24 - 30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560360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560360">
              <w:rPr>
                <w:rFonts w:ascii="Arial" w:hAnsi="Arial" w:cs="Arial"/>
              </w:rPr>
              <w:t>.5 – 23.5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clearly with expression, and attempts to engage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3C62F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15 - 18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with little expression and limited effort to engage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– 14.5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8.5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9D9D9" w:themeFill="background1" w:themeFillShade="D9"/>
          </w:tcPr>
          <w:p w:rsidR="003C62FE" w:rsidRPr="00560360" w:rsidRDefault="00560360" w:rsidP="003C62FE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  <w:t>Communication Skills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C62FE" w:rsidRPr="00560360" w:rsidRDefault="00560360" w:rsidP="003C62F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</w:t>
            </w:r>
            <w:r w:rsidR="003C62FE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16 - 2</w:t>
            </w:r>
            <w:r w:rsidR="003C62FE" w:rsidRPr="00560360">
              <w:rPr>
                <w:rFonts w:ascii="Arial" w:hAnsi="Arial" w:cs="Arial"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Uses some body language including stance, gestures and eye contact, to engage audience attention and/or interest.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– 15.5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10– 12.5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Shows little attempt to engage audience through non-verbal means.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9.5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5</w:t>
            </w:r>
            <w:r w:rsidR="003C62FE" w:rsidRPr="00560360">
              <w:rPr>
                <w:rFonts w:ascii="Arial" w:hAnsi="Arial" w:cs="Arial"/>
              </w:rPr>
              <w:t>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0CECE" w:themeFill="background2" w:themeFillShade="E6"/>
          </w:tcPr>
          <w:p w:rsidR="003C62FE" w:rsidRPr="00560360" w:rsidRDefault="003C62FE" w:rsidP="003C62FE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lang w:val="en-US"/>
              </w:rPr>
              <w:t>TOTAL</w:t>
            </w:r>
          </w:p>
        </w:tc>
        <w:tc>
          <w:tcPr>
            <w:tcW w:w="1418" w:type="dxa"/>
            <w:shd w:val="clear" w:color="auto" w:fill="FFFFFF" w:themeFill="background1"/>
          </w:tcPr>
          <w:p w:rsidR="003C62FE" w:rsidRPr="00560360" w:rsidRDefault="003C62FE" w:rsidP="003C62FE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lang w:val="en-US"/>
              </w:rPr>
              <w:t>/100</w:t>
            </w:r>
          </w:p>
        </w:tc>
      </w:tr>
    </w:tbl>
    <w:p w:rsidR="000C412F" w:rsidRDefault="000C412F" w:rsidP="00481755">
      <w:pPr>
        <w:rPr>
          <w:rFonts w:ascii="Arial" w:eastAsiaTheme="majorEastAsia" w:hAnsi="Arial" w:cs="Arial"/>
          <w:b/>
          <w:bCs/>
          <w:sz w:val="20"/>
          <w:szCs w:val="20"/>
        </w:rPr>
      </w:pPr>
    </w:p>
    <w:sectPr w:rsidR="000C412F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B2C46"/>
    <w:multiLevelType w:val="hybridMultilevel"/>
    <w:tmpl w:val="051419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53FB7"/>
    <w:multiLevelType w:val="hybridMultilevel"/>
    <w:tmpl w:val="051419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08308F"/>
    <w:rsid w:val="000C412F"/>
    <w:rsid w:val="000F00AD"/>
    <w:rsid w:val="001010C8"/>
    <w:rsid w:val="00143EAE"/>
    <w:rsid w:val="00263C27"/>
    <w:rsid w:val="0029490A"/>
    <w:rsid w:val="003017C2"/>
    <w:rsid w:val="003730DB"/>
    <w:rsid w:val="003A3FCE"/>
    <w:rsid w:val="003B0C54"/>
    <w:rsid w:val="003C62FE"/>
    <w:rsid w:val="0040083A"/>
    <w:rsid w:val="0043162F"/>
    <w:rsid w:val="004413FD"/>
    <w:rsid w:val="00481755"/>
    <w:rsid w:val="00495561"/>
    <w:rsid w:val="004B3DAD"/>
    <w:rsid w:val="004D23D3"/>
    <w:rsid w:val="00530C80"/>
    <w:rsid w:val="005330E0"/>
    <w:rsid w:val="00542BD4"/>
    <w:rsid w:val="00560360"/>
    <w:rsid w:val="00595822"/>
    <w:rsid w:val="005F072F"/>
    <w:rsid w:val="0063128F"/>
    <w:rsid w:val="006753DF"/>
    <w:rsid w:val="00686C75"/>
    <w:rsid w:val="007C031F"/>
    <w:rsid w:val="008B2036"/>
    <w:rsid w:val="0092505C"/>
    <w:rsid w:val="00960C97"/>
    <w:rsid w:val="00966CFA"/>
    <w:rsid w:val="00A870ED"/>
    <w:rsid w:val="00A92B2B"/>
    <w:rsid w:val="00AE1FAF"/>
    <w:rsid w:val="00AF1D8A"/>
    <w:rsid w:val="00B47BA3"/>
    <w:rsid w:val="00B74741"/>
    <w:rsid w:val="00C27819"/>
    <w:rsid w:val="00C534E2"/>
    <w:rsid w:val="00CA5102"/>
    <w:rsid w:val="00CF51FD"/>
    <w:rsid w:val="00DE4FEC"/>
    <w:rsid w:val="00E20602"/>
    <w:rsid w:val="00E93153"/>
    <w:rsid w:val="00EB52C1"/>
    <w:rsid w:val="00EF6788"/>
    <w:rsid w:val="00F14E70"/>
    <w:rsid w:val="00F84508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430F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6</cp:revision>
  <cp:lastPrinted>2019-10-29T03:32:00Z</cp:lastPrinted>
  <dcterms:created xsi:type="dcterms:W3CDTF">2020-10-26T00:23:00Z</dcterms:created>
  <dcterms:modified xsi:type="dcterms:W3CDTF">2020-11-03T08:56:00Z</dcterms:modified>
</cp:coreProperties>
</file>