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54" w:rsidRDefault="00F56454"/>
    <w:p w:rsidR="004B2998" w:rsidRDefault="00551D62">
      <w:pPr>
        <w:rPr>
          <w:rFonts w:ascii="Papyrus" w:hAnsi="Papyrus"/>
        </w:rPr>
      </w:pPr>
      <w:r w:rsidRPr="00551D62">
        <w:rPr>
          <w:rFonts w:ascii="Papyrus" w:hAnsi="Papyrus"/>
        </w:rPr>
        <w:t xml:space="preserve">On these pages, list the equipment and consumables needed for </w:t>
      </w:r>
      <w:r w:rsidRPr="00551D62">
        <w:rPr>
          <w:rFonts w:ascii="Papyrus" w:hAnsi="Papyrus"/>
          <w:b/>
          <w:sz w:val="36"/>
          <w:szCs w:val="36"/>
        </w:rPr>
        <w:t>one</w:t>
      </w:r>
      <w:r w:rsidRPr="00551D62">
        <w:rPr>
          <w:rFonts w:ascii="Papyrus" w:hAnsi="Papyrus"/>
        </w:rPr>
        <w:t xml:space="preserve"> group </w:t>
      </w:r>
      <w:r>
        <w:rPr>
          <w:rFonts w:ascii="Papyrus" w:hAnsi="Papyrus"/>
        </w:rPr>
        <w:t>set.</w:t>
      </w:r>
    </w:p>
    <w:p w:rsidR="00551D62" w:rsidRPr="00551D62" w:rsidRDefault="00551D62">
      <w:pPr>
        <w:rPr>
          <w:rFonts w:ascii="Papyrus" w:hAnsi="Papyrus"/>
        </w:rPr>
      </w:pPr>
      <w:r>
        <w:rPr>
          <w:rFonts w:ascii="Papyrus" w:hAnsi="Papyrus"/>
        </w:rPr>
        <w:t>File a copy in the module folder and give a paper copy to the Lab Technicians</w:t>
      </w:r>
    </w:p>
    <w:p w:rsidR="00551D62" w:rsidRDefault="00551D62">
      <w:pPr>
        <w:rPr>
          <w:rFonts w:ascii="Papyrus" w:hAnsi="Papyrus"/>
          <w:b/>
        </w:rPr>
      </w:pPr>
    </w:p>
    <w:p w:rsidR="00551D62" w:rsidRPr="00551D62" w:rsidRDefault="00551D62">
      <w:pPr>
        <w:rPr>
          <w:rFonts w:ascii="Papyrus" w:hAnsi="Papyrus"/>
          <w:b/>
        </w:rPr>
      </w:pPr>
      <w:r w:rsidRPr="00551D62">
        <w:rPr>
          <w:rFonts w:ascii="Papyrus" w:hAnsi="Papyrus"/>
          <w:b/>
        </w:rPr>
        <w:t>Week 1</w:t>
      </w:r>
    </w:p>
    <w:p w:rsidR="00551D62" w:rsidRDefault="00551D62">
      <w:pPr>
        <w:rPr>
          <w:rFonts w:ascii="Papyrus" w:hAnsi="Papyrus"/>
        </w:rPr>
      </w:pPr>
    </w:p>
    <w:p w:rsidR="00CF1B62" w:rsidRDefault="00CF1B62" w:rsidP="00CF1B62">
      <w:pPr>
        <w:jc w:val="both"/>
        <w:rPr>
          <w:rFonts w:ascii="Arial" w:hAnsi="Arial" w:cs="Arial"/>
          <w:sz w:val="20"/>
          <w:szCs w:val="20"/>
        </w:rPr>
      </w:pPr>
      <w:r w:rsidRPr="00540BBB">
        <w:rPr>
          <w:rFonts w:ascii="Arial" w:hAnsi="Arial" w:cs="Arial"/>
          <w:b/>
          <w:sz w:val="20"/>
          <w:szCs w:val="20"/>
        </w:rPr>
        <w:t xml:space="preserve">Lab1 </w:t>
      </w:r>
      <w:r w:rsidR="0022691C">
        <w:rPr>
          <w:rFonts w:ascii="Arial" w:hAnsi="Arial" w:cs="Arial"/>
          <w:b/>
          <w:sz w:val="20"/>
          <w:szCs w:val="20"/>
        </w:rPr>
        <w:t xml:space="preserve">STAWA Exploring Chemistry </w:t>
      </w:r>
      <w:proofErr w:type="spellStart"/>
      <w:r w:rsidR="0022691C">
        <w:rPr>
          <w:rFonts w:ascii="Arial" w:hAnsi="Arial" w:cs="Arial"/>
          <w:b/>
          <w:sz w:val="20"/>
          <w:szCs w:val="20"/>
        </w:rPr>
        <w:t>Yr</w:t>
      </w:r>
      <w:proofErr w:type="spellEnd"/>
      <w:r w:rsidR="0022691C">
        <w:rPr>
          <w:rFonts w:ascii="Arial" w:hAnsi="Arial" w:cs="Arial"/>
          <w:b/>
          <w:sz w:val="20"/>
          <w:szCs w:val="20"/>
        </w:rPr>
        <w:t xml:space="preserve"> 11</w:t>
      </w:r>
      <w:r w:rsidR="0022691C">
        <w:rPr>
          <w:rFonts w:ascii="Arial" w:hAnsi="Arial" w:cs="Arial"/>
          <w:sz w:val="20"/>
          <w:szCs w:val="20"/>
        </w:rPr>
        <w:t xml:space="preserve"> p32</w:t>
      </w:r>
      <w:r w:rsidRPr="00540B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4176">
        <w:rPr>
          <w:rFonts w:ascii="Arial" w:hAnsi="Arial" w:cs="Arial"/>
          <w:sz w:val="20"/>
          <w:szCs w:val="20"/>
        </w:rPr>
        <w:t>Exp</w:t>
      </w:r>
      <w:proofErr w:type="spellEnd"/>
      <w:r w:rsidR="00FF4176">
        <w:rPr>
          <w:rFonts w:ascii="Arial" w:hAnsi="Arial" w:cs="Arial"/>
          <w:sz w:val="20"/>
          <w:szCs w:val="20"/>
        </w:rPr>
        <w:t xml:space="preserve"> 10:</w:t>
      </w:r>
      <w:r w:rsidRPr="00540BBB">
        <w:rPr>
          <w:rFonts w:ascii="Arial" w:hAnsi="Arial" w:cs="Arial"/>
          <w:sz w:val="20"/>
          <w:szCs w:val="20"/>
        </w:rPr>
        <w:t xml:space="preserve"> </w:t>
      </w:r>
      <w:r w:rsidR="0022691C">
        <w:rPr>
          <w:rFonts w:ascii="Arial" w:hAnsi="Arial" w:cs="Arial"/>
          <w:sz w:val="20"/>
          <w:szCs w:val="20"/>
        </w:rPr>
        <w:t>Metal crystals</w:t>
      </w:r>
    </w:p>
    <w:p w:rsidR="00287585" w:rsidRDefault="00287585" w:rsidP="00CF1B62">
      <w:pPr>
        <w:jc w:val="both"/>
        <w:rPr>
          <w:rFonts w:ascii="Arial" w:hAnsi="Arial" w:cs="Arial"/>
          <w:sz w:val="20"/>
          <w:szCs w:val="20"/>
        </w:rPr>
      </w:pPr>
    </w:p>
    <w:p w:rsidR="00CF1B62" w:rsidRPr="00287585" w:rsidRDefault="0022691C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Dimpled microscope slide</w:t>
      </w:r>
    </w:p>
    <w:p w:rsidR="00CF1B62" w:rsidRPr="00287585" w:rsidRDefault="0022691C" w:rsidP="00CF1B62">
      <w:pPr>
        <w:jc w:val="both"/>
        <w:rPr>
          <w:rFonts w:ascii="Papyrus" w:hAnsi="Papyrus" w:cs="Arial"/>
        </w:rPr>
      </w:pPr>
      <w:proofErr w:type="gramStart"/>
      <w:r>
        <w:rPr>
          <w:rFonts w:ascii="Papyrus" w:hAnsi="Papyrus" w:cs="Arial"/>
        </w:rPr>
        <w:t>microscope</w:t>
      </w:r>
      <w:proofErr w:type="gramEnd"/>
    </w:p>
    <w:p w:rsidR="00CF1B62" w:rsidRPr="00287585" w:rsidRDefault="0022691C" w:rsidP="00CF1B62">
      <w:pPr>
        <w:jc w:val="both"/>
        <w:rPr>
          <w:rFonts w:ascii="Papyrus" w:hAnsi="Papyrus" w:cs="Arial"/>
        </w:rPr>
      </w:pPr>
      <w:proofErr w:type="gramStart"/>
      <w:r>
        <w:rPr>
          <w:rFonts w:ascii="Papyrus" w:hAnsi="Papyrus" w:cs="Arial"/>
        </w:rPr>
        <w:t>copper</w:t>
      </w:r>
      <w:proofErr w:type="gramEnd"/>
      <w:r>
        <w:rPr>
          <w:rFonts w:ascii="Papyrus" w:hAnsi="Papyrus" w:cs="Arial"/>
        </w:rPr>
        <w:t xml:space="preserve"> foil</w:t>
      </w:r>
    </w:p>
    <w:p w:rsidR="00CF1B62" w:rsidRPr="00287585" w:rsidRDefault="0022691C" w:rsidP="00CF1B62">
      <w:pPr>
        <w:jc w:val="both"/>
        <w:rPr>
          <w:rFonts w:ascii="Papyrus" w:hAnsi="Papyrus" w:cs="Arial"/>
        </w:rPr>
      </w:pPr>
      <w:proofErr w:type="gramStart"/>
      <w:r>
        <w:rPr>
          <w:rFonts w:ascii="Papyrus" w:hAnsi="Papyrus" w:cs="Arial"/>
        </w:rPr>
        <w:t>silver</w:t>
      </w:r>
      <w:proofErr w:type="gramEnd"/>
      <w:r>
        <w:rPr>
          <w:rFonts w:ascii="Papyrus" w:hAnsi="Papyrus" w:cs="Arial"/>
        </w:rPr>
        <w:t xml:space="preserve"> nitrate in dropper bottle</w:t>
      </w:r>
    </w:p>
    <w:p w:rsidR="00551D62" w:rsidRDefault="0022691C">
      <w:pPr>
        <w:rPr>
          <w:rFonts w:ascii="Papyrus" w:hAnsi="Papyrus"/>
        </w:rPr>
      </w:pPr>
      <w:r>
        <w:rPr>
          <w:rFonts w:ascii="Papyrus" w:hAnsi="Papyrus"/>
        </w:rPr>
        <w:t>3 zinc strips</w:t>
      </w:r>
    </w:p>
    <w:p w:rsidR="0022691C" w:rsidRDefault="0022691C">
      <w:pPr>
        <w:rPr>
          <w:rFonts w:ascii="Papyrus" w:hAnsi="Papyrus"/>
        </w:rPr>
      </w:pPr>
      <w:r>
        <w:rPr>
          <w:rFonts w:ascii="Papyrus" w:hAnsi="Papyrus"/>
        </w:rPr>
        <w:t>120mL molten agar</w:t>
      </w:r>
    </w:p>
    <w:p w:rsidR="0022691C" w:rsidRPr="00287585" w:rsidRDefault="0022691C">
      <w:pPr>
        <w:rPr>
          <w:rFonts w:ascii="Papyrus" w:hAnsi="Papyrus"/>
        </w:rPr>
      </w:pPr>
      <w:r>
        <w:rPr>
          <w:rFonts w:ascii="Papyrus" w:hAnsi="Papyrus"/>
        </w:rPr>
        <w:t>0.25g silver nitrate</w:t>
      </w:r>
    </w:p>
    <w:p w:rsidR="00551D62" w:rsidRDefault="0022691C">
      <w:pPr>
        <w:rPr>
          <w:rFonts w:ascii="Papyrus" w:hAnsi="Papyrus"/>
        </w:rPr>
      </w:pPr>
      <w:r>
        <w:rPr>
          <w:rFonts w:ascii="Papyrus" w:hAnsi="Papyrus"/>
        </w:rPr>
        <w:t>0.25g copper (II) sulfate</w:t>
      </w:r>
    </w:p>
    <w:p w:rsidR="0022691C" w:rsidRDefault="0022691C">
      <w:pPr>
        <w:rPr>
          <w:rFonts w:ascii="Papyrus" w:hAnsi="Papyrus"/>
        </w:rPr>
      </w:pPr>
      <w:r>
        <w:rPr>
          <w:rFonts w:ascii="Papyrus" w:hAnsi="Papyrus"/>
        </w:rPr>
        <w:t xml:space="preserve">0.25g </w:t>
      </w:r>
      <w:proofErr w:type="gramStart"/>
      <w:r>
        <w:rPr>
          <w:rFonts w:ascii="Papyrus" w:hAnsi="Papyrus"/>
        </w:rPr>
        <w:t>tin(</w:t>
      </w:r>
      <w:proofErr w:type="gramEnd"/>
      <w:r>
        <w:rPr>
          <w:rFonts w:ascii="Papyrus" w:hAnsi="Papyrus"/>
        </w:rPr>
        <w:t>II) chloride</w:t>
      </w:r>
    </w:p>
    <w:p w:rsidR="0022691C" w:rsidRPr="00551D62" w:rsidRDefault="0022691C">
      <w:pPr>
        <w:rPr>
          <w:rFonts w:ascii="Papyrus" w:hAnsi="Papyrus"/>
        </w:rPr>
      </w:pPr>
      <w:r>
        <w:rPr>
          <w:rFonts w:ascii="Papyrus" w:hAnsi="Papyrus"/>
        </w:rPr>
        <w:t>3 x 100mL beaker</w:t>
      </w:r>
    </w:p>
    <w:p w:rsidR="00551D62" w:rsidRPr="00551D62" w:rsidRDefault="00551D62">
      <w:pPr>
        <w:rPr>
          <w:rFonts w:ascii="Papyrus" w:hAnsi="Papyrus"/>
        </w:rPr>
      </w:pPr>
    </w:p>
    <w:p w:rsidR="00CF1B62" w:rsidRPr="00540BBB" w:rsidRDefault="00CF1B62" w:rsidP="00CF1B62">
      <w:pPr>
        <w:rPr>
          <w:rFonts w:ascii="Arial" w:hAnsi="Arial" w:cs="Arial"/>
          <w:sz w:val="20"/>
          <w:szCs w:val="20"/>
        </w:rPr>
      </w:pPr>
      <w:r w:rsidRPr="00540BBB">
        <w:rPr>
          <w:rFonts w:ascii="Arial" w:hAnsi="Arial" w:cs="Arial"/>
          <w:b/>
          <w:sz w:val="20"/>
          <w:szCs w:val="20"/>
        </w:rPr>
        <w:t xml:space="preserve">Lab2 </w:t>
      </w:r>
      <w:r w:rsidRPr="00540BBB">
        <w:rPr>
          <w:rFonts w:ascii="Arial" w:hAnsi="Arial" w:cs="Arial"/>
          <w:sz w:val="20"/>
          <w:szCs w:val="20"/>
        </w:rPr>
        <w:t xml:space="preserve"> </w:t>
      </w:r>
      <w:r w:rsidRPr="00540BBB">
        <w:rPr>
          <w:rFonts w:ascii="Arial" w:hAnsi="Arial" w:cs="Arial"/>
          <w:b/>
          <w:sz w:val="20"/>
          <w:szCs w:val="20"/>
        </w:rPr>
        <w:t xml:space="preserve"> </w:t>
      </w:r>
      <w:r w:rsidR="000272D9">
        <w:rPr>
          <w:rFonts w:ascii="Arial" w:hAnsi="Arial" w:cs="Arial"/>
          <w:b/>
          <w:sz w:val="20"/>
          <w:szCs w:val="20"/>
        </w:rPr>
        <w:t xml:space="preserve">Experiment </w:t>
      </w:r>
      <w:proofErr w:type="spellStart"/>
      <w:r w:rsidR="000272D9">
        <w:rPr>
          <w:rFonts w:ascii="Arial" w:hAnsi="Arial" w:cs="Arial"/>
          <w:b/>
          <w:sz w:val="20"/>
          <w:szCs w:val="20"/>
        </w:rPr>
        <w:t>Worksheet</w:t>
      </w:r>
      <w:r w:rsidRPr="00540BBB">
        <w:rPr>
          <w:rFonts w:ascii="Arial" w:hAnsi="Arial" w:cs="Arial"/>
          <w:sz w:val="20"/>
          <w:szCs w:val="20"/>
        </w:rPr>
        <w:t>.</w:t>
      </w:r>
      <w:r w:rsidR="000272D9">
        <w:rPr>
          <w:rFonts w:ascii="Arial" w:hAnsi="Arial" w:cs="Arial"/>
          <w:sz w:val="20"/>
          <w:szCs w:val="20"/>
        </w:rPr>
        <w:t>Beanium</w:t>
      </w:r>
      <w:proofErr w:type="spellEnd"/>
      <w:r w:rsidR="000272D9">
        <w:rPr>
          <w:rFonts w:ascii="Arial" w:hAnsi="Arial" w:cs="Arial"/>
          <w:sz w:val="20"/>
          <w:szCs w:val="20"/>
        </w:rPr>
        <w:t xml:space="preserve"> Isotope Lab</w:t>
      </w:r>
    </w:p>
    <w:p w:rsidR="00551D62" w:rsidRDefault="00551D62">
      <w:pPr>
        <w:rPr>
          <w:rFonts w:ascii="Papyrus" w:hAnsi="Papyrus"/>
        </w:rPr>
      </w:pPr>
    </w:p>
    <w:p w:rsidR="00CF1B62" w:rsidRDefault="00DD2573">
      <w:pPr>
        <w:rPr>
          <w:rFonts w:ascii="Papyrus" w:hAnsi="Papyrus"/>
        </w:rPr>
      </w:pPr>
      <w:r>
        <w:rPr>
          <w:rFonts w:ascii="Papyrus" w:hAnsi="Papyrus"/>
        </w:rPr>
        <w:t>Balance</w:t>
      </w:r>
    </w:p>
    <w:p w:rsidR="00CF1B62" w:rsidRDefault="00DD2573">
      <w:pPr>
        <w:rPr>
          <w:rFonts w:ascii="Papyrus" w:hAnsi="Papyrus"/>
        </w:rPr>
      </w:pPr>
      <w:r>
        <w:rPr>
          <w:rFonts w:ascii="Papyrus" w:hAnsi="Papyrus"/>
        </w:rPr>
        <w:t xml:space="preserve">Mixture of 3 different coloured beans (e.g. kidney beans, </w:t>
      </w:r>
      <w:proofErr w:type="spellStart"/>
      <w:r>
        <w:rPr>
          <w:rFonts w:ascii="Papyrus" w:hAnsi="Papyrus"/>
        </w:rPr>
        <w:t>mung</w:t>
      </w:r>
      <w:proofErr w:type="spellEnd"/>
      <w:r>
        <w:rPr>
          <w:rFonts w:ascii="Papyrus" w:hAnsi="Papyrus"/>
        </w:rPr>
        <w:t xml:space="preserve"> beans, chickpeas)</w:t>
      </w:r>
    </w:p>
    <w:p w:rsidR="00551D62" w:rsidRDefault="00551D62">
      <w:pPr>
        <w:rPr>
          <w:rFonts w:ascii="Papyrus" w:hAnsi="Papyrus"/>
        </w:rPr>
      </w:pPr>
      <w:r>
        <w:rPr>
          <w:rFonts w:ascii="Papyrus" w:hAnsi="Papyrus"/>
        </w:rPr>
        <w:br w:type="page"/>
      </w:r>
    </w:p>
    <w:p w:rsidR="00551D62" w:rsidRDefault="00551D62">
      <w:pPr>
        <w:rPr>
          <w:rFonts w:ascii="Papyrus" w:hAnsi="Papyrus"/>
        </w:rPr>
      </w:pPr>
    </w:p>
    <w:p w:rsidR="00551D62" w:rsidRDefault="00551D62">
      <w:pPr>
        <w:rPr>
          <w:rFonts w:ascii="Papyrus" w:hAnsi="Papyrus"/>
          <w:b/>
        </w:rPr>
      </w:pPr>
    </w:p>
    <w:p w:rsidR="00551D62" w:rsidRPr="00551D62" w:rsidRDefault="00551D62">
      <w:pPr>
        <w:rPr>
          <w:rFonts w:ascii="Papyrus" w:hAnsi="Papyrus"/>
          <w:b/>
        </w:rPr>
      </w:pPr>
      <w:r w:rsidRPr="00551D62">
        <w:rPr>
          <w:rFonts w:ascii="Papyrus" w:hAnsi="Papyrus"/>
          <w:b/>
        </w:rPr>
        <w:t>Week 2</w:t>
      </w:r>
    </w:p>
    <w:p w:rsidR="00551D62" w:rsidRDefault="00551D62">
      <w:pPr>
        <w:rPr>
          <w:rFonts w:ascii="Papyrus" w:hAnsi="Papyrus"/>
        </w:rPr>
      </w:pPr>
    </w:p>
    <w:p w:rsidR="00CF1B62" w:rsidRDefault="00CF1B62" w:rsidP="00CF1B62">
      <w:pPr>
        <w:rPr>
          <w:rFonts w:ascii="Arial" w:hAnsi="Arial" w:cs="Arial"/>
          <w:sz w:val="20"/>
          <w:szCs w:val="20"/>
        </w:rPr>
      </w:pPr>
      <w:proofErr w:type="gramStart"/>
      <w:r w:rsidRPr="00540BBB">
        <w:rPr>
          <w:rFonts w:ascii="Arial" w:hAnsi="Arial" w:cs="Arial"/>
          <w:b/>
          <w:sz w:val="20"/>
          <w:szCs w:val="20"/>
        </w:rPr>
        <w:t xml:space="preserve">Lab1  </w:t>
      </w:r>
      <w:r w:rsidR="00FF4176">
        <w:rPr>
          <w:rFonts w:ascii="Arial" w:hAnsi="Arial" w:cs="Arial"/>
          <w:b/>
          <w:sz w:val="20"/>
          <w:szCs w:val="20"/>
        </w:rPr>
        <w:t>STAWA</w:t>
      </w:r>
      <w:proofErr w:type="gramEnd"/>
      <w:r w:rsidR="00FF4176">
        <w:rPr>
          <w:rFonts w:ascii="Arial" w:hAnsi="Arial" w:cs="Arial"/>
          <w:b/>
          <w:sz w:val="20"/>
          <w:szCs w:val="20"/>
        </w:rPr>
        <w:t xml:space="preserve"> Exploring </w:t>
      </w:r>
      <w:proofErr w:type="spellStart"/>
      <w:r w:rsidR="00FF4176">
        <w:rPr>
          <w:rFonts w:ascii="Arial" w:hAnsi="Arial" w:cs="Arial"/>
          <w:b/>
          <w:sz w:val="20"/>
          <w:szCs w:val="20"/>
        </w:rPr>
        <w:t>Chem</w:t>
      </w:r>
      <w:proofErr w:type="spellEnd"/>
      <w:r w:rsidR="00FF417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F4176">
        <w:rPr>
          <w:rFonts w:ascii="Arial" w:hAnsi="Arial" w:cs="Arial"/>
          <w:b/>
          <w:sz w:val="20"/>
          <w:szCs w:val="20"/>
        </w:rPr>
        <w:t>Yr</w:t>
      </w:r>
      <w:proofErr w:type="spellEnd"/>
      <w:r w:rsidR="00FF4176">
        <w:rPr>
          <w:rFonts w:ascii="Arial" w:hAnsi="Arial" w:cs="Arial"/>
          <w:b/>
          <w:sz w:val="20"/>
          <w:szCs w:val="20"/>
        </w:rPr>
        <w:t xml:space="preserve"> 11</w:t>
      </w:r>
      <w:r w:rsidR="00FF4176">
        <w:rPr>
          <w:rFonts w:ascii="Arial" w:hAnsi="Arial" w:cs="Arial"/>
          <w:sz w:val="20"/>
          <w:szCs w:val="20"/>
        </w:rPr>
        <w:t xml:space="preserve"> p.10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4176">
        <w:rPr>
          <w:rFonts w:ascii="Arial" w:hAnsi="Arial" w:cs="Arial"/>
          <w:sz w:val="20"/>
          <w:szCs w:val="20"/>
        </w:rPr>
        <w:t>Exp</w:t>
      </w:r>
      <w:proofErr w:type="spellEnd"/>
      <w:r w:rsidR="00FF4176">
        <w:rPr>
          <w:rFonts w:ascii="Arial" w:hAnsi="Arial" w:cs="Arial"/>
          <w:sz w:val="20"/>
          <w:szCs w:val="20"/>
        </w:rPr>
        <w:t xml:space="preserve"> 1: Mixtures</w:t>
      </w:r>
    </w:p>
    <w:p w:rsidR="0091634E" w:rsidRPr="00540BBB" w:rsidRDefault="0091634E" w:rsidP="00CF1B62">
      <w:pPr>
        <w:rPr>
          <w:rFonts w:ascii="Arial" w:hAnsi="Arial" w:cs="Arial"/>
          <w:sz w:val="20"/>
          <w:szCs w:val="20"/>
        </w:rPr>
      </w:pPr>
    </w:p>
    <w:p w:rsidR="00470A62" w:rsidRDefault="00470A62">
      <w:pPr>
        <w:rPr>
          <w:rFonts w:ascii="Papyrus" w:hAnsi="Papyrus"/>
        </w:rPr>
        <w:sectPr w:rsidR="00470A62" w:rsidSect="00E1412E">
          <w:headerReference w:type="default" r:id="rId7"/>
          <w:pgSz w:w="11906" w:h="16838"/>
          <w:pgMar w:top="1954" w:right="1800" w:bottom="1440" w:left="1800" w:header="708" w:footer="708" w:gutter="0"/>
          <w:cols w:space="708"/>
          <w:docGrid w:linePitch="360"/>
        </w:sectPr>
      </w:pPr>
    </w:p>
    <w:p w:rsidR="0091634E" w:rsidRDefault="00FF4176">
      <w:pPr>
        <w:rPr>
          <w:rFonts w:ascii="Papyrus" w:hAnsi="Papyrus"/>
        </w:rPr>
      </w:pPr>
      <w:r>
        <w:rPr>
          <w:rFonts w:ascii="Papyrus" w:hAnsi="Papyrus"/>
        </w:rPr>
        <w:lastRenderedPageBreak/>
        <w:t>Matches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Watch glass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Stirring rod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Thermometer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2 x 100mL beaker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25mL measuring cylinder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Balance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Orange juice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Apple juice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lastRenderedPageBreak/>
        <w:t>Prune juice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Solder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Fruit scone/cake</w:t>
      </w:r>
    </w:p>
    <w:p w:rsidR="00FF4176" w:rsidRDefault="00FF4176">
      <w:pPr>
        <w:rPr>
          <w:rFonts w:ascii="Papyrus" w:hAnsi="Papyrus"/>
        </w:rPr>
      </w:pPr>
      <w:r>
        <w:rPr>
          <w:rFonts w:ascii="Papyrus" w:hAnsi="Papyrus"/>
        </w:rPr>
        <w:t>Charcoal</w:t>
      </w:r>
    </w:p>
    <w:p w:rsidR="00FF4176" w:rsidRDefault="00FF4176" w:rsidP="00FF4176">
      <w:pPr>
        <w:rPr>
          <w:rFonts w:ascii="Papyrus" w:hAnsi="Papyrus"/>
        </w:rPr>
      </w:pPr>
      <w:proofErr w:type="gramStart"/>
      <w:r>
        <w:rPr>
          <w:rFonts w:ascii="Papyrus" w:hAnsi="Papyrus"/>
        </w:rPr>
        <w:t>salt</w:t>
      </w:r>
      <w:proofErr w:type="gramEnd"/>
    </w:p>
    <w:p w:rsidR="00FF4176" w:rsidRDefault="00FF4176">
      <w:pPr>
        <w:rPr>
          <w:rFonts w:ascii="Papyrus" w:hAnsi="Papyrus"/>
        </w:rPr>
      </w:pPr>
      <w:proofErr w:type="gramStart"/>
      <w:r>
        <w:rPr>
          <w:rFonts w:ascii="Papyrus" w:hAnsi="Papyrus"/>
        </w:rPr>
        <w:t>copper(</w:t>
      </w:r>
      <w:proofErr w:type="gramEnd"/>
      <w:r>
        <w:rPr>
          <w:rFonts w:ascii="Papyrus" w:hAnsi="Papyrus"/>
        </w:rPr>
        <w:t>II) chloride)</w:t>
      </w:r>
    </w:p>
    <w:p w:rsidR="00FF4176" w:rsidRDefault="00FF4176">
      <w:pPr>
        <w:rPr>
          <w:rFonts w:ascii="Papyrus" w:hAnsi="Papyrus"/>
        </w:rPr>
      </w:pPr>
      <w:proofErr w:type="gramStart"/>
      <w:r>
        <w:rPr>
          <w:rFonts w:ascii="Papyrus" w:hAnsi="Papyrus"/>
        </w:rPr>
        <w:t>ethanol</w:t>
      </w:r>
      <w:proofErr w:type="gramEnd"/>
    </w:p>
    <w:p w:rsidR="00FF4176" w:rsidRDefault="00FF4176">
      <w:pPr>
        <w:rPr>
          <w:rFonts w:ascii="Papyrus" w:hAnsi="Papyrus"/>
        </w:rPr>
      </w:pPr>
      <w:proofErr w:type="gramStart"/>
      <w:r>
        <w:rPr>
          <w:rFonts w:ascii="Papyrus" w:hAnsi="Papyrus"/>
        </w:rPr>
        <w:t>distilled</w:t>
      </w:r>
      <w:proofErr w:type="gramEnd"/>
      <w:r>
        <w:rPr>
          <w:rFonts w:ascii="Papyrus" w:hAnsi="Papyrus"/>
        </w:rPr>
        <w:t xml:space="preserve"> water</w:t>
      </w:r>
    </w:p>
    <w:p w:rsidR="00FF4176" w:rsidRDefault="00FF4176">
      <w:pPr>
        <w:rPr>
          <w:rFonts w:ascii="Papyrus" w:hAnsi="Papyrus"/>
        </w:rPr>
      </w:pPr>
      <w:proofErr w:type="gramStart"/>
      <w:r>
        <w:rPr>
          <w:rFonts w:ascii="Papyrus" w:hAnsi="Papyrus"/>
        </w:rPr>
        <w:t>hand</w:t>
      </w:r>
      <w:proofErr w:type="gramEnd"/>
      <w:r>
        <w:rPr>
          <w:rFonts w:ascii="Papyrus" w:hAnsi="Papyrus"/>
        </w:rPr>
        <w:t xml:space="preserve"> lens</w:t>
      </w:r>
    </w:p>
    <w:p w:rsidR="00470A62" w:rsidRDefault="00470A62">
      <w:pPr>
        <w:rPr>
          <w:rFonts w:ascii="Papyrus" w:hAnsi="Papyrus"/>
        </w:rPr>
        <w:sectPr w:rsidR="00470A62" w:rsidSect="00470A62">
          <w:type w:val="continuous"/>
          <w:pgSz w:w="11906" w:h="16838"/>
          <w:pgMar w:top="1954" w:right="1800" w:bottom="1440" w:left="1800" w:header="708" w:footer="708" w:gutter="0"/>
          <w:cols w:num="2" w:space="708"/>
          <w:docGrid w:linePitch="360"/>
        </w:sectPr>
      </w:pPr>
    </w:p>
    <w:p w:rsidR="0091634E" w:rsidRDefault="0091634E">
      <w:pPr>
        <w:rPr>
          <w:rFonts w:ascii="Papyrus" w:hAnsi="Papyrus"/>
        </w:rPr>
      </w:pPr>
    </w:p>
    <w:p w:rsidR="0091634E" w:rsidRDefault="0091634E">
      <w:pPr>
        <w:rPr>
          <w:rFonts w:ascii="Papyrus" w:hAnsi="Papyrus"/>
        </w:rPr>
      </w:pPr>
    </w:p>
    <w:p w:rsidR="00CF1B62" w:rsidRDefault="00CF1B62" w:rsidP="00CF1B62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540BBB">
        <w:rPr>
          <w:rFonts w:ascii="Arial" w:hAnsi="Arial" w:cs="Arial"/>
          <w:b/>
          <w:sz w:val="20"/>
          <w:szCs w:val="20"/>
        </w:rPr>
        <w:t xml:space="preserve">Lab2  </w:t>
      </w:r>
      <w:r w:rsidR="00151ADD">
        <w:rPr>
          <w:rFonts w:ascii="Arial" w:hAnsi="Arial" w:cs="Arial"/>
          <w:b/>
          <w:sz w:val="20"/>
          <w:szCs w:val="20"/>
        </w:rPr>
        <w:t>Nelson</w:t>
      </w:r>
      <w:proofErr w:type="gramEnd"/>
      <w:r w:rsidR="00151ADD">
        <w:rPr>
          <w:rFonts w:ascii="Arial" w:hAnsi="Arial" w:cs="Arial"/>
          <w:b/>
          <w:sz w:val="20"/>
          <w:szCs w:val="20"/>
        </w:rPr>
        <w:t xml:space="preserve"> Chemistry Units 1 &amp; 2 </w:t>
      </w:r>
      <w:r w:rsidR="00151ADD">
        <w:rPr>
          <w:rFonts w:ascii="Arial" w:hAnsi="Arial" w:cs="Arial"/>
          <w:sz w:val="20"/>
          <w:szCs w:val="20"/>
        </w:rPr>
        <w:t>p. 169</w:t>
      </w:r>
      <w:r w:rsidRPr="00540BBB">
        <w:rPr>
          <w:rFonts w:ascii="Arial" w:hAnsi="Arial" w:cs="Arial"/>
          <w:sz w:val="20"/>
          <w:szCs w:val="20"/>
        </w:rPr>
        <w:t>.</w:t>
      </w:r>
      <w:r w:rsidR="00151ADD">
        <w:rPr>
          <w:rFonts w:ascii="Arial" w:hAnsi="Arial" w:cs="Arial"/>
          <w:sz w:val="20"/>
          <w:szCs w:val="20"/>
        </w:rPr>
        <w:t>Comparing the properties of a compound with those of its elements</w:t>
      </w:r>
    </w:p>
    <w:p w:rsidR="00D5489F" w:rsidRPr="00540BBB" w:rsidRDefault="00D5489F" w:rsidP="00CF1B62">
      <w:pPr>
        <w:jc w:val="both"/>
        <w:rPr>
          <w:rFonts w:ascii="Arial" w:hAnsi="Arial" w:cs="Arial"/>
          <w:b/>
          <w:sz w:val="20"/>
          <w:szCs w:val="20"/>
        </w:rPr>
      </w:pPr>
    </w:p>
    <w:p w:rsidR="00470A62" w:rsidRDefault="00470A62" w:rsidP="00CF1B62">
      <w:pPr>
        <w:jc w:val="both"/>
        <w:rPr>
          <w:rFonts w:ascii="Papyrus" w:hAnsi="Papyrus" w:cs="Arial"/>
        </w:rPr>
        <w:sectPr w:rsidR="00470A62" w:rsidSect="00470A62">
          <w:type w:val="continuous"/>
          <w:pgSz w:w="11906" w:h="16838"/>
          <w:pgMar w:top="1954" w:right="1800" w:bottom="1440" w:left="1800" w:header="708" w:footer="708" w:gutter="0"/>
          <w:cols w:space="708"/>
          <w:docGrid w:linePitch="360"/>
        </w:sectPr>
      </w:pPr>
    </w:p>
    <w:p w:rsidR="00D5489F" w:rsidRDefault="00151ADD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lastRenderedPageBreak/>
        <w:t>2 x magnesium ribbon</w:t>
      </w:r>
    </w:p>
    <w:p w:rsidR="00151ADD" w:rsidRDefault="00151ADD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Steel wool</w:t>
      </w:r>
    </w:p>
    <w:p w:rsidR="00151ADD" w:rsidRDefault="00151ADD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Crucible and lid</w:t>
      </w:r>
    </w:p>
    <w:p w:rsidR="00151ADD" w:rsidRDefault="00151ADD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Crucible tongs</w:t>
      </w:r>
    </w:p>
    <w:p w:rsidR="00151ADD" w:rsidRDefault="00151ADD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Pipe clay triangle</w:t>
      </w:r>
    </w:p>
    <w:p w:rsidR="00151ADD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5 x test tubes with stoppers</w:t>
      </w:r>
    </w:p>
    <w:p w:rsidR="00470A62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250mL beaker</w:t>
      </w:r>
    </w:p>
    <w:p w:rsidR="00470A62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Matches</w:t>
      </w:r>
    </w:p>
    <w:p w:rsidR="00470A62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Distilled water</w:t>
      </w:r>
    </w:p>
    <w:p w:rsidR="00470A62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1M hydrochloric acid</w:t>
      </w:r>
    </w:p>
    <w:p w:rsidR="00470A62" w:rsidRPr="00D5489F" w:rsidRDefault="00470A62" w:rsidP="00CF1B62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Electrical conductivity apparatus</w:t>
      </w:r>
    </w:p>
    <w:p w:rsidR="00470A62" w:rsidRDefault="00470A62" w:rsidP="00CF1B62">
      <w:pPr>
        <w:jc w:val="both"/>
        <w:rPr>
          <w:rFonts w:ascii="Arial" w:hAnsi="Arial" w:cs="Arial"/>
          <w:sz w:val="20"/>
          <w:szCs w:val="20"/>
        </w:rPr>
      </w:pPr>
    </w:p>
    <w:p w:rsidR="00470A62" w:rsidRDefault="00470A62" w:rsidP="00CF1B62">
      <w:pPr>
        <w:jc w:val="both"/>
        <w:rPr>
          <w:rFonts w:ascii="Arial" w:hAnsi="Arial" w:cs="Arial"/>
          <w:sz w:val="20"/>
          <w:szCs w:val="20"/>
        </w:rPr>
        <w:sectPr w:rsidR="00470A62" w:rsidSect="00470A62">
          <w:type w:val="continuous"/>
          <w:pgSz w:w="11906" w:h="16838"/>
          <w:pgMar w:top="1954" w:right="1800" w:bottom="1440" w:left="1800" w:header="708" w:footer="708" w:gutter="0"/>
          <w:cols w:space="708"/>
          <w:docGrid w:linePitch="360"/>
        </w:sectPr>
      </w:pPr>
    </w:p>
    <w:p w:rsidR="00551D62" w:rsidRDefault="00551D62">
      <w:pPr>
        <w:rPr>
          <w:rFonts w:ascii="Papyrus" w:hAnsi="Papyrus"/>
          <w:b/>
        </w:rPr>
      </w:pPr>
      <w:r>
        <w:rPr>
          <w:rFonts w:ascii="Papyrus" w:hAnsi="Papyrus"/>
          <w:b/>
        </w:rPr>
        <w:lastRenderedPageBreak/>
        <w:br w:type="page"/>
      </w:r>
    </w:p>
    <w:p w:rsidR="00551D62" w:rsidRDefault="00551D62" w:rsidP="00551D62">
      <w:pPr>
        <w:rPr>
          <w:rFonts w:ascii="Papyrus" w:hAnsi="Papyrus"/>
        </w:rPr>
      </w:pPr>
    </w:p>
    <w:p w:rsidR="00551D62" w:rsidRDefault="00551D62" w:rsidP="00551D62">
      <w:pPr>
        <w:rPr>
          <w:rFonts w:ascii="Papyrus" w:hAnsi="Papyrus"/>
        </w:rPr>
      </w:pPr>
    </w:p>
    <w:p w:rsidR="00551D62" w:rsidRPr="00551D62" w:rsidRDefault="00551D62" w:rsidP="00551D62">
      <w:pPr>
        <w:rPr>
          <w:rFonts w:ascii="Papyrus" w:hAnsi="Papyrus"/>
          <w:b/>
        </w:rPr>
      </w:pPr>
      <w:r w:rsidRPr="00551D62">
        <w:rPr>
          <w:rFonts w:ascii="Papyrus" w:hAnsi="Papyrus"/>
          <w:b/>
        </w:rPr>
        <w:t>Week3</w:t>
      </w:r>
    </w:p>
    <w:p w:rsidR="00551D62" w:rsidRDefault="00551D62" w:rsidP="00551D62">
      <w:pPr>
        <w:rPr>
          <w:rFonts w:ascii="Papyrus" w:hAnsi="Papyrus"/>
        </w:rPr>
      </w:pPr>
    </w:p>
    <w:p w:rsidR="00470A62" w:rsidRDefault="00470A62" w:rsidP="00470A62">
      <w:pPr>
        <w:jc w:val="both"/>
        <w:rPr>
          <w:rFonts w:ascii="Arial" w:hAnsi="Arial" w:cs="Arial"/>
          <w:sz w:val="20"/>
          <w:szCs w:val="20"/>
        </w:rPr>
      </w:pPr>
      <w:r w:rsidRPr="00540BBB">
        <w:rPr>
          <w:rFonts w:ascii="Arial" w:hAnsi="Arial" w:cs="Arial"/>
          <w:b/>
          <w:sz w:val="20"/>
          <w:szCs w:val="20"/>
        </w:rPr>
        <w:t xml:space="preserve">Lab1 </w:t>
      </w:r>
      <w:r>
        <w:rPr>
          <w:rFonts w:ascii="Arial" w:hAnsi="Arial" w:cs="Arial"/>
          <w:b/>
          <w:sz w:val="20"/>
          <w:szCs w:val="20"/>
        </w:rPr>
        <w:t>Nelson Chemistry Units 1 + 2</w:t>
      </w:r>
      <w:r>
        <w:rPr>
          <w:rFonts w:ascii="Arial" w:hAnsi="Arial" w:cs="Arial"/>
          <w:sz w:val="20"/>
          <w:szCs w:val="20"/>
        </w:rPr>
        <w:t xml:space="preserve"> p187</w:t>
      </w:r>
      <w:r w:rsidRPr="00540BB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3.2</w:t>
      </w:r>
      <w:r>
        <w:rPr>
          <w:rFonts w:ascii="Arial" w:hAnsi="Arial" w:cs="Arial"/>
          <w:sz w:val="20"/>
          <w:szCs w:val="20"/>
        </w:rPr>
        <w:t>:</w:t>
      </w:r>
      <w:r w:rsidRPr="00540B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Comparing different types of substances</w:t>
      </w:r>
    </w:p>
    <w:p w:rsidR="00470A62" w:rsidRPr="00470A62" w:rsidRDefault="00470A62" w:rsidP="00470A6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**This i</w:t>
      </w:r>
      <w:r w:rsidR="00E75A1D">
        <w:rPr>
          <w:rFonts w:ascii="Arial" w:hAnsi="Arial" w:cs="Arial"/>
          <w:b/>
          <w:i/>
          <w:sz w:val="20"/>
          <w:szCs w:val="20"/>
        </w:rPr>
        <w:t>s a round robin activity with 13</w:t>
      </w:r>
      <w:r>
        <w:rPr>
          <w:rFonts w:ascii="Arial" w:hAnsi="Arial" w:cs="Arial"/>
          <w:b/>
          <w:i/>
          <w:sz w:val="20"/>
          <w:szCs w:val="20"/>
        </w:rPr>
        <w:t xml:space="preserve"> mini stations</w:t>
      </w:r>
      <w:r w:rsidR="009E579D">
        <w:rPr>
          <w:rFonts w:ascii="Arial" w:hAnsi="Arial" w:cs="Arial"/>
          <w:b/>
          <w:i/>
          <w:sz w:val="20"/>
          <w:szCs w:val="20"/>
        </w:rPr>
        <w:t xml:space="preserve"> – please arrange one set of equipment only!</w:t>
      </w:r>
    </w:p>
    <w:p w:rsidR="00726E36" w:rsidRDefault="00726E36" w:rsidP="00470A62">
      <w:pPr>
        <w:rPr>
          <w:rFonts w:ascii="Papyrus" w:hAnsi="Papyrus" w:cs="Arial"/>
          <w:b/>
          <w:u w:val="single"/>
        </w:rPr>
        <w:sectPr w:rsidR="00726E36" w:rsidSect="00470A62">
          <w:type w:val="continuous"/>
          <w:pgSz w:w="11906" w:h="16838"/>
          <w:pgMar w:top="1954" w:right="1800" w:bottom="1440" w:left="1800" w:header="708" w:footer="708" w:gutter="0"/>
          <w:cols w:space="708"/>
          <w:docGrid w:linePitch="360"/>
        </w:sectPr>
      </w:pPr>
    </w:p>
    <w:p w:rsidR="00470A62" w:rsidRDefault="00470A62" w:rsidP="00470A62">
      <w:pPr>
        <w:rPr>
          <w:rFonts w:ascii="Papyrus" w:hAnsi="Papyrus" w:cs="Arial"/>
        </w:rPr>
      </w:pPr>
      <w:r>
        <w:rPr>
          <w:rFonts w:ascii="Papyrus" w:hAnsi="Papyrus" w:cs="Arial"/>
          <w:b/>
          <w:u w:val="single"/>
        </w:rPr>
        <w:lastRenderedPageBreak/>
        <w:t>All stations</w:t>
      </w:r>
    </w:p>
    <w:p w:rsidR="00470A62" w:rsidRDefault="00470A62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Power pack with kit for measuring conductivity</w:t>
      </w:r>
    </w:p>
    <w:p w:rsidR="00470A62" w:rsidRDefault="00470A62" w:rsidP="00470A62">
      <w:pPr>
        <w:rPr>
          <w:rFonts w:ascii="Papyrus" w:hAnsi="Papyrus" w:cs="Arial"/>
        </w:rPr>
      </w:pPr>
    </w:p>
    <w:p w:rsidR="00470A62" w:rsidRDefault="00470A62" w:rsidP="00470A6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Stations 1+2</w:t>
      </w:r>
    </w:p>
    <w:p w:rsidR="00470A62" w:rsidRDefault="00470A62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 xml:space="preserve">2 x </w:t>
      </w:r>
      <w:proofErr w:type="gramStart"/>
      <w:r>
        <w:rPr>
          <w:rFonts w:ascii="Papyrus" w:hAnsi="Papyrus" w:cs="Arial"/>
        </w:rPr>
        <w:t>crucible</w:t>
      </w:r>
      <w:proofErr w:type="gramEnd"/>
      <w:r>
        <w:rPr>
          <w:rFonts w:ascii="Papyrus" w:hAnsi="Papyrus" w:cs="Arial"/>
        </w:rPr>
        <w:t xml:space="preserve"> with lid</w:t>
      </w:r>
    </w:p>
    <w:p w:rsidR="00470A62" w:rsidRDefault="00470A62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2 x clay pipe triangle</w:t>
      </w:r>
    </w:p>
    <w:p w:rsidR="00470A62" w:rsidRDefault="00470A62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Sodium hydroxide pellets</w:t>
      </w:r>
    </w:p>
    <w:p w:rsidR="00470A62" w:rsidRPr="00470A62" w:rsidRDefault="00470A62" w:rsidP="00470A62">
      <w:pPr>
        <w:rPr>
          <w:rFonts w:ascii="Papyrus" w:hAnsi="Papyrus"/>
        </w:rPr>
      </w:pPr>
      <w:r>
        <w:rPr>
          <w:rFonts w:ascii="Papyrus" w:hAnsi="Papyrus" w:cs="Arial"/>
        </w:rPr>
        <w:t>Silver nitrate crystals</w:t>
      </w:r>
    </w:p>
    <w:p w:rsidR="00470A62" w:rsidRDefault="00470A62" w:rsidP="00470A62">
      <w:pPr>
        <w:rPr>
          <w:rFonts w:ascii="Papyrus" w:hAnsi="Papyrus"/>
        </w:rPr>
      </w:pPr>
    </w:p>
    <w:p w:rsidR="00470A62" w:rsidRDefault="00470A62" w:rsidP="00470A6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 xml:space="preserve">Stations </w:t>
      </w:r>
      <w:r>
        <w:rPr>
          <w:rFonts w:ascii="Papyrus" w:hAnsi="Papyrus" w:cs="Arial"/>
          <w:b/>
          <w:u w:val="single"/>
        </w:rPr>
        <w:t>3, 4+5</w:t>
      </w:r>
    </w:p>
    <w:p w:rsidR="00470A62" w:rsidRDefault="00F55334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3</w:t>
      </w:r>
      <w:r w:rsidR="00470A62">
        <w:rPr>
          <w:rFonts w:ascii="Papyrus" w:hAnsi="Papyrus" w:cs="Arial"/>
        </w:rPr>
        <w:t xml:space="preserve"> x </w:t>
      </w:r>
      <w:proofErr w:type="gramStart"/>
      <w:r w:rsidR="00470A62">
        <w:rPr>
          <w:rFonts w:ascii="Papyrus" w:hAnsi="Papyrus" w:cs="Arial"/>
        </w:rPr>
        <w:t>crucible</w:t>
      </w:r>
      <w:proofErr w:type="gramEnd"/>
      <w:r w:rsidR="00470A62">
        <w:rPr>
          <w:rFonts w:ascii="Papyrus" w:hAnsi="Papyrus" w:cs="Arial"/>
        </w:rPr>
        <w:t xml:space="preserve"> with lid</w:t>
      </w:r>
    </w:p>
    <w:p w:rsidR="00470A62" w:rsidRDefault="00F55334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3 x h</w:t>
      </w:r>
      <w:r w:rsidR="00470A62">
        <w:rPr>
          <w:rFonts w:ascii="Papyrus" w:hAnsi="Papyrus" w:cs="Arial"/>
        </w:rPr>
        <w:t>ot plate</w:t>
      </w:r>
    </w:p>
    <w:p w:rsidR="00F55334" w:rsidRDefault="00F55334" w:rsidP="00470A62">
      <w:pPr>
        <w:rPr>
          <w:rFonts w:ascii="Papyrus" w:hAnsi="Papyrus" w:cs="Arial"/>
        </w:rPr>
      </w:pPr>
      <w:r>
        <w:rPr>
          <w:rFonts w:ascii="Papyrus" w:hAnsi="Papyrus" w:cs="Arial"/>
        </w:rPr>
        <w:t>Candle wax</w:t>
      </w:r>
    </w:p>
    <w:p w:rsidR="00E75A1D" w:rsidRPr="00F55334" w:rsidRDefault="00E75A1D" w:rsidP="00E75A1D">
      <w:pPr>
        <w:rPr>
          <w:rFonts w:ascii="Papyrus" w:hAnsi="Papyrus"/>
        </w:rPr>
      </w:pPr>
      <w:r>
        <w:rPr>
          <w:rFonts w:ascii="Papyrus" w:hAnsi="Papyrus" w:cs="Arial"/>
          <w:b/>
        </w:rPr>
        <w:t>DEMO</w:t>
      </w:r>
      <w:r>
        <w:rPr>
          <w:rFonts w:ascii="Papyrus" w:hAnsi="Papyrus" w:cs="Arial"/>
        </w:rPr>
        <w:t xml:space="preserve"> </w:t>
      </w:r>
      <w:proofErr w:type="spellStart"/>
      <w:r>
        <w:rPr>
          <w:rFonts w:ascii="Papyrus" w:hAnsi="Papyrus" w:cs="Arial"/>
        </w:rPr>
        <w:t>sulfur</w:t>
      </w:r>
      <w:proofErr w:type="spellEnd"/>
      <w:r>
        <w:rPr>
          <w:rFonts w:ascii="Papyrus" w:hAnsi="Papyrus" w:cs="Arial"/>
        </w:rPr>
        <w:t xml:space="preserve"> &amp; camphor/naphthalene (to be done in fume cupboard)</w:t>
      </w:r>
    </w:p>
    <w:p w:rsidR="009E579D" w:rsidRDefault="009E579D" w:rsidP="00470A62">
      <w:pPr>
        <w:rPr>
          <w:rFonts w:ascii="Papyrus" w:hAnsi="Papyrus" w:cs="Arial"/>
        </w:rPr>
      </w:pPr>
    </w:p>
    <w:p w:rsidR="009E579D" w:rsidRDefault="00E75A1D" w:rsidP="009E579D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Stations 6 - 1</w:t>
      </w:r>
      <w:r w:rsidR="009E579D">
        <w:rPr>
          <w:rFonts w:ascii="Papyrus" w:hAnsi="Papyrus" w:cs="Arial"/>
          <w:b/>
          <w:u w:val="single"/>
        </w:rPr>
        <w:t>2</w:t>
      </w:r>
    </w:p>
    <w:p w:rsidR="009E579D" w:rsidRDefault="00E75A1D" w:rsidP="009E579D">
      <w:pPr>
        <w:rPr>
          <w:rFonts w:ascii="Papyrus" w:hAnsi="Papyrus" w:cs="Arial"/>
        </w:rPr>
      </w:pPr>
      <w:r>
        <w:rPr>
          <w:rFonts w:ascii="Papyrus" w:hAnsi="Papyrus" w:cs="Arial"/>
        </w:rPr>
        <w:t>7 x 100mL beakers</w:t>
      </w:r>
    </w:p>
    <w:p w:rsidR="00E75A1D" w:rsidRDefault="00E75A1D" w:rsidP="009E579D">
      <w:pPr>
        <w:rPr>
          <w:rFonts w:ascii="Papyrus" w:hAnsi="Papyrus" w:cs="Arial"/>
        </w:rPr>
      </w:pPr>
      <w:r>
        <w:rPr>
          <w:rFonts w:ascii="Papyrus" w:hAnsi="Papyrus" w:cs="Arial"/>
        </w:rPr>
        <w:t>50mL distilled water</w:t>
      </w:r>
    </w:p>
    <w:p w:rsidR="00E75A1D" w:rsidRDefault="00E75A1D" w:rsidP="009E579D">
      <w:pPr>
        <w:rPr>
          <w:rFonts w:ascii="Papyrus" w:hAnsi="Papyrus" w:cs="Arial"/>
        </w:rPr>
      </w:pPr>
      <w:r>
        <w:rPr>
          <w:rFonts w:ascii="Papyrus" w:hAnsi="Papyrus" w:cs="Arial"/>
        </w:rPr>
        <w:t>50mL kerosene</w:t>
      </w:r>
    </w:p>
    <w:p w:rsidR="00E75A1D" w:rsidRDefault="00E75A1D" w:rsidP="009E579D">
      <w:pPr>
        <w:rPr>
          <w:rFonts w:ascii="Papyrus" w:hAnsi="Papyrus" w:cs="Arial"/>
        </w:rPr>
      </w:pPr>
      <w:r>
        <w:rPr>
          <w:rFonts w:ascii="Papyrus" w:hAnsi="Papyrus" w:cs="Arial"/>
        </w:rPr>
        <w:t>50mL 0.1M sucrose solution</w:t>
      </w:r>
    </w:p>
    <w:p w:rsidR="00E75A1D" w:rsidRDefault="00E75A1D" w:rsidP="009E579D">
      <w:pPr>
        <w:rPr>
          <w:rFonts w:ascii="Papyrus" w:hAnsi="Papyrus" w:cs="Arial"/>
        </w:rPr>
      </w:pPr>
      <w:r>
        <w:rPr>
          <w:rFonts w:ascii="Papyrus" w:hAnsi="Papyrus" w:cs="Arial"/>
        </w:rPr>
        <w:t>50mL 0.1M sodium hydroxide solution</w:t>
      </w:r>
    </w:p>
    <w:p w:rsidR="00E75A1D" w:rsidRPr="00470A62" w:rsidRDefault="00E75A1D" w:rsidP="009E579D">
      <w:pPr>
        <w:rPr>
          <w:rFonts w:ascii="Papyrus" w:hAnsi="Papyrus"/>
        </w:rPr>
      </w:pPr>
      <w:r>
        <w:rPr>
          <w:rFonts w:ascii="Papyrus" w:hAnsi="Papyrus" w:cs="Arial"/>
        </w:rPr>
        <w:t>50mL 0.1M hydrochloric acid solution</w:t>
      </w:r>
    </w:p>
    <w:p w:rsidR="009E579D" w:rsidRDefault="009E579D" w:rsidP="00470A62">
      <w:pPr>
        <w:rPr>
          <w:rFonts w:ascii="Papyrus" w:hAnsi="Papyrus" w:cs="Arial"/>
        </w:rPr>
      </w:pPr>
    </w:p>
    <w:p w:rsidR="00E75A1D" w:rsidRDefault="00E75A1D" w:rsidP="00E75A1D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Stati</w:t>
      </w:r>
      <w:r>
        <w:rPr>
          <w:rFonts w:ascii="Papyrus" w:hAnsi="Papyrus" w:cs="Arial"/>
          <w:b/>
          <w:u w:val="single"/>
        </w:rPr>
        <w:t>on 13</w:t>
      </w:r>
    </w:p>
    <w:p w:rsidR="00E75A1D" w:rsidRDefault="00E75A1D" w:rsidP="00E75A1D">
      <w:pPr>
        <w:rPr>
          <w:rFonts w:ascii="Papyrus" w:hAnsi="Papyrus" w:cs="Arial"/>
        </w:rPr>
      </w:pPr>
      <w:r>
        <w:rPr>
          <w:rFonts w:ascii="Papyrus" w:hAnsi="Papyrus" w:cs="Arial"/>
        </w:rPr>
        <w:t>Piece of copper</w:t>
      </w:r>
    </w:p>
    <w:p w:rsidR="00E75A1D" w:rsidRDefault="00E75A1D" w:rsidP="00E75A1D">
      <w:pPr>
        <w:rPr>
          <w:rFonts w:ascii="Papyrus" w:hAnsi="Papyrus" w:cs="Arial"/>
        </w:rPr>
      </w:pPr>
      <w:r>
        <w:rPr>
          <w:rFonts w:ascii="Papyrus" w:hAnsi="Papyrus" w:cs="Arial"/>
        </w:rPr>
        <w:t>Piece of tin foil</w:t>
      </w:r>
    </w:p>
    <w:p w:rsidR="00E75A1D" w:rsidRDefault="00E75A1D" w:rsidP="00E75A1D">
      <w:pPr>
        <w:rPr>
          <w:rFonts w:ascii="Papyrus" w:hAnsi="Papyrus" w:cs="Arial"/>
        </w:rPr>
      </w:pPr>
      <w:r>
        <w:rPr>
          <w:rFonts w:ascii="Papyrus" w:hAnsi="Papyrus" w:cs="Arial"/>
        </w:rPr>
        <w:t>Piece of aluminium foil</w:t>
      </w:r>
    </w:p>
    <w:p w:rsidR="00E75A1D" w:rsidRDefault="00E75A1D" w:rsidP="00E75A1D">
      <w:pPr>
        <w:rPr>
          <w:rFonts w:ascii="Papyrus" w:hAnsi="Papyrus" w:cs="Arial"/>
        </w:rPr>
      </w:pPr>
      <w:r>
        <w:rPr>
          <w:rFonts w:ascii="Papyrus" w:hAnsi="Papyrus" w:cs="Arial"/>
        </w:rPr>
        <w:t>Piece of quartz</w:t>
      </w:r>
    </w:p>
    <w:p w:rsidR="00726E36" w:rsidRDefault="00726E36" w:rsidP="00470A62">
      <w:pPr>
        <w:rPr>
          <w:rFonts w:ascii="Papyrus" w:hAnsi="Papyrus"/>
        </w:rPr>
        <w:sectPr w:rsidR="00726E36" w:rsidSect="00726E36">
          <w:type w:val="continuous"/>
          <w:pgSz w:w="11906" w:h="16838"/>
          <w:pgMar w:top="1954" w:right="1800" w:bottom="1440" w:left="1800" w:header="708" w:footer="708" w:gutter="0"/>
          <w:cols w:num="2" w:space="708"/>
          <w:docGrid w:linePitch="360"/>
        </w:sectPr>
      </w:pPr>
    </w:p>
    <w:p w:rsidR="00470A62" w:rsidRPr="00551D62" w:rsidRDefault="00470A62" w:rsidP="00470A62">
      <w:pPr>
        <w:rPr>
          <w:rFonts w:ascii="Papyrus" w:hAnsi="Papyrus"/>
        </w:rPr>
      </w:pPr>
    </w:p>
    <w:p w:rsidR="00470A62" w:rsidRPr="00540BBB" w:rsidRDefault="00470A62" w:rsidP="00470A62">
      <w:pPr>
        <w:rPr>
          <w:rFonts w:ascii="Arial" w:hAnsi="Arial" w:cs="Arial"/>
          <w:sz w:val="20"/>
          <w:szCs w:val="20"/>
        </w:rPr>
      </w:pPr>
      <w:r w:rsidRPr="00540BBB">
        <w:rPr>
          <w:rFonts w:ascii="Arial" w:hAnsi="Arial" w:cs="Arial"/>
          <w:b/>
          <w:sz w:val="20"/>
          <w:szCs w:val="20"/>
        </w:rPr>
        <w:t xml:space="preserve">Lab2 </w:t>
      </w:r>
      <w:r w:rsidRPr="00540BBB">
        <w:rPr>
          <w:rFonts w:ascii="Arial" w:hAnsi="Arial" w:cs="Arial"/>
          <w:sz w:val="20"/>
          <w:szCs w:val="20"/>
        </w:rPr>
        <w:t xml:space="preserve"> </w:t>
      </w:r>
      <w:r w:rsidRPr="00540BBB">
        <w:rPr>
          <w:rFonts w:ascii="Arial" w:hAnsi="Arial" w:cs="Arial"/>
          <w:b/>
          <w:sz w:val="20"/>
          <w:szCs w:val="20"/>
        </w:rPr>
        <w:t xml:space="preserve"> </w:t>
      </w:r>
      <w:r w:rsidR="00726E36">
        <w:rPr>
          <w:rFonts w:ascii="Arial" w:hAnsi="Arial" w:cs="Arial"/>
          <w:b/>
          <w:sz w:val="20"/>
          <w:szCs w:val="20"/>
        </w:rPr>
        <w:t>Oxford 10</w:t>
      </w:r>
      <w:r w:rsidRPr="00540BBB">
        <w:rPr>
          <w:rFonts w:ascii="Arial" w:hAnsi="Arial" w:cs="Arial"/>
          <w:sz w:val="20"/>
          <w:szCs w:val="20"/>
        </w:rPr>
        <w:t>.</w:t>
      </w:r>
      <w:r w:rsidR="00726E36">
        <w:rPr>
          <w:rFonts w:ascii="Arial" w:hAnsi="Arial" w:cs="Arial"/>
          <w:sz w:val="20"/>
          <w:szCs w:val="20"/>
        </w:rPr>
        <w:t>p. 199 Challenge 3.7 Modelling alloys</w:t>
      </w:r>
    </w:p>
    <w:p w:rsidR="00470A62" w:rsidRDefault="00470A62" w:rsidP="00470A62">
      <w:pPr>
        <w:rPr>
          <w:rFonts w:ascii="Papyrus" w:hAnsi="Papyrus"/>
        </w:rPr>
      </w:pPr>
    </w:p>
    <w:p w:rsidR="00470A62" w:rsidRDefault="00726E36" w:rsidP="00470A62">
      <w:pPr>
        <w:rPr>
          <w:rFonts w:ascii="Papyrus" w:hAnsi="Papyrus"/>
        </w:rPr>
      </w:pPr>
      <w:proofErr w:type="gramStart"/>
      <w:r>
        <w:rPr>
          <w:rFonts w:ascii="Papyrus" w:hAnsi="Papyrus"/>
        </w:rPr>
        <w:t>4 different coloured plasticine</w:t>
      </w:r>
      <w:proofErr w:type="gramEnd"/>
    </w:p>
    <w:p w:rsidR="00726E36" w:rsidRDefault="00726E36" w:rsidP="00470A62">
      <w:pPr>
        <w:rPr>
          <w:rFonts w:ascii="Papyrus" w:hAnsi="Papyrus"/>
        </w:rPr>
      </w:pPr>
      <w:r>
        <w:rPr>
          <w:rFonts w:ascii="Papyrus" w:hAnsi="Papyrus"/>
        </w:rPr>
        <w:t>Sand (12g)</w:t>
      </w:r>
    </w:p>
    <w:p w:rsidR="00726E36" w:rsidRDefault="00726E36" w:rsidP="00470A62">
      <w:pPr>
        <w:rPr>
          <w:rFonts w:ascii="Papyrus" w:hAnsi="Papyrus"/>
        </w:rPr>
      </w:pPr>
      <w:r>
        <w:rPr>
          <w:rFonts w:ascii="Papyrus" w:hAnsi="Papyrus"/>
        </w:rPr>
        <w:t>Newspaper</w:t>
      </w:r>
    </w:p>
    <w:p w:rsidR="00726E36" w:rsidRDefault="00726E36" w:rsidP="00470A62">
      <w:pPr>
        <w:rPr>
          <w:rFonts w:ascii="Papyrus" w:hAnsi="Papyrus"/>
        </w:rPr>
      </w:pPr>
      <w:r>
        <w:rPr>
          <w:rFonts w:ascii="Papyrus" w:hAnsi="Papyrus"/>
        </w:rPr>
        <w:t>Balance</w:t>
      </w:r>
    </w:p>
    <w:p w:rsidR="00726E36" w:rsidRDefault="00726E36" w:rsidP="00470A62">
      <w:pPr>
        <w:rPr>
          <w:rFonts w:ascii="Papyrus" w:hAnsi="Papyrus"/>
        </w:rPr>
      </w:pPr>
      <w:r>
        <w:rPr>
          <w:rFonts w:ascii="Papyrus" w:hAnsi="Papyrus"/>
        </w:rPr>
        <w:t>Hand lens</w:t>
      </w:r>
      <w:bookmarkStart w:id="0" w:name="_GoBack"/>
      <w:bookmarkEnd w:id="0"/>
    </w:p>
    <w:p w:rsidR="00551D62" w:rsidRDefault="00551D62" w:rsidP="00551D62">
      <w:pPr>
        <w:rPr>
          <w:rFonts w:ascii="Papyrus" w:hAnsi="Papyrus"/>
        </w:rPr>
      </w:pPr>
    </w:p>
    <w:p w:rsidR="00551D62" w:rsidRDefault="00551D62">
      <w:pPr>
        <w:rPr>
          <w:rFonts w:ascii="Papyrus" w:hAnsi="Papyrus"/>
        </w:rPr>
      </w:pPr>
      <w:r>
        <w:rPr>
          <w:rFonts w:ascii="Papyrus" w:hAnsi="Papyrus"/>
        </w:rPr>
        <w:br w:type="page"/>
      </w:r>
    </w:p>
    <w:p w:rsidR="00551D62" w:rsidRDefault="00551D62">
      <w:pPr>
        <w:rPr>
          <w:rFonts w:ascii="Papyrus" w:hAnsi="Papyrus"/>
        </w:rPr>
      </w:pPr>
    </w:p>
    <w:p w:rsidR="00551D62" w:rsidRDefault="00551D62">
      <w:pPr>
        <w:rPr>
          <w:rFonts w:ascii="Papyrus" w:hAnsi="Papyrus"/>
          <w:b/>
        </w:rPr>
      </w:pPr>
    </w:p>
    <w:p w:rsidR="00551D62" w:rsidRPr="00551D62" w:rsidRDefault="00551D62">
      <w:pPr>
        <w:rPr>
          <w:rFonts w:ascii="Papyrus" w:hAnsi="Papyrus"/>
          <w:b/>
        </w:rPr>
      </w:pPr>
      <w:r w:rsidRPr="00551D62">
        <w:rPr>
          <w:rFonts w:ascii="Papyrus" w:hAnsi="Papyrus"/>
          <w:b/>
        </w:rPr>
        <w:t>Week 4</w:t>
      </w:r>
    </w:p>
    <w:p w:rsidR="00551D62" w:rsidRDefault="00551D62" w:rsidP="00551D62">
      <w:pPr>
        <w:rPr>
          <w:rFonts w:ascii="Papyrus" w:hAnsi="Papyrus"/>
        </w:rPr>
      </w:pPr>
    </w:p>
    <w:p w:rsidR="00C9049A" w:rsidRDefault="00C9049A" w:rsidP="00C9049A">
      <w:pPr>
        <w:jc w:val="both"/>
        <w:rPr>
          <w:rFonts w:ascii="Arial" w:hAnsi="Arial" w:cs="Arial"/>
          <w:sz w:val="20"/>
          <w:szCs w:val="20"/>
        </w:rPr>
      </w:pPr>
      <w:r w:rsidRPr="00540BBB">
        <w:rPr>
          <w:rFonts w:ascii="Arial" w:hAnsi="Arial" w:cs="Arial"/>
          <w:b/>
          <w:sz w:val="20"/>
          <w:szCs w:val="20"/>
        </w:rPr>
        <w:t xml:space="preserve">Lab1 P </w:t>
      </w:r>
      <w:r w:rsidRPr="00540BBB">
        <w:rPr>
          <w:rFonts w:ascii="Arial" w:hAnsi="Arial" w:cs="Arial"/>
          <w:sz w:val="20"/>
          <w:szCs w:val="20"/>
        </w:rPr>
        <w:t>p.111 Firework Colours</w:t>
      </w:r>
    </w:p>
    <w:p w:rsidR="00C9049A" w:rsidRDefault="00C9049A" w:rsidP="00C9049A">
      <w:pPr>
        <w:jc w:val="both"/>
        <w:rPr>
          <w:rFonts w:ascii="Arial" w:hAnsi="Arial" w:cs="Arial"/>
          <w:sz w:val="20"/>
          <w:szCs w:val="20"/>
        </w:rPr>
      </w:pP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Tongs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Woo</w:t>
      </w:r>
      <w:r w:rsidR="005B64AD">
        <w:rPr>
          <w:rFonts w:ascii="Papyrus" w:hAnsi="Papyrus" w:cs="Arial"/>
        </w:rPr>
        <w:t>den icy pole sticks soaked over</w:t>
      </w:r>
      <w:r w:rsidRPr="005B64AD">
        <w:rPr>
          <w:rFonts w:ascii="Papyrus" w:hAnsi="Papyrus" w:cs="Arial"/>
        </w:rPr>
        <w:t>night in: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Distilled water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Barium chloride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Copper chloride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Potassium chloride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Sodium chloride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Strontium chloride</w:t>
      </w:r>
    </w:p>
    <w:p w:rsidR="00C9049A" w:rsidRPr="005B64AD" w:rsidRDefault="00C9049A" w:rsidP="00C9049A">
      <w:pPr>
        <w:jc w:val="both"/>
        <w:rPr>
          <w:rFonts w:ascii="Papyrus" w:hAnsi="Papyrus" w:cs="Arial"/>
        </w:rPr>
      </w:pPr>
    </w:p>
    <w:p w:rsidR="00C9049A" w:rsidRDefault="00C9049A" w:rsidP="00C9049A">
      <w:pPr>
        <w:jc w:val="both"/>
        <w:rPr>
          <w:rFonts w:ascii="Papyrus" w:hAnsi="Papyrus" w:cs="Arial"/>
        </w:rPr>
      </w:pPr>
      <w:r w:rsidRPr="005B64AD">
        <w:rPr>
          <w:rFonts w:ascii="Papyrus" w:hAnsi="Papyrus" w:cs="Arial"/>
        </w:rPr>
        <w:t>Spectroscope (if available)</w:t>
      </w:r>
    </w:p>
    <w:p w:rsidR="005B64AD" w:rsidRPr="005B64AD" w:rsidRDefault="005B64AD" w:rsidP="00C9049A">
      <w:pPr>
        <w:jc w:val="both"/>
        <w:rPr>
          <w:rFonts w:ascii="Papyrus" w:hAnsi="Papyrus" w:cs="Arial"/>
          <w:b/>
        </w:rPr>
      </w:pPr>
      <w:r>
        <w:rPr>
          <w:rFonts w:ascii="Papyrus" w:hAnsi="Papyrus" w:cs="Arial"/>
        </w:rPr>
        <w:t>Matches</w:t>
      </w:r>
    </w:p>
    <w:p w:rsidR="00551D62" w:rsidRPr="005B64AD" w:rsidRDefault="00551D62" w:rsidP="00551D62">
      <w:pPr>
        <w:rPr>
          <w:rFonts w:ascii="Papyrus" w:hAnsi="Papyrus"/>
        </w:rPr>
      </w:pPr>
    </w:p>
    <w:p w:rsidR="00C9049A" w:rsidRPr="00571E91" w:rsidRDefault="00C9049A" w:rsidP="00C9049A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Lab2</w:t>
      </w:r>
      <w:r w:rsidRPr="008072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OX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80721B">
        <w:rPr>
          <w:rFonts w:ascii="Arial" w:hAnsi="Arial" w:cs="Arial"/>
          <w:sz w:val="20"/>
          <w:szCs w:val="20"/>
        </w:rPr>
        <w:t>p.195 Reactivity of metals</w:t>
      </w:r>
    </w:p>
    <w:p w:rsidR="00551D62" w:rsidRDefault="00551D62" w:rsidP="00551D62">
      <w:pPr>
        <w:rPr>
          <w:rFonts w:ascii="Papyrus" w:hAnsi="Papyrus"/>
        </w:rPr>
      </w:pPr>
    </w:p>
    <w:p w:rsidR="00B37D3F" w:rsidRDefault="002334AB" w:rsidP="00551D62">
      <w:pPr>
        <w:rPr>
          <w:rFonts w:ascii="Papyrus" w:hAnsi="Papyrus"/>
        </w:rPr>
      </w:pPr>
      <w:r>
        <w:rPr>
          <w:rFonts w:ascii="Papyrus" w:hAnsi="Papyrus"/>
        </w:rPr>
        <w:t xml:space="preserve">2M </w:t>
      </w:r>
      <w:proofErr w:type="spellStart"/>
      <w:r>
        <w:rPr>
          <w:rFonts w:ascii="Papyrus" w:hAnsi="Papyrus"/>
        </w:rPr>
        <w:t>HCl</w:t>
      </w:r>
      <w:proofErr w:type="spellEnd"/>
    </w:p>
    <w:p w:rsidR="00C9049A" w:rsidRDefault="00C9049A" w:rsidP="00551D62">
      <w:pPr>
        <w:rPr>
          <w:rFonts w:ascii="Papyrus" w:hAnsi="Papyrus"/>
        </w:rPr>
      </w:pPr>
      <w:r>
        <w:rPr>
          <w:rFonts w:ascii="Papyrus" w:hAnsi="Papyrus"/>
        </w:rPr>
        <w:t>Detergent</w:t>
      </w:r>
    </w:p>
    <w:p w:rsidR="00C9049A" w:rsidRDefault="00C9049A" w:rsidP="00551D62">
      <w:pPr>
        <w:rPr>
          <w:rFonts w:ascii="Papyrus" w:hAnsi="Papyrus"/>
        </w:rPr>
      </w:pPr>
      <w:r>
        <w:rPr>
          <w:rFonts w:ascii="Papyrus" w:hAnsi="Papyrus"/>
        </w:rPr>
        <w:t>0.5cm pieces Magnesium, aluminium, iron, zinc &amp; copper</w:t>
      </w:r>
    </w:p>
    <w:p w:rsidR="00C9049A" w:rsidRDefault="00C9049A" w:rsidP="00551D62">
      <w:pPr>
        <w:rPr>
          <w:rFonts w:ascii="Papyrus" w:hAnsi="Papyrus"/>
        </w:rPr>
      </w:pPr>
      <w:r>
        <w:rPr>
          <w:rFonts w:ascii="Papyrus" w:hAnsi="Papyrus"/>
        </w:rPr>
        <w:t>Steel wool</w:t>
      </w:r>
    </w:p>
    <w:p w:rsidR="00C9049A" w:rsidRDefault="00C9049A" w:rsidP="00551D62">
      <w:pPr>
        <w:rPr>
          <w:rFonts w:ascii="Papyrus" w:hAnsi="Papyrus"/>
        </w:rPr>
      </w:pPr>
      <w:r>
        <w:rPr>
          <w:rFonts w:ascii="Papyrus" w:hAnsi="Papyrus"/>
        </w:rPr>
        <w:t>Test tubes x 5</w:t>
      </w:r>
    </w:p>
    <w:p w:rsidR="00551D62" w:rsidRDefault="00C9049A">
      <w:pPr>
        <w:rPr>
          <w:rFonts w:ascii="Papyrus" w:hAnsi="Papyrus"/>
        </w:rPr>
      </w:pPr>
      <w:r>
        <w:rPr>
          <w:rFonts w:ascii="Papyrus" w:hAnsi="Papyrus"/>
        </w:rPr>
        <w:t>Timer</w:t>
      </w:r>
      <w:r w:rsidR="00551D62">
        <w:rPr>
          <w:rFonts w:ascii="Papyrus" w:hAnsi="Papyrus"/>
        </w:rPr>
        <w:br w:type="page"/>
      </w:r>
    </w:p>
    <w:p w:rsidR="00551D62" w:rsidRDefault="00551D62">
      <w:pPr>
        <w:rPr>
          <w:rFonts w:ascii="Papyrus" w:hAnsi="Papyrus"/>
        </w:rPr>
      </w:pPr>
    </w:p>
    <w:p w:rsidR="00551D62" w:rsidRDefault="00551D62">
      <w:pPr>
        <w:rPr>
          <w:rFonts w:ascii="Papyrus" w:hAnsi="Papyrus"/>
        </w:rPr>
      </w:pPr>
    </w:p>
    <w:p w:rsidR="00551D62" w:rsidRPr="00551D62" w:rsidRDefault="00551D62">
      <w:pPr>
        <w:rPr>
          <w:rFonts w:ascii="Papyrus" w:hAnsi="Papyrus"/>
          <w:b/>
        </w:rPr>
      </w:pPr>
      <w:r w:rsidRPr="00551D62">
        <w:rPr>
          <w:rFonts w:ascii="Papyrus" w:hAnsi="Papyrus"/>
          <w:b/>
        </w:rPr>
        <w:t>Week 5</w:t>
      </w:r>
    </w:p>
    <w:p w:rsidR="00551D62" w:rsidRDefault="00551D62" w:rsidP="00551D62">
      <w:pPr>
        <w:rPr>
          <w:rFonts w:ascii="Papyrus" w:hAnsi="Papyrus"/>
        </w:rPr>
      </w:pPr>
    </w:p>
    <w:p w:rsidR="00C9049A" w:rsidRDefault="00C9049A" w:rsidP="00C9049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Lab1 Heinemann 3 </w:t>
      </w:r>
      <w:r w:rsidR="00F02FAC">
        <w:rPr>
          <w:rFonts w:ascii="Arial" w:hAnsi="Arial" w:cs="Arial"/>
          <w:b/>
          <w:sz w:val="20"/>
          <w:szCs w:val="20"/>
        </w:rPr>
        <w:t xml:space="preserve">p.29 </w:t>
      </w:r>
      <w:r>
        <w:rPr>
          <w:rFonts w:ascii="Arial" w:hAnsi="Arial" w:cs="Arial"/>
          <w:b/>
          <w:sz w:val="20"/>
          <w:szCs w:val="20"/>
        </w:rPr>
        <w:t xml:space="preserve">Teacher Demo </w:t>
      </w:r>
      <w:proofErr w:type="gramStart"/>
      <w:r w:rsidRPr="00413061">
        <w:rPr>
          <w:rFonts w:ascii="Arial" w:hAnsi="Arial" w:cs="Arial"/>
          <w:sz w:val="20"/>
          <w:szCs w:val="20"/>
        </w:rPr>
        <w:t xml:space="preserve">Sodium </w:t>
      </w:r>
      <w:r>
        <w:rPr>
          <w:rFonts w:ascii="Arial" w:hAnsi="Arial" w:cs="Arial"/>
          <w:sz w:val="20"/>
          <w:szCs w:val="20"/>
        </w:rPr>
        <w:t xml:space="preserve"> </w:t>
      </w:r>
      <w:r w:rsidRPr="00413061">
        <w:rPr>
          <w:rFonts w:ascii="Arial" w:hAnsi="Arial" w:cs="Arial"/>
          <w:sz w:val="20"/>
          <w:szCs w:val="20"/>
        </w:rPr>
        <w:t>in</w:t>
      </w:r>
      <w:proofErr w:type="gramEnd"/>
      <w:r w:rsidRPr="00413061">
        <w:rPr>
          <w:rFonts w:ascii="Arial" w:hAnsi="Arial" w:cs="Arial"/>
          <w:sz w:val="20"/>
          <w:szCs w:val="20"/>
        </w:rPr>
        <w:t xml:space="preserve"> water</w:t>
      </w:r>
      <w:r>
        <w:rPr>
          <w:rFonts w:ascii="Arial" w:hAnsi="Arial" w:cs="Arial"/>
          <w:b/>
          <w:sz w:val="20"/>
          <w:szCs w:val="20"/>
        </w:rPr>
        <w:t>.</w:t>
      </w:r>
    </w:p>
    <w:p w:rsidR="00551D62" w:rsidRDefault="00824C35" w:rsidP="00551D62">
      <w:pPr>
        <w:rPr>
          <w:rFonts w:ascii="Papyrus" w:hAnsi="Papyrus"/>
        </w:rPr>
      </w:pPr>
      <w:r>
        <w:rPr>
          <w:rFonts w:ascii="Papyrus" w:hAnsi="Papyrus"/>
        </w:rPr>
        <w:t xml:space="preserve">Sodium metal </w:t>
      </w:r>
    </w:p>
    <w:p w:rsidR="00824C35" w:rsidRDefault="00824C35" w:rsidP="00551D62">
      <w:pPr>
        <w:rPr>
          <w:rFonts w:ascii="Papyrus" w:hAnsi="Papyrus"/>
        </w:rPr>
      </w:pPr>
      <w:r>
        <w:rPr>
          <w:rFonts w:ascii="Papyrus" w:hAnsi="Papyrus"/>
        </w:rPr>
        <w:t>Forceps</w:t>
      </w:r>
    </w:p>
    <w:p w:rsidR="00824C35" w:rsidRDefault="00824C35" w:rsidP="00551D62">
      <w:pPr>
        <w:rPr>
          <w:rFonts w:ascii="Papyrus" w:hAnsi="Papyrus"/>
        </w:rPr>
      </w:pPr>
      <w:r>
        <w:rPr>
          <w:rFonts w:ascii="Papyrus" w:hAnsi="Papyrus"/>
        </w:rPr>
        <w:t>Scalpel or knife</w:t>
      </w:r>
    </w:p>
    <w:p w:rsidR="00824C35" w:rsidRDefault="00824C35" w:rsidP="00551D62">
      <w:pPr>
        <w:rPr>
          <w:rFonts w:ascii="Papyrus" w:hAnsi="Papyrus"/>
        </w:rPr>
      </w:pPr>
      <w:r>
        <w:rPr>
          <w:rFonts w:ascii="Papyrus" w:hAnsi="Papyrus"/>
        </w:rPr>
        <w:t>Pneumatic trough</w:t>
      </w:r>
    </w:p>
    <w:p w:rsidR="00824C35" w:rsidRDefault="00824C35" w:rsidP="00551D62">
      <w:pPr>
        <w:rPr>
          <w:rFonts w:ascii="Papyrus" w:hAnsi="Papyrus"/>
        </w:rPr>
      </w:pPr>
      <w:proofErr w:type="gramStart"/>
      <w:r>
        <w:rPr>
          <w:rFonts w:ascii="Papyrus" w:hAnsi="Papyrus"/>
        </w:rPr>
        <w:t>Universal indicator.</w:t>
      </w:r>
      <w:proofErr w:type="gramEnd"/>
    </w:p>
    <w:p w:rsidR="00824C35" w:rsidRDefault="00824C35" w:rsidP="00551D62">
      <w:pPr>
        <w:rPr>
          <w:rFonts w:ascii="Papyrus" w:hAnsi="Papyrus"/>
        </w:rPr>
      </w:pPr>
    </w:p>
    <w:p w:rsidR="00551D62" w:rsidRDefault="00551D62" w:rsidP="00551D62">
      <w:pPr>
        <w:rPr>
          <w:rFonts w:ascii="Papyrus" w:hAnsi="Papyrus"/>
        </w:rPr>
      </w:pPr>
      <w:r w:rsidRPr="00AF5572">
        <w:rPr>
          <w:rFonts w:ascii="Papyrus" w:hAnsi="Papyrus"/>
          <w:b/>
        </w:rPr>
        <w:t>Lab 2</w:t>
      </w:r>
      <w:r w:rsidR="00824C35">
        <w:rPr>
          <w:rFonts w:ascii="Papyrus" w:hAnsi="Papyrus"/>
        </w:rPr>
        <w:t xml:space="preserve">   Nil</w:t>
      </w:r>
    </w:p>
    <w:p w:rsidR="00824C35" w:rsidRDefault="00824C35" w:rsidP="00551D62">
      <w:pPr>
        <w:rPr>
          <w:rFonts w:ascii="Papyrus" w:hAnsi="Papyrus"/>
        </w:rPr>
      </w:pPr>
    </w:p>
    <w:p w:rsidR="00824C35" w:rsidRDefault="00824C35" w:rsidP="00551D62">
      <w:pPr>
        <w:rPr>
          <w:rFonts w:ascii="Papyrus" w:hAnsi="Papyrus"/>
        </w:rPr>
      </w:pPr>
    </w:p>
    <w:p w:rsidR="00824C35" w:rsidRDefault="00824C35" w:rsidP="00551D62">
      <w:pPr>
        <w:rPr>
          <w:rFonts w:ascii="Papyrus" w:hAnsi="Papyrus"/>
        </w:rPr>
      </w:pPr>
    </w:p>
    <w:p w:rsidR="00824C35" w:rsidRPr="00824C35" w:rsidRDefault="00824C35" w:rsidP="00551D62">
      <w:pPr>
        <w:rPr>
          <w:rFonts w:ascii="Papyrus" w:hAnsi="Papyrus"/>
          <w:b/>
        </w:rPr>
      </w:pPr>
      <w:r w:rsidRPr="00824C35">
        <w:rPr>
          <w:rFonts w:ascii="Papyrus" w:hAnsi="Papyrus"/>
          <w:b/>
        </w:rPr>
        <w:t>Week 6</w:t>
      </w:r>
      <w:r w:rsidR="00EE062B">
        <w:rPr>
          <w:rFonts w:ascii="Papyrus" w:hAnsi="Papyrus"/>
          <w:b/>
        </w:rPr>
        <w:t xml:space="preserve"> </w:t>
      </w:r>
    </w:p>
    <w:p w:rsidR="00824C35" w:rsidRDefault="00824C35" w:rsidP="00551D62">
      <w:pPr>
        <w:rPr>
          <w:rFonts w:ascii="Papyrus" w:hAnsi="Papyrus"/>
        </w:rPr>
      </w:pPr>
    </w:p>
    <w:p w:rsidR="00824C35" w:rsidRPr="00EE062B" w:rsidRDefault="00824C35" w:rsidP="00551D62">
      <w:pPr>
        <w:rPr>
          <w:rFonts w:ascii="Arial" w:hAnsi="Arial" w:cs="Arial"/>
          <w:b/>
          <w:sz w:val="20"/>
          <w:szCs w:val="20"/>
        </w:rPr>
      </w:pPr>
      <w:proofErr w:type="gramStart"/>
      <w:r w:rsidRPr="00EE062B">
        <w:rPr>
          <w:rFonts w:ascii="Arial" w:hAnsi="Arial" w:cs="Arial"/>
          <w:b/>
          <w:sz w:val="20"/>
          <w:szCs w:val="20"/>
        </w:rPr>
        <w:t>Lab 1</w:t>
      </w:r>
      <w:r w:rsidR="00EE062B">
        <w:rPr>
          <w:rFonts w:ascii="Arial" w:hAnsi="Arial" w:cs="Arial"/>
          <w:b/>
          <w:sz w:val="20"/>
          <w:szCs w:val="20"/>
        </w:rPr>
        <w:t xml:space="preserve"> Pearson 3.</w:t>
      </w:r>
      <w:proofErr w:type="gramEnd"/>
      <w:r w:rsidR="00EE062B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EE062B">
        <w:rPr>
          <w:rFonts w:ascii="Arial" w:hAnsi="Arial" w:cs="Arial"/>
          <w:b/>
          <w:sz w:val="20"/>
          <w:szCs w:val="20"/>
        </w:rPr>
        <w:t>p.137</w:t>
      </w:r>
      <w:proofErr w:type="gramEnd"/>
      <w:r w:rsidR="00EE062B">
        <w:rPr>
          <w:rFonts w:ascii="Arial" w:hAnsi="Arial" w:cs="Arial"/>
          <w:b/>
          <w:sz w:val="20"/>
          <w:szCs w:val="20"/>
        </w:rPr>
        <w:t xml:space="preserve"> Halogen Precipitates</w:t>
      </w:r>
    </w:p>
    <w:p w:rsidR="00824C35" w:rsidRDefault="00824C35" w:rsidP="00551D62">
      <w:pPr>
        <w:rPr>
          <w:rFonts w:ascii="Papyrus" w:hAnsi="Papyrus"/>
        </w:rPr>
      </w:pP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1C1D1E"/>
          <w:lang w:val="en-GB"/>
        </w:rPr>
      </w:pPr>
      <w:proofErr w:type="gramStart"/>
      <w:r w:rsidRPr="00824C35">
        <w:rPr>
          <w:rFonts w:ascii="Papyrus" w:hAnsi="Papyrus" w:cs="Arial"/>
          <w:color w:val="323435"/>
          <w:lang w:val="en-GB"/>
        </w:rPr>
        <w:t>dis</w:t>
      </w:r>
      <w:r w:rsidRPr="00824C35">
        <w:rPr>
          <w:rFonts w:ascii="Papyrus" w:hAnsi="Papyrus" w:cs="Arial"/>
          <w:color w:val="1C1D1E"/>
          <w:lang w:val="en-GB"/>
        </w:rPr>
        <w:t>po</w:t>
      </w:r>
      <w:r w:rsidRPr="00824C35">
        <w:rPr>
          <w:rFonts w:ascii="Papyrus" w:hAnsi="Papyrus" w:cs="Arial"/>
          <w:color w:val="323435"/>
          <w:lang w:val="en-GB"/>
        </w:rPr>
        <w:t>s</w:t>
      </w:r>
      <w:r w:rsidRPr="00824C35">
        <w:rPr>
          <w:rFonts w:ascii="Papyrus" w:hAnsi="Papyrus" w:cs="Arial"/>
          <w:color w:val="1C1D1E"/>
          <w:lang w:val="en-GB"/>
        </w:rPr>
        <w:t>able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glo</w:t>
      </w:r>
      <w:r w:rsidRPr="00824C35">
        <w:rPr>
          <w:rFonts w:ascii="Papyrus" w:hAnsi="Papyrus" w:cs="Arial"/>
          <w:color w:val="323435"/>
          <w:lang w:val="en-GB"/>
        </w:rPr>
        <w:t>v</w:t>
      </w:r>
      <w:r w:rsidRPr="00824C35">
        <w:rPr>
          <w:rFonts w:ascii="Papyrus" w:hAnsi="Papyrus" w:cs="Arial"/>
          <w:color w:val="1C1D1E"/>
          <w:lang w:val="en-GB"/>
        </w:rPr>
        <w:t xml:space="preserve">es </w:t>
      </w: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323435"/>
          <w:lang w:val="en-GB"/>
        </w:rPr>
      </w:pPr>
      <w:proofErr w:type="gramStart"/>
      <w:r w:rsidRPr="00824C35">
        <w:rPr>
          <w:rFonts w:ascii="Papyrus" w:hAnsi="Papyrus" w:cs="Arial"/>
          <w:color w:val="323435"/>
          <w:lang w:val="en-GB"/>
        </w:rPr>
        <w:t>w</w:t>
      </w:r>
      <w:r w:rsidRPr="00824C35">
        <w:rPr>
          <w:rFonts w:ascii="Papyrus" w:hAnsi="Papyrus" w:cs="Arial"/>
          <w:color w:val="1C1D1E"/>
          <w:lang w:val="en-GB"/>
        </w:rPr>
        <w:t>hite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tile or spotting tr</w:t>
      </w:r>
      <w:r w:rsidRPr="00824C35">
        <w:rPr>
          <w:rFonts w:ascii="Papyrus" w:hAnsi="Papyrus" w:cs="Arial"/>
          <w:color w:val="323435"/>
          <w:lang w:val="en-GB"/>
        </w:rPr>
        <w:t xml:space="preserve">ay </w:t>
      </w: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1C1D1E"/>
          <w:lang w:val="en-GB"/>
        </w:rPr>
      </w:pPr>
      <w:proofErr w:type="gramStart"/>
      <w:r w:rsidRPr="00824C35">
        <w:rPr>
          <w:rFonts w:ascii="Papyrus" w:hAnsi="Papyrus" w:cs="Arial"/>
          <w:color w:val="323435"/>
          <w:lang w:val="en-GB"/>
        </w:rPr>
        <w:t>dro</w:t>
      </w:r>
      <w:r w:rsidRPr="00824C35">
        <w:rPr>
          <w:rFonts w:ascii="Papyrus" w:hAnsi="Papyrus" w:cs="Arial"/>
          <w:color w:val="1C1D1E"/>
          <w:lang w:val="en-GB"/>
        </w:rPr>
        <w:t>pping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bottl</w:t>
      </w:r>
      <w:r w:rsidRPr="00824C35">
        <w:rPr>
          <w:rFonts w:ascii="Papyrus" w:hAnsi="Papyrus" w:cs="Arial"/>
          <w:color w:val="323435"/>
          <w:lang w:val="en-GB"/>
        </w:rPr>
        <w:t xml:space="preserve">es </w:t>
      </w:r>
      <w:r w:rsidRPr="00824C35">
        <w:rPr>
          <w:rFonts w:ascii="Papyrus" w:hAnsi="Papyrus" w:cs="Arial"/>
          <w:color w:val="1C1D1E"/>
          <w:lang w:val="en-GB"/>
        </w:rPr>
        <w:t xml:space="preserve">of </w:t>
      </w:r>
      <w:r w:rsidRPr="00824C35">
        <w:rPr>
          <w:rFonts w:ascii="Papyrus" w:hAnsi="Papyrus" w:cs="Arial"/>
          <w:color w:val="52535E"/>
          <w:lang w:val="en-GB"/>
        </w:rPr>
        <w:t>s</w:t>
      </w:r>
      <w:r w:rsidRPr="00824C35">
        <w:rPr>
          <w:rFonts w:ascii="Papyrus" w:hAnsi="Papyrus" w:cs="Arial"/>
          <w:color w:val="323435"/>
          <w:lang w:val="en-GB"/>
        </w:rPr>
        <w:t>a</w:t>
      </w:r>
      <w:r w:rsidRPr="00824C35">
        <w:rPr>
          <w:rFonts w:ascii="Papyrus" w:hAnsi="Papyrus" w:cs="Arial"/>
          <w:color w:val="1C1D1E"/>
          <w:lang w:val="en-GB"/>
        </w:rPr>
        <w:t>turat</w:t>
      </w:r>
      <w:r w:rsidRPr="00824C35">
        <w:rPr>
          <w:rFonts w:ascii="Papyrus" w:hAnsi="Papyrus" w:cs="Arial"/>
          <w:color w:val="323435"/>
          <w:lang w:val="en-GB"/>
        </w:rPr>
        <w:t>e</w:t>
      </w:r>
      <w:r w:rsidRPr="00824C35">
        <w:rPr>
          <w:rFonts w:ascii="Papyrus" w:hAnsi="Papyrus" w:cs="Arial"/>
          <w:color w:val="1C1D1E"/>
          <w:lang w:val="en-GB"/>
        </w:rPr>
        <w:t xml:space="preserve">d solutions </w:t>
      </w:r>
      <w:r w:rsidRPr="00824C35">
        <w:rPr>
          <w:rFonts w:ascii="Papyrus" w:hAnsi="Papyrus" w:cs="Arial"/>
          <w:color w:val="323435"/>
          <w:lang w:val="en-GB"/>
        </w:rPr>
        <w:t>o</w:t>
      </w:r>
      <w:r w:rsidRPr="00824C35">
        <w:rPr>
          <w:rFonts w:ascii="Papyrus" w:hAnsi="Papyrus" w:cs="Arial"/>
          <w:color w:val="1C1D1E"/>
          <w:lang w:val="en-GB"/>
        </w:rPr>
        <w:t xml:space="preserve">f: </w:t>
      </w: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52535E"/>
          <w:lang w:val="en-GB"/>
        </w:rPr>
      </w:pPr>
      <w:r w:rsidRPr="00824C35">
        <w:rPr>
          <w:rFonts w:ascii="Papyrus" w:hAnsi="Papyrus" w:cs="Arial"/>
          <w:color w:val="1C1D1E"/>
          <w:lang w:val="en-GB"/>
        </w:rPr>
        <w:t xml:space="preserve"> </w:t>
      </w:r>
      <w:proofErr w:type="gramStart"/>
      <w:r w:rsidRPr="00824C35">
        <w:rPr>
          <w:rFonts w:ascii="Papyrus" w:hAnsi="Papyrus" w:cs="Arial"/>
          <w:color w:val="1C1D1E"/>
          <w:lang w:val="en-GB"/>
        </w:rPr>
        <w:t>lead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nit</w:t>
      </w:r>
      <w:r w:rsidRPr="00824C35">
        <w:rPr>
          <w:rFonts w:ascii="Papyrus" w:hAnsi="Papyrus" w:cs="Arial"/>
          <w:color w:val="323435"/>
          <w:lang w:val="en-GB"/>
        </w:rPr>
        <w:t>r</w:t>
      </w:r>
      <w:r w:rsidRPr="00824C35">
        <w:rPr>
          <w:rFonts w:ascii="Papyrus" w:hAnsi="Papyrus" w:cs="Arial"/>
          <w:color w:val="1C1D1E"/>
          <w:lang w:val="en-GB"/>
        </w:rPr>
        <w:t xml:space="preserve">ate, </w:t>
      </w:r>
      <w:r w:rsidRPr="00824C35">
        <w:rPr>
          <w:rFonts w:ascii="Papyrus" w:hAnsi="Papyrus" w:cs="Arial"/>
          <w:color w:val="1C1D1E"/>
          <w:lang w:val="en-GB"/>
        </w:rPr>
        <w:br/>
      </w:r>
      <w:r w:rsidRPr="00824C35">
        <w:rPr>
          <w:rFonts w:ascii="Papyrus" w:hAnsi="Papyrus" w:cs="Arial"/>
          <w:color w:val="323435"/>
          <w:lang w:val="en-GB"/>
        </w:rPr>
        <w:t>po</w:t>
      </w:r>
      <w:r w:rsidRPr="00824C35">
        <w:rPr>
          <w:rFonts w:ascii="Papyrus" w:hAnsi="Papyrus" w:cs="Arial"/>
          <w:color w:val="1C1D1E"/>
          <w:lang w:val="en-GB"/>
        </w:rPr>
        <w:t>t</w:t>
      </w:r>
      <w:r w:rsidRPr="00824C35">
        <w:rPr>
          <w:rFonts w:ascii="Papyrus" w:hAnsi="Papyrus" w:cs="Arial"/>
          <w:color w:val="323435"/>
          <w:lang w:val="en-GB"/>
        </w:rPr>
        <w:t>a</w:t>
      </w:r>
      <w:r w:rsidRPr="00824C35">
        <w:rPr>
          <w:rFonts w:ascii="Papyrus" w:hAnsi="Papyrus" w:cs="Arial"/>
          <w:color w:val="1C1D1E"/>
          <w:lang w:val="en-GB"/>
        </w:rPr>
        <w:t xml:space="preserve">ssium iodide </w:t>
      </w:r>
      <w:r w:rsidRPr="00824C35">
        <w:rPr>
          <w:rFonts w:ascii="Papyrus" w:hAnsi="Papyrus" w:cs="Arial"/>
          <w:color w:val="52535E"/>
          <w:lang w:val="en-GB"/>
        </w:rPr>
        <w:t>(</w:t>
      </w:r>
      <w:r w:rsidRPr="00824C35">
        <w:rPr>
          <w:rFonts w:ascii="Papyrus" w:hAnsi="Papyrus" w:cs="Arial"/>
          <w:color w:val="323435"/>
          <w:lang w:val="en-GB"/>
        </w:rPr>
        <w:t>K</w:t>
      </w:r>
      <w:r w:rsidRPr="00824C35">
        <w:rPr>
          <w:rFonts w:ascii="Papyrus" w:hAnsi="Papyrus" w:cs="Arial"/>
          <w:color w:val="52535E"/>
          <w:lang w:val="en-GB"/>
        </w:rPr>
        <w:t>I</w:t>
      </w:r>
      <w:r w:rsidRPr="00824C35">
        <w:rPr>
          <w:rFonts w:ascii="Papyrus" w:hAnsi="Papyrus" w:cs="Arial"/>
          <w:color w:val="323435"/>
          <w:lang w:val="en-GB"/>
        </w:rPr>
        <w:t>)</w:t>
      </w:r>
      <w:r w:rsidRPr="00824C35">
        <w:rPr>
          <w:rFonts w:ascii="Papyrus" w:hAnsi="Papyrus" w:cs="Arial"/>
          <w:color w:val="52535E"/>
          <w:lang w:val="en-GB"/>
        </w:rPr>
        <w:t xml:space="preserve">, </w:t>
      </w: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52535E"/>
          <w:lang w:val="en-GB"/>
        </w:rPr>
      </w:pPr>
      <w:proofErr w:type="gramStart"/>
      <w:r w:rsidRPr="00824C35">
        <w:rPr>
          <w:rFonts w:ascii="Papyrus" w:hAnsi="Papyrus" w:cs="Arial"/>
          <w:color w:val="1C1D1E"/>
          <w:lang w:val="en-GB"/>
        </w:rPr>
        <w:t>pot</w:t>
      </w:r>
      <w:r w:rsidRPr="00824C35">
        <w:rPr>
          <w:rFonts w:ascii="Papyrus" w:hAnsi="Papyrus" w:cs="Arial"/>
          <w:color w:val="323435"/>
          <w:lang w:val="en-GB"/>
        </w:rPr>
        <w:t>ass</w:t>
      </w:r>
      <w:r w:rsidRPr="00824C35">
        <w:rPr>
          <w:rFonts w:ascii="Papyrus" w:hAnsi="Papyrus" w:cs="Arial"/>
          <w:color w:val="1C1D1E"/>
          <w:lang w:val="en-GB"/>
        </w:rPr>
        <w:t>ium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</w:t>
      </w:r>
      <w:r w:rsidRPr="00824C35">
        <w:rPr>
          <w:rFonts w:ascii="Papyrus" w:hAnsi="Papyrus" w:cs="Arial"/>
          <w:color w:val="52535E"/>
          <w:lang w:val="en-GB"/>
        </w:rPr>
        <w:t>c</w:t>
      </w:r>
      <w:r w:rsidRPr="00824C35">
        <w:rPr>
          <w:rFonts w:ascii="Papyrus" w:hAnsi="Papyrus" w:cs="Arial"/>
          <w:color w:val="1C1D1E"/>
          <w:lang w:val="en-GB"/>
        </w:rPr>
        <w:t>hlorid</w:t>
      </w:r>
      <w:r w:rsidRPr="00824C35">
        <w:rPr>
          <w:rFonts w:ascii="Papyrus" w:hAnsi="Papyrus" w:cs="Arial"/>
          <w:color w:val="323435"/>
          <w:lang w:val="en-GB"/>
        </w:rPr>
        <w:t>e (</w:t>
      </w:r>
      <w:proofErr w:type="spellStart"/>
      <w:r w:rsidRPr="00824C35">
        <w:rPr>
          <w:rFonts w:ascii="Papyrus" w:hAnsi="Papyrus" w:cs="Arial"/>
          <w:color w:val="1C1D1E"/>
          <w:lang w:val="en-GB"/>
        </w:rPr>
        <w:t>KCl</w:t>
      </w:r>
      <w:proofErr w:type="spellEnd"/>
      <w:r w:rsidRPr="00824C35">
        <w:rPr>
          <w:rFonts w:ascii="Papyrus" w:hAnsi="Papyrus" w:cs="Arial"/>
          <w:color w:val="323435"/>
          <w:lang w:val="en-GB"/>
        </w:rPr>
        <w:t>)</w:t>
      </w:r>
      <w:r w:rsidRPr="00824C35">
        <w:rPr>
          <w:rFonts w:ascii="Papyrus" w:hAnsi="Papyrus" w:cs="Arial"/>
          <w:color w:val="52535E"/>
          <w:lang w:val="en-GB"/>
        </w:rPr>
        <w:t>,</w:t>
      </w:r>
    </w:p>
    <w:p w:rsidR="00824C35" w:rsidRPr="00824C35" w:rsidRDefault="00824C35" w:rsidP="00824C35">
      <w:pPr>
        <w:pStyle w:val="Style"/>
        <w:spacing w:line="259" w:lineRule="exact"/>
        <w:ind w:left="196"/>
        <w:rPr>
          <w:rFonts w:ascii="Papyrus" w:hAnsi="Papyrus" w:cs="Arial"/>
          <w:color w:val="1C1D1E"/>
          <w:lang w:val="en-GB"/>
        </w:rPr>
      </w:pPr>
      <w:proofErr w:type="gramStart"/>
      <w:r w:rsidRPr="00824C35">
        <w:rPr>
          <w:rFonts w:ascii="Papyrus" w:hAnsi="Papyrus" w:cs="Arial"/>
          <w:color w:val="1C1D1E"/>
          <w:lang w:val="en-GB"/>
        </w:rPr>
        <w:t>potassium</w:t>
      </w:r>
      <w:proofErr w:type="gramEnd"/>
      <w:r w:rsidRPr="00824C35">
        <w:rPr>
          <w:rFonts w:ascii="Papyrus" w:hAnsi="Papyrus" w:cs="Arial"/>
          <w:color w:val="1C1D1E"/>
          <w:lang w:val="en-GB"/>
        </w:rPr>
        <w:t xml:space="preserve"> bromide </w:t>
      </w:r>
      <w:r w:rsidRPr="00824C35">
        <w:rPr>
          <w:rFonts w:ascii="Papyrus" w:hAnsi="Papyrus" w:cs="Arial"/>
          <w:color w:val="323435"/>
          <w:lang w:val="en-GB"/>
        </w:rPr>
        <w:t>(</w:t>
      </w:r>
      <w:proofErr w:type="spellStart"/>
      <w:r w:rsidRPr="00824C35">
        <w:rPr>
          <w:rFonts w:ascii="Papyrus" w:hAnsi="Papyrus" w:cs="Arial"/>
          <w:color w:val="1C1D1E"/>
          <w:lang w:val="en-GB"/>
        </w:rPr>
        <w:t>KBr</w:t>
      </w:r>
      <w:proofErr w:type="spellEnd"/>
      <w:r w:rsidRPr="00824C35">
        <w:rPr>
          <w:rFonts w:ascii="Papyrus" w:hAnsi="Papyrus" w:cs="Arial"/>
          <w:color w:val="1C1D1E"/>
          <w:lang w:val="en-GB"/>
        </w:rPr>
        <w:t xml:space="preserve">) </w:t>
      </w:r>
    </w:p>
    <w:p w:rsidR="00824C35" w:rsidRPr="00DA74D6" w:rsidRDefault="00824C35" w:rsidP="00824C35">
      <w:pPr>
        <w:pStyle w:val="Style"/>
        <w:spacing w:line="259" w:lineRule="exact"/>
        <w:ind w:left="196"/>
        <w:rPr>
          <w:rFonts w:ascii="Arial" w:hAnsi="Arial" w:cs="Arial"/>
          <w:color w:val="1C1D1E"/>
          <w:sz w:val="19"/>
          <w:szCs w:val="19"/>
          <w:lang w:val="en-GB"/>
        </w:rPr>
      </w:pPr>
      <w:proofErr w:type="gramStart"/>
      <w:r w:rsidRPr="00824C35">
        <w:rPr>
          <w:rFonts w:ascii="Papyrus" w:hAnsi="Papyrus" w:cs="Arial"/>
          <w:color w:val="52535E"/>
          <w:lang w:val="en-GB"/>
        </w:rPr>
        <w:t>m</w:t>
      </w:r>
      <w:r w:rsidRPr="00824C35">
        <w:rPr>
          <w:rFonts w:ascii="Papyrus" w:hAnsi="Papyrus" w:cs="Arial"/>
          <w:color w:val="323435"/>
          <w:lang w:val="en-GB"/>
        </w:rPr>
        <w:t>a</w:t>
      </w:r>
      <w:r w:rsidRPr="00824C35">
        <w:rPr>
          <w:rFonts w:ascii="Papyrus" w:hAnsi="Papyrus" w:cs="Arial"/>
          <w:color w:val="1C1D1E"/>
          <w:lang w:val="en-GB"/>
        </w:rPr>
        <w:t>rke</w:t>
      </w:r>
      <w:r w:rsidRPr="00824C35">
        <w:rPr>
          <w:rFonts w:ascii="Papyrus" w:hAnsi="Papyrus" w:cs="Arial"/>
          <w:color w:val="323435"/>
          <w:lang w:val="en-GB"/>
        </w:rPr>
        <w:t>r</w:t>
      </w:r>
      <w:proofErr w:type="gramEnd"/>
      <w:r w:rsidRPr="00824C35">
        <w:rPr>
          <w:rFonts w:ascii="Papyrus" w:hAnsi="Papyrus" w:cs="Arial"/>
          <w:color w:val="323435"/>
          <w:lang w:val="en-GB"/>
        </w:rPr>
        <w:t xml:space="preserve"> </w:t>
      </w:r>
      <w:r w:rsidRPr="00824C35">
        <w:rPr>
          <w:rFonts w:ascii="Papyrus" w:hAnsi="Papyrus" w:cs="Arial"/>
          <w:color w:val="1C1D1E"/>
          <w:lang w:val="en-GB"/>
        </w:rPr>
        <w:t>p</w:t>
      </w:r>
      <w:r w:rsidRPr="00824C35">
        <w:rPr>
          <w:rFonts w:ascii="Papyrus" w:hAnsi="Papyrus" w:cs="Arial"/>
          <w:color w:val="323435"/>
          <w:lang w:val="en-GB"/>
        </w:rPr>
        <w:t>e</w:t>
      </w:r>
      <w:r w:rsidRPr="00824C35">
        <w:rPr>
          <w:rFonts w:ascii="Papyrus" w:hAnsi="Papyrus" w:cs="Arial"/>
          <w:color w:val="1C1D1E"/>
          <w:lang w:val="en-GB"/>
        </w:rPr>
        <w:t>n</w:t>
      </w:r>
      <w:r w:rsidRPr="00DA74D6">
        <w:rPr>
          <w:rFonts w:ascii="Arial" w:hAnsi="Arial" w:cs="Arial"/>
          <w:color w:val="1C1D1E"/>
          <w:sz w:val="19"/>
          <w:szCs w:val="19"/>
          <w:lang w:val="en-GB"/>
        </w:rPr>
        <w:t xml:space="preserve"> </w:t>
      </w:r>
    </w:p>
    <w:p w:rsidR="00824C35" w:rsidRDefault="00824C35" w:rsidP="00551D62">
      <w:pPr>
        <w:rPr>
          <w:rFonts w:ascii="Papyrus" w:hAnsi="Papyrus"/>
        </w:rPr>
      </w:pPr>
    </w:p>
    <w:p w:rsidR="00551D62" w:rsidRDefault="00551D62" w:rsidP="00551D62">
      <w:pPr>
        <w:rPr>
          <w:rFonts w:ascii="Papyrus" w:hAnsi="Papyrus"/>
        </w:rPr>
      </w:pPr>
    </w:p>
    <w:p w:rsidR="00551D62" w:rsidRDefault="00551D62">
      <w:pPr>
        <w:rPr>
          <w:rFonts w:ascii="Papyrus" w:hAnsi="Papyrus"/>
        </w:rPr>
      </w:pPr>
    </w:p>
    <w:p w:rsidR="00551D62" w:rsidRPr="00551D62" w:rsidRDefault="00551D62">
      <w:pPr>
        <w:rPr>
          <w:rFonts w:ascii="Papyrus" w:hAnsi="Papyrus"/>
        </w:rPr>
      </w:pPr>
    </w:p>
    <w:sectPr w:rsidR="00551D62" w:rsidRPr="00551D62" w:rsidSect="00470A62">
      <w:type w:val="continuous"/>
      <w:pgSz w:w="11906" w:h="16838"/>
      <w:pgMar w:top="195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D3F" w:rsidRDefault="00B37D3F" w:rsidP="00E1412E">
      <w:r>
        <w:separator/>
      </w:r>
    </w:p>
  </w:endnote>
  <w:endnote w:type="continuationSeparator" w:id="0">
    <w:p w:rsidR="00B37D3F" w:rsidRDefault="00B37D3F" w:rsidP="00E1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D3F" w:rsidRDefault="00B37D3F" w:rsidP="00E1412E">
      <w:r>
        <w:separator/>
      </w:r>
    </w:p>
  </w:footnote>
  <w:footnote w:type="continuationSeparator" w:id="0">
    <w:p w:rsidR="00B37D3F" w:rsidRDefault="00B37D3F" w:rsidP="00E14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3F" w:rsidRPr="00551D62" w:rsidRDefault="00B37D3F" w:rsidP="00E1412E">
    <w:pPr>
      <w:pStyle w:val="Header"/>
      <w:jc w:val="center"/>
      <w:rPr>
        <w:rFonts w:ascii="Papyrus" w:hAnsi="Papyrus"/>
        <w:b/>
      </w:rPr>
    </w:pPr>
    <w:r w:rsidRPr="00551D62">
      <w:rPr>
        <w:rFonts w:ascii="Papyrus" w:hAnsi="Papyrus"/>
        <w:b/>
        <w:noProof/>
      </w:rPr>
      <w:drawing>
        <wp:anchor distT="0" distB="0" distL="114300" distR="114300" simplePos="0" relativeHeight="251658240" behindDoc="1" locked="0" layoutInCell="1" allowOverlap="1" wp14:anchorId="4988E182" wp14:editId="23401AD6">
          <wp:simplePos x="0" y="0"/>
          <wp:positionH relativeFrom="margin">
            <wp:posOffset>-581025</wp:posOffset>
          </wp:positionH>
          <wp:positionV relativeFrom="margin">
            <wp:posOffset>-1076325</wp:posOffset>
          </wp:positionV>
          <wp:extent cx="871855" cy="1078865"/>
          <wp:effectExtent l="0" t="0" r="4445" b="6985"/>
          <wp:wrapTight wrapText="bothSides">
            <wp:wrapPolygon edited="0">
              <wp:start x="0" y="0"/>
              <wp:lineTo x="0" y="21358"/>
              <wp:lineTo x="21238" y="21358"/>
              <wp:lineTo x="212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1078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51D62">
      <w:rPr>
        <w:rFonts w:ascii="Papyrus" w:hAnsi="Papyrus"/>
        <w:b/>
      </w:rPr>
      <w:t>Safety Bay Senior High School</w:t>
    </w:r>
  </w:p>
  <w:p w:rsidR="00B37D3F" w:rsidRPr="00551D62" w:rsidRDefault="00B37D3F" w:rsidP="00E1412E">
    <w:pPr>
      <w:pStyle w:val="Header"/>
      <w:jc w:val="center"/>
      <w:rPr>
        <w:rFonts w:ascii="Papyrus" w:hAnsi="Papyrus"/>
        <w:b/>
      </w:rPr>
    </w:pPr>
    <w:r w:rsidRPr="00551D62">
      <w:rPr>
        <w:rFonts w:ascii="Papyrus" w:hAnsi="Papyrus"/>
        <w:b/>
      </w:rPr>
      <w:t>Science Learning Area</w:t>
    </w:r>
  </w:p>
  <w:p w:rsidR="00B37D3F" w:rsidRDefault="00B37D3F" w:rsidP="00E1412E">
    <w:pPr>
      <w:pStyle w:val="Header"/>
      <w:jc w:val="center"/>
      <w:rPr>
        <w:rFonts w:ascii="Papyrus" w:hAnsi="Papyrus"/>
      </w:rPr>
    </w:pPr>
  </w:p>
  <w:p w:rsidR="00B37D3F" w:rsidRDefault="00B37D3F" w:rsidP="004B2998">
    <w:pPr>
      <w:jc w:val="center"/>
      <w:rPr>
        <w:rFonts w:ascii="Papyrus" w:hAnsi="Papyrus"/>
      </w:rPr>
    </w:pPr>
    <w:r w:rsidRPr="004B2998">
      <w:rPr>
        <w:rFonts w:ascii="Papyrus" w:hAnsi="Papyrus"/>
      </w:rPr>
      <w:t>Lab Requirements</w:t>
    </w:r>
  </w:p>
  <w:p w:rsidR="00B37D3F" w:rsidRPr="004B2998" w:rsidRDefault="00B37D3F" w:rsidP="004B2998">
    <w:pPr>
      <w:jc w:val="center"/>
      <w:rPr>
        <w:rFonts w:ascii="Papyrus" w:hAnsi="Papyrus"/>
      </w:rPr>
    </w:pPr>
    <w:r>
      <w:rPr>
        <w:rFonts w:ascii="Papyrus" w:hAnsi="Papyrus"/>
      </w:rPr>
      <w:t xml:space="preserve">Module:   </w:t>
    </w:r>
    <w:r w:rsidR="0022691C">
      <w:rPr>
        <w:rFonts w:ascii="Papyrus" w:hAnsi="Papyrus"/>
      </w:rPr>
      <w:t xml:space="preserve">Pre-ATAR </w:t>
    </w:r>
    <w:r>
      <w:rPr>
        <w:rFonts w:ascii="Papyrus" w:hAnsi="Papyrus"/>
      </w:rPr>
      <w:t xml:space="preserve">Chemistry                         Year: 10                    </w:t>
    </w:r>
    <w:r w:rsidR="0022691C">
      <w:rPr>
        <w:rFonts w:ascii="Papyrus" w:hAnsi="Papyrus"/>
      </w:rPr>
      <w:t>Term: 3</w:t>
    </w:r>
    <w:r>
      <w:rPr>
        <w:rFonts w:ascii="Papyrus" w:hAnsi="Papyr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2"/>
    <w:rsid w:val="00004D11"/>
    <w:rsid w:val="0001715F"/>
    <w:rsid w:val="00025C11"/>
    <w:rsid w:val="000272D9"/>
    <w:rsid w:val="000275F8"/>
    <w:rsid w:val="00037B2C"/>
    <w:rsid w:val="00047655"/>
    <w:rsid w:val="00047E95"/>
    <w:rsid w:val="00056554"/>
    <w:rsid w:val="0006371B"/>
    <w:rsid w:val="00071E52"/>
    <w:rsid w:val="0008057A"/>
    <w:rsid w:val="00083730"/>
    <w:rsid w:val="00085CB1"/>
    <w:rsid w:val="00090C21"/>
    <w:rsid w:val="00095A60"/>
    <w:rsid w:val="00097710"/>
    <w:rsid w:val="000A43B0"/>
    <w:rsid w:val="000A4EDC"/>
    <w:rsid w:val="000A73C6"/>
    <w:rsid w:val="000B1C96"/>
    <w:rsid w:val="000D52E7"/>
    <w:rsid w:val="000D6B05"/>
    <w:rsid w:val="000E4B06"/>
    <w:rsid w:val="000E63C6"/>
    <w:rsid w:val="00104610"/>
    <w:rsid w:val="00121D99"/>
    <w:rsid w:val="00132406"/>
    <w:rsid w:val="0013525C"/>
    <w:rsid w:val="00151ADD"/>
    <w:rsid w:val="001545A5"/>
    <w:rsid w:val="001570A4"/>
    <w:rsid w:val="001612CA"/>
    <w:rsid w:val="00161962"/>
    <w:rsid w:val="00170A3E"/>
    <w:rsid w:val="00174600"/>
    <w:rsid w:val="00174738"/>
    <w:rsid w:val="00180066"/>
    <w:rsid w:val="00193DBB"/>
    <w:rsid w:val="001A2A08"/>
    <w:rsid w:val="001A3564"/>
    <w:rsid w:val="001B7635"/>
    <w:rsid w:val="001B7DAA"/>
    <w:rsid w:val="001C07BA"/>
    <w:rsid w:val="001C5012"/>
    <w:rsid w:val="001D057B"/>
    <w:rsid w:val="001D6830"/>
    <w:rsid w:val="001D703C"/>
    <w:rsid w:val="001E6227"/>
    <w:rsid w:val="001F5DA7"/>
    <w:rsid w:val="00205B8B"/>
    <w:rsid w:val="0022691C"/>
    <w:rsid w:val="002334AB"/>
    <w:rsid w:val="00233AA9"/>
    <w:rsid w:val="00235CFB"/>
    <w:rsid w:val="00236DFB"/>
    <w:rsid w:val="00245A54"/>
    <w:rsid w:val="00257D5C"/>
    <w:rsid w:val="00260385"/>
    <w:rsid w:val="0026395F"/>
    <w:rsid w:val="002718B3"/>
    <w:rsid w:val="00287585"/>
    <w:rsid w:val="0029393F"/>
    <w:rsid w:val="002B3E61"/>
    <w:rsid w:val="002B48FD"/>
    <w:rsid w:val="002B4A8C"/>
    <w:rsid w:val="002B75BF"/>
    <w:rsid w:val="002C7673"/>
    <w:rsid w:val="002E10AF"/>
    <w:rsid w:val="002F2665"/>
    <w:rsid w:val="002F3CFB"/>
    <w:rsid w:val="002F4F27"/>
    <w:rsid w:val="00315E3D"/>
    <w:rsid w:val="00323DBE"/>
    <w:rsid w:val="003349F2"/>
    <w:rsid w:val="003500A2"/>
    <w:rsid w:val="00350EE7"/>
    <w:rsid w:val="00353A56"/>
    <w:rsid w:val="00353C2B"/>
    <w:rsid w:val="0037445D"/>
    <w:rsid w:val="00380B6E"/>
    <w:rsid w:val="00390E1B"/>
    <w:rsid w:val="003A46E2"/>
    <w:rsid w:val="003A6816"/>
    <w:rsid w:val="003C473B"/>
    <w:rsid w:val="003C586B"/>
    <w:rsid w:val="003D1AFC"/>
    <w:rsid w:val="003D3772"/>
    <w:rsid w:val="003D5734"/>
    <w:rsid w:val="003D7704"/>
    <w:rsid w:val="003E2232"/>
    <w:rsid w:val="003E5E39"/>
    <w:rsid w:val="003F6EC1"/>
    <w:rsid w:val="0040067D"/>
    <w:rsid w:val="004130FE"/>
    <w:rsid w:val="00413165"/>
    <w:rsid w:val="00413DDF"/>
    <w:rsid w:val="0041759F"/>
    <w:rsid w:val="004212AD"/>
    <w:rsid w:val="00422F16"/>
    <w:rsid w:val="0043233C"/>
    <w:rsid w:val="00434E05"/>
    <w:rsid w:val="00435AF4"/>
    <w:rsid w:val="00436099"/>
    <w:rsid w:val="004360FA"/>
    <w:rsid w:val="00440F6B"/>
    <w:rsid w:val="00443224"/>
    <w:rsid w:val="00444093"/>
    <w:rsid w:val="0045086A"/>
    <w:rsid w:val="00466D05"/>
    <w:rsid w:val="00470A62"/>
    <w:rsid w:val="0047114B"/>
    <w:rsid w:val="0048271D"/>
    <w:rsid w:val="004879E9"/>
    <w:rsid w:val="004A416D"/>
    <w:rsid w:val="004B2998"/>
    <w:rsid w:val="004B3FB0"/>
    <w:rsid w:val="004B5286"/>
    <w:rsid w:val="004D2AF0"/>
    <w:rsid w:val="004E0BD6"/>
    <w:rsid w:val="004E0E36"/>
    <w:rsid w:val="004F31B5"/>
    <w:rsid w:val="004F43A0"/>
    <w:rsid w:val="00501ACD"/>
    <w:rsid w:val="005053DE"/>
    <w:rsid w:val="00505975"/>
    <w:rsid w:val="005161CF"/>
    <w:rsid w:val="005259D9"/>
    <w:rsid w:val="00530805"/>
    <w:rsid w:val="0054280E"/>
    <w:rsid w:val="0054732C"/>
    <w:rsid w:val="00551D62"/>
    <w:rsid w:val="00556D6D"/>
    <w:rsid w:val="00561E1A"/>
    <w:rsid w:val="00565532"/>
    <w:rsid w:val="00567129"/>
    <w:rsid w:val="005739FE"/>
    <w:rsid w:val="00581B71"/>
    <w:rsid w:val="00590A00"/>
    <w:rsid w:val="00593984"/>
    <w:rsid w:val="005954EA"/>
    <w:rsid w:val="005A0287"/>
    <w:rsid w:val="005A7D01"/>
    <w:rsid w:val="005B06AA"/>
    <w:rsid w:val="005B5B75"/>
    <w:rsid w:val="005B64AD"/>
    <w:rsid w:val="005B6800"/>
    <w:rsid w:val="005D6E60"/>
    <w:rsid w:val="005D708C"/>
    <w:rsid w:val="005F0C96"/>
    <w:rsid w:val="005F0F6C"/>
    <w:rsid w:val="005F5C48"/>
    <w:rsid w:val="005F7FA8"/>
    <w:rsid w:val="00600BFA"/>
    <w:rsid w:val="006144F7"/>
    <w:rsid w:val="00620522"/>
    <w:rsid w:val="00625925"/>
    <w:rsid w:val="00626A5F"/>
    <w:rsid w:val="00630A5C"/>
    <w:rsid w:val="00653748"/>
    <w:rsid w:val="00670876"/>
    <w:rsid w:val="00671147"/>
    <w:rsid w:val="00676573"/>
    <w:rsid w:val="006779C4"/>
    <w:rsid w:val="00685F40"/>
    <w:rsid w:val="00687790"/>
    <w:rsid w:val="0069118B"/>
    <w:rsid w:val="006916DD"/>
    <w:rsid w:val="0069173D"/>
    <w:rsid w:val="006A137C"/>
    <w:rsid w:val="006A503B"/>
    <w:rsid w:val="006B2E61"/>
    <w:rsid w:val="006C2808"/>
    <w:rsid w:val="006D2B89"/>
    <w:rsid w:val="006E0B6F"/>
    <w:rsid w:val="006E4468"/>
    <w:rsid w:val="006F0FF4"/>
    <w:rsid w:val="00703CD4"/>
    <w:rsid w:val="00710DC5"/>
    <w:rsid w:val="00711DCB"/>
    <w:rsid w:val="00724BE6"/>
    <w:rsid w:val="00726E36"/>
    <w:rsid w:val="007320A9"/>
    <w:rsid w:val="007326BC"/>
    <w:rsid w:val="00732D7A"/>
    <w:rsid w:val="00736DF3"/>
    <w:rsid w:val="00740A91"/>
    <w:rsid w:val="00744236"/>
    <w:rsid w:val="00751D7A"/>
    <w:rsid w:val="00754A28"/>
    <w:rsid w:val="007567A4"/>
    <w:rsid w:val="00760FF5"/>
    <w:rsid w:val="007637D2"/>
    <w:rsid w:val="007725FB"/>
    <w:rsid w:val="00791624"/>
    <w:rsid w:val="0079622F"/>
    <w:rsid w:val="00796C6D"/>
    <w:rsid w:val="007B1AFA"/>
    <w:rsid w:val="007B2095"/>
    <w:rsid w:val="007C4EAA"/>
    <w:rsid w:val="007D53B5"/>
    <w:rsid w:val="007E0E86"/>
    <w:rsid w:val="007E3658"/>
    <w:rsid w:val="007F5D78"/>
    <w:rsid w:val="007F718B"/>
    <w:rsid w:val="0080496F"/>
    <w:rsid w:val="0082316E"/>
    <w:rsid w:val="00823180"/>
    <w:rsid w:val="00824C35"/>
    <w:rsid w:val="0083311D"/>
    <w:rsid w:val="00834325"/>
    <w:rsid w:val="00836A2E"/>
    <w:rsid w:val="0084286B"/>
    <w:rsid w:val="00845142"/>
    <w:rsid w:val="00847ACD"/>
    <w:rsid w:val="0086782E"/>
    <w:rsid w:val="00883E82"/>
    <w:rsid w:val="008850C0"/>
    <w:rsid w:val="008947E3"/>
    <w:rsid w:val="008A2C93"/>
    <w:rsid w:val="008A3CDC"/>
    <w:rsid w:val="008B1EBF"/>
    <w:rsid w:val="008B65F9"/>
    <w:rsid w:val="008B77E7"/>
    <w:rsid w:val="008C0704"/>
    <w:rsid w:val="008C311C"/>
    <w:rsid w:val="008D6C82"/>
    <w:rsid w:val="00904906"/>
    <w:rsid w:val="009063E6"/>
    <w:rsid w:val="00906FB0"/>
    <w:rsid w:val="00907918"/>
    <w:rsid w:val="0091634E"/>
    <w:rsid w:val="00925FC2"/>
    <w:rsid w:val="00926BC9"/>
    <w:rsid w:val="00952906"/>
    <w:rsid w:val="009558F5"/>
    <w:rsid w:val="009577A0"/>
    <w:rsid w:val="00962C18"/>
    <w:rsid w:val="00962E37"/>
    <w:rsid w:val="009633AF"/>
    <w:rsid w:val="009700C5"/>
    <w:rsid w:val="00973643"/>
    <w:rsid w:val="009740D5"/>
    <w:rsid w:val="00995FF6"/>
    <w:rsid w:val="009B595D"/>
    <w:rsid w:val="009B6BE4"/>
    <w:rsid w:val="009C0862"/>
    <w:rsid w:val="009D186B"/>
    <w:rsid w:val="009E03B9"/>
    <w:rsid w:val="009E437A"/>
    <w:rsid w:val="009E4B0F"/>
    <w:rsid w:val="009E579D"/>
    <w:rsid w:val="00A066B2"/>
    <w:rsid w:val="00A2252A"/>
    <w:rsid w:val="00A233EF"/>
    <w:rsid w:val="00A341BD"/>
    <w:rsid w:val="00A516AA"/>
    <w:rsid w:val="00A731D7"/>
    <w:rsid w:val="00A80A04"/>
    <w:rsid w:val="00AA035D"/>
    <w:rsid w:val="00AB0427"/>
    <w:rsid w:val="00AC6658"/>
    <w:rsid w:val="00AD036B"/>
    <w:rsid w:val="00AE62C5"/>
    <w:rsid w:val="00AF5572"/>
    <w:rsid w:val="00AF6939"/>
    <w:rsid w:val="00B277CE"/>
    <w:rsid w:val="00B37D3F"/>
    <w:rsid w:val="00B50594"/>
    <w:rsid w:val="00B54A74"/>
    <w:rsid w:val="00B56B9F"/>
    <w:rsid w:val="00B63AF4"/>
    <w:rsid w:val="00B71B4C"/>
    <w:rsid w:val="00BA79E4"/>
    <w:rsid w:val="00BC1711"/>
    <w:rsid w:val="00BC3F7C"/>
    <w:rsid w:val="00BD5E77"/>
    <w:rsid w:val="00BD6A22"/>
    <w:rsid w:val="00BE3404"/>
    <w:rsid w:val="00BE41C6"/>
    <w:rsid w:val="00BE762D"/>
    <w:rsid w:val="00BF558A"/>
    <w:rsid w:val="00BF637F"/>
    <w:rsid w:val="00C10DC1"/>
    <w:rsid w:val="00C10E44"/>
    <w:rsid w:val="00C235DD"/>
    <w:rsid w:val="00C3075D"/>
    <w:rsid w:val="00C43CA4"/>
    <w:rsid w:val="00C63785"/>
    <w:rsid w:val="00C8392A"/>
    <w:rsid w:val="00C846D3"/>
    <w:rsid w:val="00C9049A"/>
    <w:rsid w:val="00C91BB4"/>
    <w:rsid w:val="00C9769A"/>
    <w:rsid w:val="00CA0F3B"/>
    <w:rsid w:val="00CA18BB"/>
    <w:rsid w:val="00CA38B5"/>
    <w:rsid w:val="00CA788F"/>
    <w:rsid w:val="00CB2908"/>
    <w:rsid w:val="00CD6579"/>
    <w:rsid w:val="00CE5AE2"/>
    <w:rsid w:val="00CE66C4"/>
    <w:rsid w:val="00CF1B62"/>
    <w:rsid w:val="00CF42D6"/>
    <w:rsid w:val="00D0171D"/>
    <w:rsid w:val="00D02ED0"/>
    <w:rsid w:val="00D1479A"/>
    <w:rsid w:val="00D2173D"/>
    <w:rsid w:val="00D24C7E"/>
    <w:rsid w:val="00D41B16"/>
    <w:rsid w:val="00D46FBB"/>
    <w:rsid w:val="00D512D7"/>
    <w:rsid w:val="00D51B66"/>
    <w:rsid w:val="00D5489F"/>
    <w:rsid w:val="00D60071"/>
    <w:rsid w:val="00D73E00"/>
    <w:rsid w:val="00D76009"/>
    <w:rsid w:val="00D771EC"/>
    <w:rsid w:val="00D776EF"/>
    <w:rsid w:val="00D811F1"/>
    <w:rsid w:val="00D84DE0"/>
    <w:rsid w:val="00D8778F"/>
    <w:rsid w:val="00D96444"/>
    <w:rsid w:val="00DA20B8"/>
    <w:rsid w:val="00DC4E7B"/>
    <w:rsid w:val="00DC5AEF"/>
    <w:rsid w:val="00DC5CB8"/>
    <w:rsid w:val="00DD1718"/>
    <w:rsid w:val="00DD225D"/>
    <w:rsid w:val="00DD24D2"/>
    <w:rsid w:val="00DD2573"/>
    <w:rsid w:val="00DE40A0"/>
    <w:rsid w:val="00DE6FE7"/>
    <w:rsid w:val="00DF0B18"/>
    <w:rsid w:val="00DF1A88"/>
    <w:rsid w:val="00DF73A8"/>
    <w:rsid w:val="00E1412E"/>
    <w:rsid w:val="00E14F62"/>
    <w:rsid w:val="00E33289"/>
    <w:rsid w:val="00E34820"/>
    <w:rsid w:val="00E440A1"/>
    <w:rsid w:val="00E45934"/>
    <w:rsid w:val="00E538D9"/>
    <w:rsid w:val="00E60958"/>
    <w:rsid w:val="00E75A1D"/>
    <w:rsid w:val="00E80CE8"/>
    <w:rsid w:val="00E87EEF"/>
    <w:rsid w:val="00E90C2C"/>
    <w:rsid w:val="00EA3BB0"/>
    <w:rsid w:val="00EA4FAF"/>
    <w:rsid w:val="00EB73E7"/>
    <w:rsid w:val="00EC40C1"/>
    <w:rsid w:val="00EC6BDF"/>
    <w:rsid w:val="00EC71FF"/>
    <w:rsid w:val="00ED318A"/>
    <w:rsid w:val="00ED3FCD"/>
    <w:rsid w:val="00EE01C7"/>
    <w:rsid w:val="00EE062B"/>
    <w:rsid w:val="00EE502E"/>
    <w:rsid w:val="00EF056B"/>
    <w:rsid w:val="00EF143D"/>
    <w:rsid w:val="00EF6871"/>
    <w:rsid w:val="00F02FAC"/>
    <w:rsid w:val="00F06A24"/>
    <w:rsid w:val="00F2731A"/>
    <w:rsid w:val="00F2749A"/>
    <w:rsid w:val="00F31298"/>
    <w:rsid w:val="00F3297C"/>
    <w:rsid w:val="00F33BCD"/>
    <w:rsid w:val="00F4019D"/>
    <w:rsid w:val="00F47DB5"/>
    <w:rsid w:val="00F55334"/>
    <w:rsid w:val="00F56454"/>
    <w:rsid w:val="00F57AD0"/>
    <w:rsid w:val="00F665DD"/>
    <w:rsid w:val="00F74C54"/>
    <w:rsid w:val="00F8067B"/>
    <w:rsid w:val="00F80A75"/>
    <w:rsid w:val="00F94C56"/>
    <w:rsid w:val="00FA3D66"/>
    <w:rsid w:val="00FA63BC"/>
    <w:rsid w:val="00FA7567"/>
    <w:rsid w:val="00FB0320"/>
    <w:rsid w:val="00FB0532"/>
    <w:rsid w:val="00FB4526"/>
    <w:rsid w:val="00FD2D4C"/>
    <w:rsid w:val="00FE6677"/>
    <w:rsid w:val="00FF07CB"/>
    <w:rsid w:val="00FF25B0"/>
    <w:rsid w:val="00FF2A94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4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1412E"/>
    <w:rPr>
      <w:sz w:val="24"/>
      <w:szCs w:val="24"/>
    </w:rPr>
  </w:style>
  <w:style w:type="paragraph" w:styleId="Footer">
    <w:name w:val="footer"/>
    <w:basedOn w:val="Normal"/>
    <w:link w:val="FooterChar"/>
    <w:rsid w:val="00E14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1412E"/>
    <w:rPr>
      <w:sz w:val="24"/>
      <w:szCs w:val="24"/>
    </w:rPr>
  </w:style>
  <w:style w:type="paragraph" w:styleId="BalloonText">
    <w:name w:val="Balloon Text"/>
    <w:basedOn w:val="Normal"/>
    <w:link w:val="BalloonTextChar"/>
    <w:rsid w:val="00E14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412E"/>
    <w:rPr>
      <w:rFonts w:ascii="Tahoma" w:hAnsi="Tahoma" w:cs="Tahoma"/>
      <w:sz w:val="16"/>
      <w:szCs w:val="16"/>
    </w:rPr>
  </w:style>
  <w:style w:type="paragraph" w:customStyle="1" w:styleId="Style">
    <w:name w:val="Style"/>
    <w:rsid w:val="00824C35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4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1412E"/>
    <w:rPr>
      <w:sz w:val="24"/>
      <w:szCs w:val="24"/>
    </w:rPr>
  </w:style>
  <w:style w:type="paragraph" w:styleId="Footer">
    <w:name w:val="footer"/>
    <w:basedOn w:val="Normal"/>
    <w:link w:val="FooterChar"/>
    <w:rsid w:val="00E14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1412E"/>
    <w:rPr>
      <w:sz w:val="24"/>
      <w:szCs w:val="24"/>
    </w:rPr>
  </w:style>
  <w:style w:type="paragraph" w:styleId="BalloonText">
    <w:name w:val="Balloon Text"/>
    <w:basedOn w:val="Normal"/>
    <w:link w:val="BalloonTextChar"/>
    <w:rsid w:val="00E14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412E"/>
    <w:rPr>
      <w:rFonts w:ascii="Tahoma" w:hAnsi="Tahoma" w:cs="Tahoma"/>
      <w:sz w:val="16"/>
      <w:szCs w:val="16"/>
    </w:rPr>
  </w:style>
  <w:style w:type="paragraph" w:customStyle="1" w:styleId="Style">
    <w:name w:val="Style"/>
    <w:rsid w:val="00824C35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dminShared\All%20Staff\250%20Curriculum\262%20Science\2017%20Planning\Lab%20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requirements</Template>
  <TotalTime>78</TotalTime>
  <Pages>5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Richard</dc:creator>
  <cp:lastModifiedBy>RAUH Natasha</cp:lastModifiedBy>
  <cp:revision>9</cp:revision>
  <cp:lastPrinted>2017-02-16T05:09:00Z</cp:lastPrinted>
  <dcterms:created xsi:type="dcterms:W3CDTF">2017-06-29T03:39:00Z</dcterms:created>
  <dcterms:modified xsi:type="dcterms:W3CDTF">2017-06-29T06:42:00Z</dcterms:modified>
</cp:coreProperties>
</file>