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56DE2" w:rsidRPr="009E3233" w:rsidRDefault="00C56DE2" w:rsidP="00C56DE2">
      <w:pPr>
        <w:pStyle w:val="NormalWeb"/>
        <w:shd w:val="clear" w:color="auto" w:fill="FFFFFF"/>
        <w:tabs>
          <w:tab w:val="right" w:pos="10260"/>
        </w:tabs>
        <w:spacing w:before="0" w:beforeAutospacing="0" w:after="0" w:afterAutospacing="0" w:line="360" w:lineRule="atLeast"/>
        <w:textAlignment w:val="baseline"/>
        <w:rPr>
          <w:rStyle w:val="Strong"/>
          <w:rFonts w:ascii="Calibri" w:eastAsia="MS Mincho" w:hAnsi="Calibri"/>
          <w:b w:val="0"/>
          <w:bCs w:val="0"/>
          <w:sz w:val="28"/>
          <w:szCs w:val="28"/>
          <w:bdr w:val="none" w:sz="0" w:space="0" w:color="auto" w:frame="1"/>
          <w:lang w:eastAsia="ja-JP"/>
        </w:rPr>
      </w:pPr>
      <w:r>
        <w:rPr>
          <w:rStyle w:val="Strong"/>
          <w:sz w:val="28"/>
          <w:szCs w:val="28"/>
          <w:bdr w:val="none" w:sz="0" w:space="0" w:color="auto" w:frame="1"/>
        </w:rPr>
        <w:t>Validation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ab/>
        <w:t>Name _____________________</w:t>
      </w:r>
    </w:p>
    <w:p w:rsidR="00C56DE2" w:rsidRPr="009E3233" w:rsidRDefault="00C56DE2" w:rsidP="00C56DE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</w:rPr>
      </w:pPr>
    </w:p>
    <w:p w:rsidR="00C56DE2" w:rsidRPr="009E3233" w:rsidRDefault="00195361" w:rsidP="00C56DE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</w:rPr>
      </w:pP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A student carried out an investigation to see the effects of Carbon Dioxide on the growth of plants similar to the one you did in class. </w:t>
      </w:r>
      <w:r w:rsidR="00C56DE2" w:rsidRPr="009E3233">
        <w:rPr>
          <w:rStyle w:val="Strong"/>
          <w:b w:val="0"/>
          <w:sz w:val="28"/>
          <w:szCs w:val="28"/>
          <w:bdr w:val="none" w:sz="0" w:space="0" w:color="auto" w:frame="1"/>
        </w:rPr>
        <w:t>The table of results and the graph are extracts from a student’s report on her investigation.</w:t>
      </w:r>
      <w:r w:rsidR="00C56DE2"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 w:rsidR="00C56DE2" w:rsidRPr="009E3233">
        <w:rPr>
          <w:rStyle w:val="Strong"/>
          <w:b w:val="0"/>
          <w:sz w:val="28"/>
          <w:szCs w:val="28"/>
          <w:bdr w:val="none" w:sz="0" w:space="0" w:color="auto" w:frame="1"/>
        </w:rPr>
        <w:t>Study the table and the graph, and answer the questions that follow.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</w:p>
    <w:p w:rsidR="00C56DE2" w:rsidRPr="009E3233" w:rsidRDefault="00C56DE2" w:rsidP="00C56DE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61"/>
        <w:gridCol w:w="7371"/>
      </w:tblGrid>
      <w:tr w:rsidR="00C56DE2" w:rsidRPr="00C1640C">
        <w:trPr>
          <w:trHeight w:val="470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5361" w:rsidRDefault="00195361">
            <w:r w:rsidRPr="009E3233">
              <w:rPr>
                <w:rStyle w:val="Strong"/>
                <w:sz w:val="28"/>
                <w:szCs w:val="28"/>
                <w:bdr w:val="none" w:sz="0" w:space="0" w:color="auto" w:frame="1"/>
              </w:rPr>
              <w:t>Results:</w:t>
            </w:r>
          </w:p>
          <w:tbl>
            <w:tblPr>
              <w:tblW w:w="30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709"/>
              <w:gridCol w:w="1163"/>
              <w:gridCol w:w="1134"/>
            </w:tblGrid>
            <w:tr w:rsidR="00C56DE2" w:rsidRPr="009E3233">
              <w:trPr>
                <w:trHeight w:val="255"/>
              </w:trPr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Time (day)</w:t>
                  </w:r>
                </w:p>
              </w:tc>
              <w:tc>
                <w:tcPr>
                  <w:tcW w:w="22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Height of Plant</w:t>
                  </w:r>
                </w:p>
              </w:tc>
            </w:tr>
            <w:tr w:rsidR="00C56DE2" w:rsidRPr="009E3233">
              <w:trPr>
                <w:trHeight w:val="255"/>
              </w:trPr>
              <w:tc>
                <w:tcPr>
                  <w:tcW w:w="70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6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With CO</w:t>
                  </w:r>
                  <w:r w:rsidRPr="00DB18A5">
                    <w:rPr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DB18A5">
                    <w:rPr>
                      <w:sz w:val="22"/>
                      <w:szCs w:val="22"/>
                    </w:rPr>
                    <w:t>(cm)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Without CO</w:t>
                  </w:r>
                  <w:r w:rsidRPr="00DB18A5">
                    <w:rPr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DB18A5">
                    <w:rPr>
                      <w:sz w:val="22"/>
                      <w:szCs w:val="22"/>
                    </w:rPr>
                    <w:t>(cm)</w:t>
                  </w:r>
                </w:p>
              </w:tc>
            </w:tr>
            <w:tr w:rsidR="00C56DE2" w:rsidRPr="009E3233">
              <w:trPr>
                <w:trHeight w:val="255"/>
              </w:trPr>
              <w:tc>
                <w:tcPr>
                  <w:tcW w:w="709" w:type="dxa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63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0.0</w:t>
                  </w:r>
                </w:p>
              </w:tc>
            </w:tr>
            <w:tr w:rsidR="00C56DE2" w:rsidRPr="009E3233">
              <w:trPr>
                <w:trHeight w:val="255"/>
              </w:trPr>
              <w:tc>
                <w:tcPr>
                  <w:tcW w:w="709" w:type="dxa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63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</w:tcPr>
                <w:p w:rsidR="00C56DE2" w:rsidRPr="00DB18A5" w:rsidRDefault="00C2130B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56DE2" w:rsidRPr="00DB18A5" w:rsidRDefault="00C2130B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</w:p>
              </w:tc>
            </w:tr>
            <w:tr w:rsidR="00C56DE2" w:rsidRPr="009E3233">
              <w:trPr>
                <w:trHeight w:val="255"/>
              </w:trPr>
              <w:tc>
                <w:tcPr>
                  <w:tcW w:w="709" w:type="dxa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63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</w:tcPr>
                <w:p w:rsidR="00C56DE2" w:rsidRPr="00DB18A5" w:rsidRDefault="00C2130B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56DE2" w:rsidRPr="00DB18A5" w:rsidRDefault="00C2130B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18</w:t>
                  </w:r>
                </w:p>
              </w:tc>
            </w:tr>
            <w:tr w:rsidR="00C56DE2" w:rsidRPr="009E3233">
              <w:trPr>
                <w:trHeight w:val="255"/>
              </w:trPr>
              <w:tc>
                <w:tcPr>
                  <w:tcW w:w="709" w:type="dxa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163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</w:tcPr>
                <w:p w:rsidR="00C56DE2" w:rsidRPr="00DB18A5" w:rsidRDefault="00C2130B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29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56DE2" w:rsidRPr="00DB18A5" w:rsidRDefault="00C2130B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23</w:t>
                  </w:r>
                </w:p>
              </w:tc>
            </w:tr>
            <w:tr w:rsidR="00C56DE2" w:rsidRPr="009E3233">
              <w:trPr>
                <w:trHeight w:val="255"/>
              </w:trPr>
              <w:tc>
                <w:tcPr>
                  <w:tcW w:w="709" w:type="dxa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163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</w:tcPr>
                <w:p w:rsidR="00C56DE2" w:rsidRPr="00DB18A5" w:rsidRDefault="00C2130B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34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56DE2" w:rsidRPr="00DB18A5" w:rsidRDefault="00C2130B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27</w:t>
                  </w:r>
                </w:p>
              </w:tc>
            </w:tr>
            <w:tr w:rsidR="00C56DE2" w:rsidRPr="009E3233">
              <w:trPr>
                <w:trHeight w:val="255"/>
              </w:trPr>
              <w:tc>
                <w:tcPr>
                  <w:tcW w:w="709" w:type="dxa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163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C56DE2" w:rsidRPr="009E3233">
              <w:trPr>
                <w:trHeight w:val="255"/>
              </w:trPr>
              <w:tc>
                <w:tcPr>
                  <w:tcW w:w="709" w:type="dxa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163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C56DE2" w:rsidRPr="009E3233">
              <w:trPr>
                <w:trHeight w:val="255"/>
              </w:trPr>
              <w:tc>
                <w:tcPr>
                  <w:tcW w:w="709" w:type="dxa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163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C56DE2" w:rsidRPr="009E3233">
              <w:trPr>
                <w:trHeight w:val="255"/>
              </w:trPr>
              <w:tc>
                <w:tcPr>
                  <w:tcW w:w="709" w:type="dxa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163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</w:tcPr>
                <w:p w:rsidR="0009258B" w:rsidRPr="00DB18A5" w:rsidRDefault="0009258B" w:rsidP="0009258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41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56DE2" w:rsidRPr="00DB18A5" w:rsidRDefault="00C2130B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36</w:t>
                  </w:r>
                </w:p>
              </w:tc>
            </w:tr>
            <w:tr w:rsidR="00C56DE2" w:rsidRPr="009E3233">
              <w:trPr>
                <w:trHeight w:val="255"/>
              </w:trPr>
              <w:tc>
                <w:tcPr>
                  <w:tcW w:w="709" w:type="dxa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163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</w:tcPr>
                <w:p w:rsidR="00C56DE2" w:rsidRPr="00DB18A5" w:rsidRDefault="00C2130B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  <w:r w:rsidR="0009258B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56DE2" w:rsidRPr="00DB18A5" w:rsidRDefault="00C2130B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37</w:t>
                  </w:r>
                </w:p>
              </w:tc>
            </w:tr>
            <w:tr w:rsidR="00C56DE2" w:rsidRPr="009E3233">
              <w:trPr>
                <w:trHeight w:val="255"/>
              </w:trPr>
              <w:tc>
                <w:tcPr>
                  <w:tcW w:w="709" w:type="dxa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163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</w:tcPr>
                <w:p w:rsidR="00C56DE2" w:rsidRPr="00DB18A5" w:rsidRDefault="00C2130B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43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56DE2" w:rsidRPr="00DB18A5" w:rsidRDefault="00C56DE2" w:rsidP="00C2130B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3</w:t>
                  </w:r>
                  <w:r w:rsidR="00C2130B">
                    <w:rPr>
                      <w:sz w:val="22"/>
                      <w:szCs w:val="22"/>
                    </w:rPr>
                    <w:t>8</w:t>
                  </w:r>
                </w:p>
              </w:tc>
            </w:tr>
            <w:tr w:rsidR="00C56DE2" w:rsidRPr="009E3233">
              <w:trPr>
                <w:trHeight w:val="255"/>
              </w:trPr>
              <w:tc>
                <w:tcPr>
                  <w:tcW w:w="709" w:type="dxa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163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</w:tcPr>
                <w:p w:rsidR="00C56DE2" w:rsidRPr="00DB18A5" w:rsidRDefault="00C2130B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44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56DE2" w:rsidRPr="00DB18A5" w:rsidRDefault="00C56DE2" w:rsidP="00C2130B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3</w:t>
                  </w:r>
                  <w:r w:rsidR="00C2130B">
                    <w:rPr>
                      <w:sz w:val="22"/>
                      <w:szCs w:val="22"/>
                    </w:rPr>
                    <w:t>9</w:t>
                  </w:r>
                </w:p>
              </w:tc>
            </w:tr>
            <w:tr w:rsidR="00C56DE2" w:rsidRPr="009E3233">
              <w:trPr>
                <w:trHeight w:val="177"/>
              </w:trPr>
              <w:tc>
                <w:tcPr>
                  <w:tcW w:w="709" w:type="dxa"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163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</w:tcPr>
                <w:p w:rsidR="00C56DE2" w:rsidRPr="00DB18A5" w:rsidRDefault="00C56DE2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 w:rsidRPr="00DB18A5">
                    <w:rPr>
                      <w:sz w:val="22"/>
                      <w:szCs w:val="22"/>
                    </w:rPr>
                    <w:t>4</w:t>
                  </w:r>
                  <w:r w:rsidR="00C2130B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56DE2" w:rsidRPr="00DB18A5" w:rsidRDefault="00C2130B" w:rsidP="00C50BD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40</w:t>
                  </w:r>
                </w:p>
              </w:tc>
            </w:tr>
          </w:tbl>
          <w:p w:rsidR="00C56DE2" w:rsidRPr="00C1640C" w:rsidRDefault="00C56DE2" w:rsidP="00C50BDF">
            <w:pPr>
              <w:pStyle w:val="NormalWeb"/>
              <w:spacing w:before="0" w:beforeAutospacing="0" w:after="0" w:afterAutospacing="0"/>
              <w:textAlignment w:val="baseline"/>
              <w:rPr>
                <w:rStyle w:val="Strong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DE2" w:rsidRPr="006B2F98" w:rsidRDefault="00195361" w:rsidP="00C50BDF">
            <w:pPr>
              <w:rPr>
                <w:b/>
                <w:bCs/>
                <w:sz w:val="16"/>
                <w:szCs w:val="16"/>
                <w:bdr w:val="none" w:sz="0" w:space="0" w:color="auto" w:frame="1"/>
              </w:rPr>
            </w:pPr>
            <w:r>
              <w:object w:dxaOrig="8430" w:dyaOrig="56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8.8pt;height:229.55pt" o:ole="">
                  <v:imagedata r:id="rId5" o:title=""/>
                </v:shape>
                <o:OLEObject Type="Embed" ProgID="PBrush" ShapeID="_x0000_i1025" DrawAspect="Content" ObjectID="_1463981944" r:id="rId6"/>
              </w:object>
            </w:r>
          </w:p>
        </w:tc>
      </w:tr>
    </w:tbl>
    <w:p w:rsidR="00C56DE2" w:rsidRPr="009E3233" w:rsidRDefault="00C56DE2" w:rsidP="00C56DE2">
      <w:pPr>
        <w:pStyle w:val="NormalWeb"/>
        <w:numPr>
          <w:ilvl w:val="0"/>
          <w:numId w:val="2"/>
        </w:numPr>
        <w:tabs>
          <w:tab w:val="right" w:pos="10260"/>
        </w:tabs>
        <w:spacing w:before="0" w:beforeAutospacing="0" w:after="0" w:afterAutospacing="0"/>
        <w:ind w:left="357" w:hanging="357"/>
        <w:textAlignment w:val="baseline"/>
        <w:rPr>
          <w:rStyle w:val="Strong"/>
        </w:rPr>
      </w:pP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Identify the variables that affect this 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>investigation?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ab/>
        <w:t>2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 xml:space="preserve"> mar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>ks</w:t>
      </w:r>
    </w:p>
    <w:p w:rsidR="00C56DE2" w:rsidRPr="00D36796" w:rsidRDefault="00C56DE2" w:rsidP="00C56DE2">
      <w:pPr>
        <w:pStyle w:val="NormalWeb"/>
        <w:tabs>
          <w:tab w:val="right" w:pos="10260"/>
        </w:tabs>
        <w:spacing w:before="120" w:beforeAutospacing="0" w:after="120" w:afterAutospacing="0"/>
        <w:ind w:left="357"/>
        <w:textAlignment w:val="baseline"/>
        <w:rPr>
          <w:rStyle w:val="Strong"/>
        </w:rPr>
      </w:pPr>
      <w:r w:rsidRPr="00D36796">
        <w:rPr>
          <w:rStyle w:val="Strong"/>
          <w:b w:val="0"/>
          <w:sz w:val="28"/>
          <w:szCs w:val="28"/>
          <w:bdr w:val="none" w:sz="0" w:space="0" w:color="auto" w:frame="1"/>
        </w:rPr>
        <w:t xml:space="preserve">Independent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>___</w:t>
      </w:r>
      <w:r w:rsidRPr="00D36796">
        <w:rPr>
          <w:rStyle w:val="Strong"/>
          <w:b w:val="0"/>
          <w:sz w:val="28"/>
          <w:szCs w:val="28"/>
          <w:bdr w:val="none" w:sz="0" w:space="0" w:color="auto" w:frame="1"/>
        </w:rPr>
        <w:t>________________________________________________________</w:t>
      </w:r>
    </w:p>
    <w:p w:rsidR="00C56DE2" w:rsidRPr="00D36796" w:rsidRDefault="00C56DE2" w:rsidP="00C56DE2">
      <w:pPr>
        <w:pStyle w:val="NormalWeb"/>
        <w:tabs>
          <w:tab w:val="right" w:pos="10260"/>
        </w:tabs>
        <w:spacing w:before="120" w:beforeAutospacing="0" w:after="0" w:afterAutospacing="0"/>
        <w:ind w:left="357"/>
        <w:textAlignment w:val="baseline"/>
        <w:rPr>
          <w:rStyle w:val="Strong"/>
        </w:rPr>
      </w:pPr>
      <w:r w:rsidRPr="00D36796">
        <w:rPr>
          <w:rStyle w:val="Strong"/>
          <w:b w:val="0"/>
          <w:sz w:val="28"/>
          <w:szCs w:val="28"/>
          <w:bdr w:val="none" w:sz="0" w:space="0" w:color="auto" w:frame="1"/>
        </w:rPr>
        <w:t>Dependent _____________________________________________________________</w:t>
      </w:r>
    </w:p>
    <w:p w:rsidR="00C56DE2" w:rsidRDefault="00C56DE2" w:rsidP="00C56DE2">
      <w:pPr>
        <w:pStyle w:val="NormalWeb"/>
        <w:numPr>
          <w:ilvl w:val="0"/>
          <w:numId w:val="2"/>
        </w:numPr>
        <w:tabs>
          <w:tab w:val="right" w:pos="10260"/>
        </w:tabs>
        <w:spacing w:before="120" w:beforeAutospacing="0" w:after="0" w:afterAutospacing="0"/>
        <w:ind w:left="357" w:hanging="357"/>
        <w:textAlignment w:val="baseline"/>
        <w:rPr>
          <w:rStyle w:val="Strong"/>
        </w:rPr>
      </w:pPr>
      <w:r>
        <w:rPr>
          <w:rStyle w:val="Strong"/>
          <w:b w:val="0"/>
          <w:sz w:val="28"/>
          <w:szCs w:val="28"/>
          <w:bdr w:val="none" w:sz="0" w:space="0" w:color="auto" w:frame="1"/>
        </w:rPr>
        <w:t>What would be 4 variables you would control in this investigation?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ab/>
        <w:t>2 marks</w:t>
      </w:r>
    </w:p>
    <w:p w:rsidR="00C56DE2" w:rsidRPr="00D36796" w:rsidRDefault="00C56DE2" w:rsidP="00C56DE2">
      <w:pPr>
        <w:pStyle w:val="NormalWeb"/>
        <w:tabs>
          <w:tab w:val="right" w:pos="10260"/>
        </w:tabs>
        <w:spacing w:before="120" w:beforeAutospacing="0" w:after="0" w:afterAutospacing="0" w:line="360" w:lineRule="auto"/>
        <w:textAlignment w:val="baseline"/>
        <w:rPr>
          <w:rStyle w:val="Strong"/>
        </w:rPr>
      </w:pPr>
      <w:r w:rsidRPr="00D36796">
        <w:rPr>
          <w:rStyle w:val="Strong"/>
          <w:b w:val="0"/>
          <w:sz w:val="28"/>
          <w:szCs w:val="28"/>
          <w:bdr w:val="none" w:sz="0" w:space="0" w:color="auto" w:frame="1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C56DE2" w:rsidRPr="009E3233" w:rsidRDefault="00C56DE2" w:rsidP="00C56DE2">
      <w:pPr>
        <w:pStyle w:val="NormalWeb"/>
        <w:numPr>
          <w:ilvl w:val="0"/>
          <w:numId w:val="2"/>
        </w:numPr>
        <w:tabs>
          <w:tab w:val="right" w:pos="10260"/>
        </w:tabs>
        <w:spacing w:before="0" w:beforeAutospacing="0" w:after="0" w:afterAutospacing="0" w:line="360" w:lineRule="atLeast"/>
        <w:textAlignment w:val="baseline"/>
        <w:rPr>
          <w:rStyle w:val="Strong"/>
        </w:rPr>
      </w:pP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>Write a likely hypothesis f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>or the investigation. Explain why?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ab/>
        <w:t>2 marks</w:t>
      </w:r>
    </w:p>
    <w:p w:rsidR="00C56DE2" w:rsidRPr="008E0986" w:rsidRDefault="00C56DE2" w:rsidP="00C56DE2">
      <w:pPr>
        <w:pStyle w:val="NormalWeb"/>
        <w:tabs>
          <w:tab w:val="right" w:pos="10260"/>
        </w:tabs>
        <w:spacing w:before="120" w:beforeAutospacing="0" w:after="0" w:afterAutospacing="0" w:line="360" w:lineRule="auto"/>
        <w:textAlignment w:val="baseline"/>
        <w:rPr>
          <w:rStyle w:val="Strong"/>
        </w:rPr>
      </w:pPr>
      <w:r w:rsidRPr="008E0986">
        <w:rPr>
          <w:rStyle w:val="Strong"/>
          <w:b w:val="0"/>
          <w:sz w:val="28"/>
          <w:szCs w:val="28"/>
          <w:bdr w:val="none" w:sz="0" w:space="0" w:color="auto" w:frame="1"/>
        </w:rPr>
        <w:t>________________________________________________________________________________________________________________________________________________</w:t>
      </w:r>
    </w:p>
    <w:p w:rsidR="00C56DE2" w:rsidRPr="009E3233" w:rsidRDefault="00C56DE2" w:rsidP="00C56DE2">
      <w:pPr>
        <w:pStyle w:val="NormalWeb"/>
        <w:numPr>
          <w:ilvl w:val="0"/>
          <w:numId w:val="2"/>
        </w:numPr>
        <w:tabs>
          <w:tab w:val="right" w:pos="10260"/>
        </w:tabs>
        <w:spacing w:before="0" w:beforeAutospacing="0" w:after="0" w:afterAutospacing="0" w:line="360" w:lineRule="atLeast"/>
        <w:textAlignment w:val="baseline"/>
        <w:rPr>
          <w:sz w:val="28"/>
          <w:szCs w:val="28"/>
        </w:rPr>
      </w:pPr>
      <w:r w:rsidRPr="009E3233">
        <w:rPr>
          <w:sz w:val="28"/>
          <w:szCs w:val="28"/>
        </w:rPr>
        <w:t>How would the investigator ensure that her investiga</w:t>
      </w:r>
      <w:r>
        <w:rPr>
          <w:sz w:val="28"/>
          <w:szCs w:val="28"/>
        </w:rPr>
        <w:t xml:space="preserve">tion is fair? </w:t>
      </w:r>
      <w:r>
        <w:rPr>
          <w:sz w:val="28"/>
          <w:szCs w:val="28"/>
        </w:rPr>
        <w:tab/>
        <w:t>1 mark</w:t>
      </w:r>
    </w:p>
    <w:p w:rsidR="0074674D" w:rsidRPr="008E0986" w:rsidRDefault="0074674D" w:rsidP="0074674D">
      <w:pPr>
        <w:pStyle w:val="NormalWeb"/>
        <w:spacing w:before="120" w:beforeAutospacing="0" w:after="0" w:afterAutospacing="0" w:line="360" w:lineRule="auto"/>
        <w:textAlignment w:val="baseline"/>
        <w:rPr>
          <w:rStyle w:val="Strong"/>
        </w:rPr>
      </w:pPr>
      <w:r w:rsidRPr="008E0986">
        <w:rPr>
          <w:rStyle w:val="Strong"/>
          <w:b w:val="0"/>
          <w:sz w:val="28"/>
          <w:szCs w:val="28"/>
          <w:bdr w:val="none" w:sz="0" w:space="0" w:color="auto" w:frame="1"/>
        </w:rPr>
        <w:t>______________________________________________________________________________________________________</w:t>
      </w:r>
      <w:r w:rsidRPr="00D36796">
        <w:rPr>
          <w:rStyle w:val="Strong"/>
          <w:b w:val="0"/>
          <w:sz w:val="28"/>
          <w:szCs w:val="28"/>
          <w:bdr w:val="none" w:sz="0" w:space="0" w:color="auto" w:frame="1"/>
        </w:rPr>
        <w:t>__________________________________________</w:t>
      </w:r>
    </w:p>
    <w:p w:rsidR="0074674D" w:rsidRPr="009E3233" w:rsidRDefault="0074674D" w:rsidP="0074674D">
      <w:pPr>
        <w:pStyle w:val="NormalWeb"/>
        <w:numPr>
          <w:ilvl w:val="0"/>
          <w:numId w:val="2"/>
        </w:numPr>
        <w:tabs>
          <w:tab w:val="right" w:pos="10260"/>
        </w:tabs>
        <w:spacing w:before="0" w:beforeAutospacing="0" w:after="0" w:afterAutospacing="0" w:line="360" w:lineRule="atLeast"/>
        <w:textAlignment w:val="baseline"/>
        <w:rPr>
          <w:rStyle w:val="Strong"/>
        </w:rPr>
      </w:pP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 xml:space="preserve">Looking at the results describe what occurred between days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>2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>to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>4 and 9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>to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11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ab/>
        <w:t>2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 xml:space="preserve"> marks</w:t>
      </w:r>
    </w:p>
    <w:p w:rsidR="00C56DE2" w:rsidRPr="00DB18A5" w:rsidRDefault="00C56DE2" w:rsidP="00C56DE2">
      <w:pPr>
        <w:pStyle w:val="NormalWeb"/>
        <w:spacing w:before="120" w:beforeAutospacing="0" w:after="0" w:afterAutospacing="0" w:line="360" w:lineRule="auto"/>
        <w:textAlignment w:val="baseline"/>
        <w:rPr>
          <w:rStyle w:val="Strong"/>
        </w:rPr>
      </w:pPr>
      <w:r w:rsidRPr="00DB18A5">
        <w:rPr>
          <w:rStyle w:val="Strong"/>
          <w:b w:val="0"/>
          <w:sz w:val="28"/>
          <w:szCs w:val="28"/>
          <w:bdr w:val="none" w:sz="0" w:space="0" w:color="auto" w:frame="1"/>
        </w:rPr>
        <w:t>________________________________________________________________________________________________________________________________________________</w:t>
      </w:r>
    </w:p>
    <w:p w:rsidR="00C56DE2" w:rsidRPr="009E3233" w:rsidRDefault="00C56DE2" w:rsidP="00C56DE2">
      <w:pPr>
        <w:pStyle w:val="NormalWeb"/>
        <w:numPr>
          <w:ilvl w:val="0"/>
          <w:numId w:val="2"/>
        </w:numPr>
        <w:tabs>
          <w:tab w:val="right" w:pos="10260"/>
        </w:tabs>
        <w:spacing w:before="0" w:beforeAutospacing="0" w:after="0" w:afterAutospacing="0" w:line="360" w:lineRule="atLeast"/>
        <w:textAlignment w:val="baseline"/>
        <w:rPr>
          <w:rStyle w:val="Strong"/>
        </w:rPr>
      </w:pP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>Suggest a reason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 for your answer to question 5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>.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ab/>
        <w:t>2 mark</w:t>
      </w:r>
    </w:p>
    <w:p w:rsidR="00C56DE2" w:rsidRPr="00111FEF" w:rsidRDefault="00C56DE2" w:rsidP="00C56DE2">
      <w:pPr>
        <w:pStyle w:val="NormalWeb"/>
        <w:spacing w:before="120" w:beforeAutospacing="0" w:after="0" w:afterAutospacing="0" w:line="360" w:lineRule="auto"/>
        <w:textAlignment w:val="baseline"/>
        <w:rPr>
          <w:rStyle w:val="Strong"/>
        </w:rPr>
      </w:pPr>
      <w:r w:rsidRPr="00111FEF">
        <w:rPr>
          <w:rStyle w:val="Strong"/>
          <w:b w:val="0"/>
          <w:sz w:val="28"/>
          <w:szCs w:val="28"/>
          <w:bdr w:val="none" w:sz="0" w:space="0" w:color="auto" w:frame="1"/>
        </w:rPr>
        <w:t>_________________________________________________________________________________________________________________________________________________________</w:t>
      </w:r>
      <w:r w:rsidRPr="00D36796">
        <w:rPr>
          <w:rStyle w:val="Strong"/>
          <w:b w:val="0"/>
          <w:sz w:val="28"/>
          <w:szCs w:val="28"/>
          <w:bdr w:val="none" w:sz="0" w:space="0" w:color="auto" w:frame="1"/>
        </w:rPr>
        <w:t>_______________________________________________________________</w:t>
      </w:r>
    </w:p>
    <w:p w:rsidR="00C56DE2" w:rsidRDefault="00C56DE2" w:rsidP="00C56DE2">
      <w:pPr>
        <w:pStyle w:val="NormalWeb"/>
        <w:numPr>
          <w:ilvl w:val="0"/>
          <w:numId w:val="2"/>
        </w:numPr>
        <w:tabs>
          <w:tab w:val="right" w:pos="10260"/>
        </w:tabs>
        <w:spacing w:before="0" w:beforeAutospacing="0" w:after="0" w:afterAutospacing="0" w:line="360" w:lineRule="atLeast"/>
        <w:textAlignment w:val="baseline"/>
        <w:rPr>
          <w:rStyle w:val="Strong"/>
        </w:rPr>
      </w:pP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What approximately would be the height of the plants on days </w:t>
      </w:r>
      <w:r w:rsidR="0074674D">
        <w:rPr>
          <w:rStyle w:val="Strong"/>
          <w:b w:val="0"/>
          <w:sz w:val="28"/>
          <w:szCs w:val="28"/>
          <w:bdr w:val="none" w:sz="0" w:space="0" w:color="auto" w:frame="1"/>
        </w:rPr>
        <w:t>5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 and </w:t>
      </w:r>
      <w:r w:rsidR="0074674D">
        <w:rPr>
          <w:rStyle w:val="Strong"/>
          <w:b w:val="0"/>
          <w:sz w:val="28"/>
          <w:szCs w:val="28"/>
          <w:bdr w:val="none" w:sz="0" w:space="0" w:color="auto" w:frame="1"/>
        </w:rPr>
        <w:t>7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>? How would you get this information?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ab/>
        <w:t>2 marks</w:t>
      </w:r>
    </w:p>
    <w:p w:rsidR="00C56DE2" w:rsidRPr="00276091" w:rsidRDefault="00C56DE2" w:rsidP="00C56DE2">
      <w:pPr>
        <w:pStyle w:val="NormalWeb"/>
        <w:spacing w:before="120" w:beforeAutospacing="0" w:after="0" w:afterAutospacing="0" w:line="360" w:lineRule="auto"/>
        <w:textAlignment w:val="baseline"/>
        <w:rPr>
          <w:rStyle w:val="Strong"/>
        </w:rPr>
      </w:pPr>
      <w:r w:rsidRPr="00276091">
        <w:rPr>
          <w:rStyle w:val="Strong"/>
          <w:b w:val="0"/>
          <w:sz w:val="28"/>
          <w:szCs w:val="28"/>
          <w:bdr w:val="none" w:sz="0" w:space="0" w:color="auto" w:frame="1"/>
        </w:rPr>
        <w:t>_______________________________________________________________________________________________________________________________________________________</w:t>
      </w:r>
      <w:r w:rsidRPr="00D36796">
        <w:rPr>
          <w:rStyle w:val="Strong"/>
          <w:b w:val="0"/>
          <w:sz w:val="28"/>
          <w:szCs w:val="28"/>
          <w:bdr w:val="none" w:sz="0" w:space="0" w:color="auto" w:frame="1"/>
        </w:rPr>
        <w:t>_________________________________________________________________</w:t>
      </w:r>
    </w:p>
    <w:p w:rsidR="00C56DE2" w:rsidRDefault="00C56DE2" w:rsidP="00C56DE2">
      <w:pPr>
        <w:pStyle w:val="NormalWeb"/>
        <w:tabs>
          <w:tab w:val="right" w:pos="10260"/>
        </w:tabs>
        <w:spacing w:before="0" w:beforeAutospacing="0" w:after="0" w:afterAutospacing="0" w:line="360" w:lineRule="atLeast"/>
        <w:textAlignment w:val="baseline"/>
        <w:rPr>
          <w:rStyle w:val="Strong"/>
        </w:rPr>
      </w:pPr>
    </w:p>
    <w:p w:rsidR="00195361" w:rsidRDefault="00195361" w:rsidP="00C56DE2">
      <w:pPr>
        <w:pStyle w:val="NormalWeb"/>
        <w:numPr>
          <w:ilvl w:val="0"/>
          <w:numId w:val="2"/>
        </w:numPr>
        <w:tabs>
          <w:tab w:val="right" w:pos="10260"/>
        </w:tabs>
        <w:spacing w:before="0" w:beforeAutospacing="0" w:after="0" w:afterAutospacing="0" w:line="360" w:lineRule="atLeast"/>
        <w:textAlignment w:val="baseline"/>
        <w:rPr>
          <w:rStyle w:val="Strong"/>
        </w:rPr>
      </w:pPr>
      <w:r>
        <w:rPr>
          <w:rStyle w:val="Strong"/>
          <w:b w:val="0"/>
          <w:sz w:val="28"/>
          <w:szCs w:val="28"/>
          <w:bdr w:val="none" w:sz="0" w:space="0" w:color="auto" w:frame="1"/>
        </w:rPr>
        <w:t>What could be the reason for the results for day 1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ab/>
        <w:t>1 mark</w:t>
      </w:r>
    </w:p>
    <w:p w:rsidR="00195361" w:rsidRPr="00276091" w:rsidRDefault="00195361" w:rsidP="00195361">
      <w:pPr>
        <w:pStyle w:val="NormalWeb"/>
        <w:spacing w:before="120" w:beforeAutospacing="0" w:after="0" w:afterAutospacing="0" w:line="360" w:lineRule="auto"/>
        <w:textAlignment w:val="baseline"/>
        <w:rPr>
          <w:rStyle w:val="Strong"/>
        </w:rPr>
      </w:pPr>
      <w:r w:rsidRPr="00276091">
        <w:rPr>
          <w:rStyle w:val="Strong"/>
          <w:b w:val="0"/>
          <w:sz w:val="28"/>
          <w:szCs w:val="28"/>
          <w:bdr w:val="none" w:sz="0" w:space="0" w:color="auto" w:frame="1"/>
        </w:rPr>
        <w:t>_________________________________________________________________________________________________________________________________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>____________</w:t>
      </w:r>
      <w:r w:rsidRPr="00276091">
        <w:rPr>
          <w:rStyle w:val="Strong"/>
          <w:b w:val="0"/>
          <w:sz w:val="28"/>
          <w:szCs w:val="28"/>
          <w:bdr w:val="none" w:sz="0" w:space="0" w:color="auto" w:frame="1"/>
        </w:rPr>
        <w:t>___</w:t>
      </w:r>
    </w:p>
    <w:p w:rsidR="00C56DE2" w:rsidRPr="009E3233" w:rsidRDefault="00A86CD4" w:rsidP="00C56DE2">
      <w:pPr>
        <w:pStyle w:val="NormalWeb"/>
        <w:numPr>
          <w:ilvl w:val="0"/>
          <w:numId w:val="2"/>
        </w:numPr>
        <w:tabs>
          <w:tab w:val="right" w:pos="10260"/>
        </w:tabs>
        <w:spacing w:before="0" w:beforeAutospacing="0" w:after="0" w:afterAutospacing="0" w:line="360" w:lineRule="atLeast"/>
        <w:textAlignment w:val="baseline"/>
        <w:rPr>
          <w:rStyle w:val="Strong"/>
        </w:rPr>
      </w:pPr>
      <w:r>
        <w:rPr>
          <w:rStyle w:val="Strong"/>
          <w:b w:val="0"/>
          <w:sz w:val="28"/>
          <w:szCs w:val="28"/>
          <w:bdr w:val="none" w:sz="0" w:space="0" w:color="auto" w:frame="1"/>
        </w:rPr>
        <w:t>Give the equation for photosynthesis</w:t>
      </w:r>
      <w:r w:rsidR="00B32538" w:rsidRPr="00B32538"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 w:rsidR="00B32538">
        <w:rPr>
          <w:rStyle w:val="Strong"/>
          <w:b w:val="0"/>
          <w:sz w:val="28"/>
          <w:szCs w:val="28"/>
          <w:bdr w:val="none" w:sz="0" w:space="0" w:color="auto" w:frame="1"/>
        </w:rPr>
        <w:t>as formulas</w:t>
      </w:r>
      <w:r w:rsidR="00C56DE2">
        <w:rPr>
          <w:rStyle w:val="Strong"/>
          <w:b w:val="0"/>
          <w:sz w:val="28"/>
          <w:szCs w:val="28"/>
          <w:bdr w:val="none" w:sz="0" w:space="0" w:color="auto" w:frame="1"/>
        </w:rPr>
        <w:t xml:space="preserve">. </w:t>
      </w:r>
      <w:r w:rsidR="00C56DE2">
        <w:rPr>
          <w:rStyle w:val="Strong"/>
          <w:b w:val="0"/>
          <w:sz w:val="28"/>
          <w:szCs w:val="28"/>
          <w:bdr w:val="none" w:sz="0" w:space="0" w:color="auto" w:frame="1"/>
        </w:rPr>
        <w:tab/>
      </w:r>
      <w:r w:rsidR="00C56DE2" w:rsidRPr="009E3233">
        <w:rPr>
          <w:rStyle w:val="Strong"/>
          <w:b w:val="0"/>
          <w:sz w:val="28"/>
          <w:szCs w:val="28"/>
          <w:bdr w:val="none" w:sz="0" w:space="0" w:color="auto" w:frame="1"/>
        </w:rPr>
        <w:t xml:space="preserve">2 </w:t>
      </w:r>
      <w:r w:rsidR="00C56DE2">
        <w:rPr>
          <w:rStyle w:val="Strong"/>
          <w:b w:val="0"/>
          <w:sz w:val="28"/>
          <w:szCs w:val="28"/>
          <w:bdr w:val="none" w:sz="0" w:space="0" w:color="auto" w:frame="1"/>
        </w:rPr>
        <w:t>marks</w:t>
      </w:r>
    </w:p>
    <w:p w:rsidR="00C56DE2" w:rsidRDefault="00C56DE2" w:rsidP="00C56DE2">
      <w:pPr>
        <w:pStyle w:val="NormalWeb"/>
        <w:spacing w:before="0" w:beforeAutospacing="0" w:after="0" w:afterAutospacing="0" w:line="360" w:lineRule="atLeast"/>
        <w:textAlignment w:val="baseline"/>
        <w:rPr>
          <w:rStyle w:val="Strong"/>
        </w:rPr>
      </w:pPr>
    </w:p>
    <w:p w:rsidR="00A86CD4" w:rsidRDefault="00A86CD4" w:rsidP="00C56DE2">
      <w:pPr>
        <w:pStyle w:val="NormalWeb"/>
        <w:spacing w:before="0" w:beforeAutospacing="0" w:after="0" w:afterAutospacing="0" w:line="360" w:lineRule="atLeast"/>
        <w:textAlignment w:val="baseline"/>
        <w:rPr>
          <w:rStyle w:val="Strong"/>
        </w:rPr>
      </w:pPr>
    </w:p>
    <w:p w:rsidR="00A86CD4" w:rsidRDefault="00A86CD4" w:rsidP="00C56DE2">
      <w:pPr>
        <w:pStyle w:val="NormalWeb"/>
        <w:spacing w:before="0" w:beforeAutospacing="0" w:after="0" w:afterAutospacing="0" w:line="360" w:lineRule="atLeast"/>
        <w:textAlignment w:val="baseline"/>
        <w:rPr>
          <w:rStyle w:val="Strong"/>
        </w:rPr>
      </w:pPr>
    </w:p>
    <w:p w:rsidR="00A86CD4" w:rsidRPr="009E3233" w:rsidRDefault="00A86CD4" w:rsidP="00C56DE2">
      <w:pPr>
        <w:pStyle w:val="NormalWeb"/>
        <w:spacing w:before="0" w:beforeAutospacing="0" w:after="0" w:afterAutospacing="0" w:line="360" w:lineRule="atLeast"/>
        <w:textAlignment w:val="baseline"/>
        <w:rPr>
          <w:rStyle w:val="Strong"/>
        </w:rPr>
      </w:pPr>
    </w:p>
    <w:p w:rsidR="00C56DE2" w:rsidRPr="009E3233" w:rsidRDefault="00C56DE2" w:rsidP="00C56DE2">
      <w:pPr>
        <w:pStyle w:val="NormalWeb"/>
        <w:numPr>
          <w:ilvl w:val="0"/>
          <w:numId w:val="2"/>
        </w:numPr>
        <w:tabs>
          <w:tab w:val="right" w:pos="10260"/>
        </w:tabs>
        <w:spacing w:before="0" w:beforeAutospacing="0" w:after="0" w:afterAutospacing="0" w:line="360" w:lineRule="atLeast"/>
        <w:textAlignment w:val="baseline"/>
        <w:rPr>
          <w:rStyle w:val="Strong"/>
        </w:rPr>
      </w:pP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>What can you conclude from her overall results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 on the growth of plants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>?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ab/>
        <w:t>2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 xml:space="preserve"> mark</w:t>
      </w:r>
    </w:p>
    <w:p w:rsidR="00C56DE2" w:rsidRPr="00276091" w:rsidRDefault="00C56DE2" w:rsidP="00C56DE2">
      <w:pPr>
        <w:pStyle w:val="NormalWeb"/>
        <w:spacing w:before="120" w:beforeAutospacing="0" w:after="0" w:afterAutospacing="0" w:line="360" w:lineRule="auto"/>
        <w:textAlignment w:val="baseline"/>
        <w:rPr>
          <w:rStyle w:val="Strong"/>
        </w:rPr>
      </w:pPr>
      <w:r w:rsidRPr="00276091">
        <w:rPr>
          <w:rStyle w:val="Strong"/>
          <w:b w:val="0"/>
          <w:sz w:val="28"/>
          <w:szCs w:val="28"/>
          <w:bdr w:val="none" w:sz="0" w:space="0" w:color="auto" w:frame="1"/>
        </w:rPr>
        <w:t>_________________________________________________________________________________________________________________________________________________________________________________________________________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>____________</w:t>
      </w:r>
      <w:r w:rsidRPr="00276091">
        <w:rPr>
          <w:rStyle w:val="Strong"/>
          <w:b w:val="0"/>
          <w:sz w:val="28"/>
          <w:szCs w:val="28"/>
          <w:bdr w:val="none" w:sz="0" w:space="0" w:color="auto" w:frame="1"/>
        </w:rPr>
        <w:t>___</w:t>
      </w:r>
    </w:p>
    <w:p w:rsidR="00C56DE2" w:rsidRPr="009E3233" w:rsidRDefault="00C56DE2" w:rsidP="00C56DE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sz w:val="28"/>
          <w:szCs w:val="28"/>
        </w:rPr>
      </w:pPr>
    </w:p>
    <w:p w:rsidR="00C56DE2" w:rsidRPr="009E3233" w:rsidRDefault="00C56DE2" w:rsidP="00C56DE2">
      <w:pPr>
        <w:pStyle w:val="NormalWeb"/>
        <w:numPr>
          <w:ilvl w:val="0"/>
          <w:numId w:val="2"/>
        </w:numPr>
        <w:tabs>
          <w:tab w:val="right" w:pos="10260"/>
        </w:tabs>
        <w:spacing w:before="0" w:beforeAutospacing="0" w:after="0" w:afterAutospacing="0" w:line="360" w:lineRule="atLeast"/>
        <w:textAlignment w:val="baseline"/>
        <w:rPr>
          <w:rStyle w:val="Strong"/>
        </w:rPr>
      </w:pP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List </w:t>
      </w:r>
      <w:r w:rsidR="005C7C7C">
        <w:rPr>
          <w:rStyle w:val="Strong"/>
          <w:b w:val="0"/>
          <w:sz w:val="28"/>
          <w:szCs w:val="28"/>
          <w:bdr w:val="none" w:sz="0" w:space="0" w:color="auto" w:frame="1"/>
        </w:rPr>
        <w:t>1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 benefit and </w:t>
      </w:r>
      <w:r w:rsidR="005C7C7C">
        <w:rPr>
          <w:rStyle w:val="Strong"/>
          <w:b w:val="0"/>
          <w:sz w:val="28"/>
          <w:szCs w:val="28"/>
          <w:bdr w:val="none" w:sz="0" w:space="0" w:color="auto" w:frame="1"/>
        </w:rPr>
        <w:t>1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 disadvantage of excess carbon dioxide in the environment.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ab/>
      </w:r>
      <w:r w:rsidR="005C7C7C">
        <w:rPr>
          <w:rStyle w:val="Strong"/>
          <w:b w:val="0"/>
          <w:sz w:val="28"/>
          <w:szCs w:val="28"/>
          <w:bdr w:val="none" w:sz="0" w:space="0" w:color="auto" w:frame="1"/>
        </w:rPr>
        <w:t>2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 marks</w:t>
      </w:r>
    </w:p>
    <w:p w:rsidR="00C56DE2" w:rsidRPr="006B2F98" w:rsidRDefault="00C56DE2" w:rsidP="00C56DE2">
      <w:pPr>
        <w:pStyle w:val="NormalWeb"/>
        <w:spacing w:before="120" w:beforeAutospacing="0" w:after="0" w:afterAutospacing="0" w:line="360" w:lineRule="auto"/>
        <w:textAlignment w:val="baseline"/>
        <w:rPr>
          <w:bCs/>
          <w:sz w:val="28"/>
          <w:szCs w:val="28"/>
          <w:bdr w:val="none" w:sz="0" w:space="0" w:color="auto" w:frame="1"/>
        </w:rPr>
      </w:pPr>
      <w:r w:rsidRPr="00D36796">
        <w:rPr>
          <w:rStyle w:val="Strong"/>
          <w:b w:val="0"/>
          <w:sz w:val="28"/>
          <w:szCs w:val="28"/>
          <w:bdr w:val="none" w:sz="0" w:space="0" w:color="auto" w:frame="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56DE2" w:rsidRDefault="00C56DE2">
      <w:pPr>
        <w:rPr>
          <w:rStyle w:val="Strong"/>
        </w:rPr>
      </w:pPr>
      <w:r>
        <w:rPr>
          <w:rStyle w:val="Strong"/>
          <w:sz w:val="28"/>
          <w:szCs w:val="28"/>
          <w:bdr w:val="none" w:sz="0" w:space="0" w:color="auto" w:frame="1"/>
        </w:rPr>
        <w:br w:type="page"/>
      </w:r>
    </w:p>
    <w:p w:rsidR="00C54A1C" w:rsidRPr="009E3233" w:rsidRDefault="002656D0" w:rsidP="00195361">
      <w:pPr>
        <w:pStyle w:val="NormalWeb"/>
        <w:shd w:val="clear" w:color="auto" w:fill="FFFFFF"/>
        <w:tabs>
          <w:tab w:val="right" w:pos="10260"/>
        </w:tabs>
        <w:spacing w:before="120" w:beforeAutospacing="0" w:after="120" w:afterAutospacing="0"/>
        <w:textAlignment w:val="baseline"/>
        <w:rPr>
          <w:rStyle w:val="Strong"/>
        </w:rPr>
      </w:pPr>
      <w:r>
        <w:rPr>
          <w:rStyle w:val="Strong"/>
          <w:sz w:val="28"/>
          <w:szCs w:val="28"/>
          <w:bdr w:val="none" w:sz="0" w:space="0" w:color="auto" w:frame="1"/>
        </w:rPr>
        <w:t>Validation</w:t>
      </w:r>
      <w:r w:rsidR="00C56DE2">
        <w:rPr>
          <w:rStyle w:val="Strong"/>
          <w:sz w:val="28"/>
          <w:szCs w:val="28"/>
          <w:bdr w:val="none" w:sz="0" w:space="0" w:color="auto" w:frame="1"/>
        </w:rPr>
        <w:t xml:space="preserve"> Answers</w:t>
      </w:r>
    </w:p>
    <w:p w:rsidR="009B0ADF" w:rsidRPr="009E3233" w:rsidRDefault="00D36796" w:rsidP="00195361">
      <w:pPr>
        <w:pStyle w:val="NormalWeb"/>
        <w:numPr>
          <w:ilvl w:val="0"/>
          <w:numId w:val="3"/>
        </w:numPr>
        <w:tabs>
          <w:tab w:val="right" w:pos="10260"/>
        </w:tabs>
        <w:spacing w:before="120" w:beforeAutospacing="0" w:after="120" w:afterAutospacing="0"/>
        <w:textAlignment w:val="baseline"/>
        <w:rPr>
          <w:rStyle w:val="Strong"/>
        </w:rPr>
      </w:pP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Identify the variables that affect this </w:t>
      </w:r>
      <w:r w:rsidR="009B0ADF" w:rsidRPr="009E3233">
        <w:rPr>
          <w:rStyle w:val="Strong"/>
          <w:b w:val="0"/>
          <w:sz w:val="28"/>
          <w:szCs w:val="28"/>
          <w:bdr w:val="none" w:sz="0" w:space="0" w:color="auto" w:frame="1"/>
        </w:rPr>
        <w:t>investigation?</w:t>
      </w:r>
      <w:r w:rsidR="009B0ADF"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 w:rsidR="009B0ADF">
        <w:rPr>
          <w:rStyle w:val="Strong"/>
          <w:b w:val="0"/>
          <w:sz w:val="28"/>
          <w:szCs w:val="28"/>
          <w:bdr w:val="none" w:sz="0" w:space="0" w:color="auto" w:frame="1"/>
        </w:rPr>
        <w:tab/>
        <w:t>2</w:t>
      </w:r>
      <w:r w:rsidR="009B0ADF" w:rsidRPr="009E3233">
        <w:rPr>
          <w:rStyle w:val="Strong"/>
          <w:b w:val="0"/>
          <w:sz w:val="28"/>
          <w:szCs w:val="28"/>
          <w:bdr w:val="none" w:sz="0" w:space="0" w:color="auto" w:frame="1"/>
        </w:rPr>
        <w:t xml:space="preserve"> mar</w:t>
      </w:r>
      <w:r w:rsidR="009B0ADF">
        <w:rPr>
          <w:rStyle w:val="Strong"/>
          <w:b w:val="0"/>
          <w:sz w:val="28"/>
          <w:szCs w:val="28"/>
          <w:bdr w:val="none" w:sz="0" w:space="0" w:color="auto" w:frame="1"/>
        </w:rPr>
        <w:t>k</w:t>
      </w:r>
      <w:r w:rsidR="000C717B">
        <w:rPr>
          <w:rStyle w:val="Strong"/>
          <w:b w:val="0"/>
          <w:sz w:val="28"/>
          <w:szCs w:val="28"/>
          <w:bdr w:val="none" w:sz="0" w:space="0" w:color="auto" w:frame="1"/>
        </w:rPr>
        <w:t>s</w:t>
      </w:r>
    </w:p>
    <w:p w:rsidR="00D36796" w:rsidRPr="00D36796" w:rsidRDefault="00D36796" w:rsidP="00195361">
      <w:pPr>
        <w:pStyle w:val="NormalWeb"/>
        <w:tabs>
          <w:tab w:val="right" w:pos="10260"/>
        </w:tabs>
        <w:spacing w:before="120" w:beforeAutospacing="0" w:after="120" w:afterAutospacing="0"/>
        <w:ind w:left="357"/>
        <w:textAlignment w:val="baseline"/>
        <w:rPr>
          <w:rStyle w:val="Strong"/>
        </w:rPr>
      </w:pPr>
      <w:r w:rsidRPr="00D36796">
        <w:rPr>
          <w:rStyle w:val="Strong"/>
          <w:b w:val="0"/>
          <w:sz w:val="28"/>
          <w:szCs w:val="28"/>
          <w:bdr w:val="none" w:sz="0" w:space="0" w:color="auto" w:frame="1"/>
        </w:rPr>
        <w:t>Independent</w:t>
      </w:r>
      <w:r w:rsidR="00C56DE2">
        <w:rPr>
          <w:rStyle w:val="Strong"/>
          <w:b w:val="0"/>
          <w:sz w:val="28"/>
          <w:szCs w:val="28"/>
          <w:bdr w:val="none" w:sz="0" w:space="0" w:color="auto" w:frame="1"/>
        </w:rPr>
        <w:t>:</w:t>
      </w:r>
      <w:r w:rsidRPr="00D36796"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 w:rsidR="00C56DE2" w:rsidRPr="00C56DE2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>time</w:t>
      </w:r>
      <w:r w:rsidR="004F6F91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 xml:space="preserve"> for growth</w:t>
      </w:r>
    </w:p>
    <w:p w:rsidR="00D36796" w:rsidRPr="00D36796" w:rsidRDefault="00D36796" w:rsidP="00195361">
      <w:pPr>
        <w:pStyle w:val="NormalWeb"/>
        <w:tabs>
          <w:tab w:val="right" w:pos="10260"/>
        </w:tabs>
        <w:spacing w:before="120" w:beforeAutospacing="0" w:after="120" w:afterAutospacing="0"/>
        <w:ind w:left="357"/>
        <w:textAlignment w:val="baseline"/>
        <w:rPr>
          <w:rStyle w:val="Strong"/>
        </w:rPr>
      </w:pPr>
      <w:r w:rsidRPr="00D36796">
        <w:rPr>
          <w:rStyle w:val="Strong"/>
          <w:b w:val="0"/>
          <w:sz w:val="28"/>
          <w:szCs w:val="28"/>
          <w:bdr w:val="none" w:sz="0" w:space="0" w:color="auto" w:frame="1"/>
        </w:rPr>
        <w:t>Dependent</w:t>
      </w:r>
      <w:r w:rsidR="00C56DE2">
        <w:rPr>
          <w:rStyle w:val="Strong"/>
          <w:b w:val="0"/>
          <w:sz w:val="28"/>
          <w:szCs w:val="28"/>
          <w:bdr w:val="none" w:sz="0" w:space="0" w:color="auto" w:frame="1"/>
        </w:rPr>
        <w:t>:</w:t>
      </w:r>
      <w:r w:rsidRPr="00D36796"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 w:rsidR="00C56DE2" w:rsidRPr="00C56DE2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>growth or height of plants</w:t>
      </w:r>
    </w:p>
    <w:p w:rsidR="00E72606" w:rsidRDefault="00E72606" w:rsidP="00195361">
      <w:pPr>
        <w:pStyle w:val="NormalWeb"/>
        <w:numPr>
          <w:ilvl w:val="0"/>
          <w:numId w:val="3"/>
        </w:numPr>
        <w:tabs>
          <w:tab w:val="right" w:pos="10260"/>
        </w:tabs>
        <w:spacing w:before="120" w:beforeAutospacing="0" w:after="120" w:afterAutospacing="0"/>
        <w:ind w:left="357" w:hanging="357"/>
        <w:textAlignment w:val="baseline"/>
        <w:rPr>
          <w:rStyle w:val="Strong"/>
        </w:rPr>
      </w:pPr>
      <w:r>
        <w:rPr>
          <w:rStyle w:val="Strong"/>
          <w:b w:val="0"/>
          <w:sz w:val="28"/>
          <w:szCs w:val="28"/>
          <w:bdr w:val="none" w:sz="0" w:space="0" w:color="auto" w:frame="1"/>
        </w:rPr>
        <w:t>What would be 4 variables you would control in this investigation?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ab/>
        <w:t>2</w:t>
      </w:r>
      <w:r w:rsidR="002656D0">
        <w:rPr>
          <w:rStyle w:val="Strong"/>
          <w:b w:val="0"/>
          <w:sz w:val="28"/>
          <w:szCs w:val="28"/>
          <w:bdr w:val="none" w:sz="0" w:space="0" w:color="auto" w:frame="1"/>
        </w:rPr>
        <w:t xml:space="preserve"> marks</w:t>
      </w:r>
    </w:p>
    <w:p w:rsidR="00E72606" w:rsidRPr="00C56DE2" w:rsidRDefault="00C56DE2" w:rsidP="00F40E9E">
      <w:pPr>
        <w:pStyle w:val="NormalWeb"/>
        <w:tabs>
          <w:tab w:val="right" w:pos="10260"/>
        </w:tabs>
        <w:spacing w:before="120" w:beforeAutospacing="0" w:after="120" w:afterAutospacing="0"/>
        <w:ind w:left="357"/>
        <w:textAlignment w:val="baseline"/>
        <w:rPr>
          <w:rStyle w:val="Strong"/>
        </w:rPr>
      </w:pPr>
      <w:r w:rsidRPr="00C56DE2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>Same seeds, same length of time grown, same amount of water, same sunlight, same test</w:t>
      </w:r>
      <w:r w:rsidRPr="00C56DE2">
        <w:rPr>
          <w:color w:val="FF0000"/>
          <w:sz w:val="28"/>
          <w:szCs w:val="28"/>
        </w:rPr>
        <w:t xml:space="preserve"> tube</w:t>
      </w:r>
      <w:r>
        <w:rPr>
          <w:color w:val="FF0000"/>
          <w:sz w:val="28"/>
          <w:szCs w:val="28"/>
        </w:rPr>
        <w:t xml:space="preserve">, same gauze and amount for growing in, same length of time to germinate before starting the investigation, </w:t>
      </w:r>
    </w:p>
    <w:p w:rsidR="009B0ADF" w:rsidRPr="009E3233" w:rsidRDefault="009B0ADF" w:rsidP="00195361">
      <w:pPr>
        <w:pStyle w:val="NormalWeb"/>
        <w:numPr>
          <w:ilvl w:val="0"/>
          <w:numId w:val="3"/>
        </w:numPr>
        <w:tabs>
          <w:tab w:val="right" w:pos="10260"/>
        </w:tabs>
        <w:spacing w:before="120" w:beforeAutospacing="0" w:after="120" w:afterAutospacing="0"/>
        <w:textAlignment w:val="baseline"/>
        <w:rPr>
          <w:rStyle w:val="Strong"/>
        </w:rPr>
      </w:pP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>Write a likely hypothesis f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or the investigation. </w:t>
      </w:r>
      <w:r w:rsidR="00470C28">
        <w:rPr>
          <w:rStyle w:val="Strong"/>
          <w:b w:val="0"/>
          <w:sz w:val="28"/>
          <w:szCs w:val="28"/>
          <w:bdr w:val="none" w:sz="0" w:space="0" w:color="auto" w:frame="1"/>
        </w:rPr>
        <w:t>Explain why?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ab/>
        <w:t>2 marks</w:t>
      </w:r>
    </w:p>
    <w:p w:rsidR="009B0ADF" w:rsidRPr="00C56DE2" w:rsidRDefault="00C56DE2" w:rsidP="00F40E9E">
      <w:pPr>
        <w:pStyle w:val="NormalWeb"/>
        <w:tabs>
          <w:tab w:val="right" w:pos="10260"/>
        </w:tabs>
        <w:spacing w:before="120" w:beforeAutospacing="0" w:after="120" w:afterAutospacing="0"/>
        <w:ind w:left="360"/>
        <w:textAlignment w:val="baseline"/>
        <w:rPr>
          <w:rStyle w:val="Strong"/>
        </w:rPr>
      </w:pPr>
      <w:r w:rsidRPr="00C56DE2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>If the seedlings are subjected to more CO</w:t>
      </w:r>
      <w:r w:rsidRPr="00C56DE2">
        <w:rPr>
          <w:rStyle w:val="Strong"/>
          <w:b w:val="0"/>
          <w:color w:val="FF0000"/>
          <w:sz w:val="28"/>
          <w:szCs w:val="28"/>
          <w:bdr w:val="none" w:sz="0" w:space="0" w:color="auto" w:frame="1"/>
          <w:vertAlign w:val="subscript"/>
        </w:rPr>
        <w:t>2</w:t>
      </w:r>
      <w:r w:rsidRPr="00C56DE2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 xml:space="preserve"> then there will be more growth of plants</w:t>
      </w:r>
    </w:p>
    <w:p w:rsidR="00431426" w:rsidRPr="009E3233" w:rsidRDefault="00431426" w:rsidP="00195361">
      <w:pPr>
        <w:pStyle w:val="NormalWeb"/>
        <w:numPr>
          <w:ilvl w:val="0"/>
          <w:numId w:val="3"/>
        </w:numPr>
        <w:tabs>
          <w:tab w:val="right" w:pos="10260"/>
        </w:tabs>
        <w:spacing w:before="120" w:beforeAutospacing="0" w:after="120" w:afterAutospacing="0"/>
        <w:textAlignment w:val="baseline"/>
        <w:rPr>
          <w:sz w:val="28"/>
          <w:szCs w:val="28"/>
        </w:rPr>
      </w:pPr>
      <w:r w:rsidRPr="009E3233">
        <w:rPr>
          <w:sz w:val="28"/>
          <w:szCs w:val="28"/>
        </w:rPr>
        <w:t>How would the investigator ensure that her investiga</w:t>
      </w:r>
      <w:r w:rsidR="009B0ADF">
        <w:rPr>
          <w:sz w:val="28"/>
          <w:szCs w:val="28"/>
        </w:rPr>
        <w:t xml:space="preserve">tion is fair? </w:t>
      </w:r>
      <w:r w:rsidR="009B0ADF">
        <w:rPr>
          <w:sz w:val="28"/>
          <w:szCs w:val="28"/>
        </w:rPr>
        <w:tab/>
        <w:t>1 mark</w:t>
      </w:r>
    </w:p>
    <w:p w:rsidR="009B0ADF" w:rsidRPr="00C56DE2" w:rsidRDefault="00C56DE2" w:rsidP="00F40E9E">
      <w:pPr>
        <w:pStyle w:val="NormalWeb"/>
        <w:spacing w:before="120" w:beforeAutospacing="0" w:after="120" w:afterAutospacing="0"/>
        <w:ind w:left="360"/>
        <w:textAlignment w:val="baseline"/>
        <w:rPr>
          <w:rStyle w:val="Strong"/>
        </w:rPr>
      </w:pPr>
      <w:r w:rsidRPr="00C56DE2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>Do minimum 3 trials,</w:t>
      </w:r>
    </w:p>
    <w:p w:rsidR="0074674D" w:rsidRPr="009E3233" w:rsidRDefault="0074674D" w:rsidP="00195361">
      <w:pPr>
        <w:pStyle w:val="NormalWeb"/>
        <w:numPr>
          <w:ilvl w:val="0"/>
          <w:numId w:val="3"/>
        </w:numPr>
        <w:tabs>
          <w:tab w:val="right" w:pos="10260"/>
        </w:tabs>
        <w:spacing w:before="120" w:beforeAutospacing="0" w:after="120" w:afterAutospacing="0"/>
        <w:textAlignment w:val="baseline"/>
        <w:rPr>
          <w:rStyle w:val="Strong"/>
        </w:rPr>
      </w:pP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 xml:space="preserve">Looking at the results, describe what occurred between days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>2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>to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>4 and 9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>to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>11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>.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ab/>
        <w:t>2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 xml:space="preserve"> marks</w:t>
      </w:r>
    </w:p>
    <w:p w:rsidR="009B0ADF" w:rsidRPr="0074674D" w:rsidRDefault="00964C3D" w:rsidP="00F40E9E">
      <w:pPr>
        <w:pStyle w:val="NormalWeb"/>
        <w:spacing w:before="120" w:beforeAutospacing="0" w:after="120" w:afterAutospacing="0"/>
        <w:ind w:left="360"/>
        <w:textAlignment w:val="baseline"/>
        <w:rPr>
          <w:rStyle w:val="Strong"/>
        </w:rPr>
      </w:pPr>
      <w:r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 xml:space="preserve">Plants with </w:t>
      </w:r>
      <w:r w:rsidRPr="00C56DE2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>CO</w:t>
      </w:r>
      <w:r w:rsidRPr="00C56DE2">
        <w:rPr>
          <w:rStyle w:val="Strong"/>
          <w:b w:val="0"/>
          <w:color w:val="FF0000"/>
          <w:sz w:val="28"/>
          <w:szCs w:val="28"/>
          <w:bdr w:val="none" w:sz="0" w:space="0" w:color="auto" w:frame="1"/>
          <w:vertAlign w:val="subscript"/>
        </w:rPr>
        <w:t>2</w:t>
      </w:r>
      <w:r w:rsidRPr="00C56DE2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 xml:space="preserve">grew faster, </w:t>
      </w:r>
      <w:r w:rsidR="0074674D" w:rsidRPr="0074674D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 xml:space="preserve">2-4 </w:t>
      </w:r>
      <w:r w:rsidR="00C56DE2" w:rsidRPr="0074674D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>Quick growth of plants</w:t>
      </w:r>
      <w:r w:rsidR="0074674D" w:rsidRPr="0074674D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>, 9-11 growth slowed down</w:t>
      </w:r>
    </w:p>
    <w:p w:rsidR="00605C99" w:rsidRPr="009E3233" w:rsidRDefault="00605C99" w:rsidP="00195361">
      <w:pPr>
        <w:pStyle w:val="NormalWeb"/>
        <w:numPr>
          <w:ilvl w:val="0"/>
          <w:numId w:val="3"/>
        </w:numPr>
        <w:tabs>
          <w:tab w:val="right" w:pos="10260"/>
        </w:tabs>
        <w:spacing w:before="120" w:beforeAutospacing="0" w:after="120" w:afterAutospacing="0"/>
        <w:textAlignment w:val="baseline"/>
        <w:rPr>
          <w:rStyle w:val="Strong"/>
        </w:rPr>
      </w:pP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>Suggest a reason</w:t>
      </w:r>
      <w:r w:rsidR="00470C28">
        <w:rPr>
          <w:rStyle w:val="Strong"/>
          <w:b w:val="0"/>
          <w:sz w:val="28"/>
          <w:szCs w:val="28"/>
          <w:bdr w:val="none" w:sz="0" w:space="0" w:color="auto" w:frame="1"/>
        </w:rPr>
        <w:t xml:space="preserve"> for your answer to question 5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>.</w:t>
      </w:r>
      <w:r w:rsidR="009B0ADF"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 w:rsidR="009B0ADF">
        <w:rPr>
          <w:rStyle w:val="Strong"/>
          <w:b w:val="0"/>
          <w:sz w:val="28"/>
          <w:szCs w:val="28"/>
          <w:bdr w:val="none" w:sz="0" w:space="0" w:color="auto" w:frame="1"/>
        </w:rPr>
        <w:tab/>
      </w:r>
      <w:r w:rsidR="00111FEF">
        <w:rPr>
          <w:rStyle w:val="Strong"/>
          <w:b w:val="0"/>
          <w:sz w:val="28"/>
          <w:szCs w:val="28"/>
          <w:bdr w:val="none" w:sz="0" w:space="0" w:color="auto" w:frame="1"/>
        </w:rPr>
        <w:t>2</w:t>
      </w:r>
      <w:r w:rsidR="009B0ADF">
        <w:rPr>
          <w:rStyle w:val="Strong"/>
          <w:b w:val="0"/>
          <w:sz w:val="28"/>
          <w:szCs w:val="28"/>
          <w:bdr w:val="none" w:sz="0" w:space="0" w:color="auto" w:frame="1"/>
        </w:rPr>
        <w:t xml:space="preserve"> mark</w:t>
      </w:r>
    </w:p>
    <w:p w:rsidR="009B0ADF" w:rsidRPr="0074674D" w:rsidRDefault="0074674D" w:rsidP="00F40E9E">
      <w:pPr>
        <w:pStyle w:val="NormalWeb"/>
        <w:spacing w:before="120" w:beforeAutospacing="0" w:after="120" w:afterAutospacing="0"/>
        <w:ind w:left="360"/>
        <w:textAlignment w:val="baseline"/>
        <w:rPr>
          <w:rStyle w:val="Strong"/>
        </w:rPr>
      </w:pPr>
      <w:r w:rsidRPr="0074674D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>Plant</w:t>
      </w:r>
      <w:r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>s</w:t>
      </w:r>
      <w:r w:rsidRPr="0074674D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 xml:space="preserve"> had </w:t>
      </w:r>
      <w:r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 xml:space="preserve">their </w:t>
      </w:r>
      <w:r w:rsidRPr="0074674D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 xml:space="preserve">own reserve of nutrients to live </w:t>
      </w:r>
      <w:r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>of</w:t>
      </w:r>
      <w:r w:rsidR="00D87CEF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>f</w:t>
      </w:r>
      <w:r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 xml:space="preserve"> for first few days(2 to 4) </w:t>
      </w:r>
      <w:r w:rsidRPr="0074674D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 xml:space="preserve">off before it started to photosynthesise </w:t>
      </w:r>
      <w:r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>but slowed down (9-11) due to other nutrients not being available</w:t>
      </w:r>
    </w:p>
    <w:p w:rsidR="00E42398" w:rsidRDefault="00E42398" w:rsidP="00195361">
      <w:pPr>
        <w:pStyle w:val="NormalWeb"/>
        <w:numPr>
          <w:ilvl w:val="0"/>
          <w:numId w:val="3"/>
        </w:numPr>
        <w:tabs>
          <w:tab w:val="right" w:pos="10260"/>
        </w:tabs>
        <w:spacing w:before="120" w:beforeAutospacing="0" w:after="120" w:afterAutospacing="0"/>
        <w:textAlignment w:val="baseline"/>
        <w:rPr>
          <w:rStyle w:val="Strong"/>
        </w:rPr>
      </w:pP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What approximately would be the height of the plants on days </w:t>
      </w:r>
      <w:r w:rsidR="0074674D">
        <w:rPr>
          <w:rStyle w:val="Strong"/>
          <w:b w:val="0"/>
          <w:sz w:val="28"/>
          <w:szCs w:val="28"/>
          <w:bdr w:val="none" w:sz="0" w:space="0" w:color="auto" w:frame="1"/>
        </w:rPr>
        <w:t>5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 and </w:t>
      </w:r>
      <w:r w:rsidR="0074674D">
        <w:rPr>
          <w:rStyle w:val="Strong"/>
          <w:b w:val="0"/>
          <w:sz w:val="28"/>
          <w:szCs w:val="28"/>
          <w:bdr w:val="none" w:sz="0" w:space="0" w:color="auto" w:frame="1"/>
        </w:rPr>
        <w:t>7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>?</w:t>
      </w:r>
      <w:r w:rsidR="00E72606">
        <w:rPr>
          <w:rStyle w:val="Strong"/>
          <w:b w:val="0"/>
          <w:sz w:val="28"/>
          <w:szCs w:val="28"/>
          <w:bdr w:val="none" w:sz="0" w:space="0" w:color="auto" w:frame="1"/>
        </w:rPr>
        <w:t xml:space="preserve"> How would you get this information?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ab/>
        <w:t>2 marks</w:t>
      </w:r>
    </w:p>
    <w:p w:rsidR="00E42398" w:rsidRPr="00D87CEF" w:rsidRDefault="00D87CEF" w:rsidP="00F40E9E">
      <w:pPr>
        <w:pStyle w:val="NormalWeb"/>
        <w:spacing w:before="120" w:beforeAutospacing="0" w:after="120" w:afterAutospacing="0"/>
        <w:ind w:left="360"/>
        <w:textAlignment w:val="baseline"/>
        <w:rPr>
          <w:rStyle w:val="Strong"/>
        </w:rPr>
      </w:pPr>
      <w:r w:rsidRPr="00D87CEF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>Complete the graph with a DOTTED line (1mark) to get an approximation (1 mark) of the growth</w:t>
      </w:r>
    </w:p>
    <w:p w:rsidR="00195361" w:rsidRDefault="00195361" w:rsidP="00195361">
      <w:pPr>
        <w:pStyle w:val="NormalWeb"/>
        <w:numPr>
          <w:ilvl w:val="0"/>
          <w:numId w:val="3"/>
        </w:numPr>
        <w:tabs>
          <w:tab w:val="right" w:pos="10260"/>
        </w:tabs>
        <w:spacing w:before="120" w:beforeAutospacing="0" w:after="120" w:afterAutospacing="0"/>
        <w:textAlignment w:val="baseline"/>
        <w:rPr>
          <w:rStyle w:val="Strong"/>
        </w:rPr>
      </w:pPr>
      <w:r>
        <w:rPr>
          <w:rStyle w:val="Strong"/>
          <w:b w:val="0"/>
          <w:sz w:val="28"/>
          <w:szCs w:val="28"/>
          <w:bdr w:val="none" w:sz="0" w:space="0" w:color="auto" w:frame="1"/>
        </w:rPr>
        <w:t>What could be the reason for the results for day 1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ab/>
        <w:t>1 mark</w:t>
      </w:r>
    </w:p>
    <w:p w:rsidR="00195361" w:rsidRPr="00195361" w:rsidRDefault="00195361" w:rsidP="00F40E9E">
      <w:pPr>
        <w:pStyle w:val="NormalWeb"/>
        <w:tabs>
          <w:tab w:val="right" w:pos="10260"/>
        </w:tabs>
        <w:spacing w:before="120" w:beforeAutospacing="0" w:after="120" w:afterAutospacing="0"/>
        <w:ind w:left="360"/>
        <w:textAlignment w:val="baseline"/>
        <w:rPr>
          <w:rStyle w:val="Strong"/>
        </w:rPr>
      </w:pPr>
      <w:r w:rsidRPr="00195361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 xml:space="preserve">The plants were sprouting </w:t>
      </w:r>
      <w:r w:rsidR="00964C3D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 xml:space="preserve">using own reserves so </w:t>
      </w:r>
      <w:bookmarkStart w:id="0" w:name="_GoBack"/>
      <w:bookmarkEnd w:id="0"/>
      <w:r w:rsidRPr="00195361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>carbon dioxide had no effect</w:t>
      </w:r>
    </w:p>
    <w:p w:rsidR="00605C99" w:rsidRPr="009E3233" w:rsidRDefault="00A7118B" w:rsidP="00195361">
      <w:pPr>
        <w:pStyle w:val="NormalWeb"/>
        <w:numPr>
          <w:ilvl w:val="0"/>
          <w:numId w:val="3"/>
        </w:numPr>
        <w:tabs>
          <w:tab w:val="right" w:pos="10260"/>
        </w:tabs>
        <w:spacing w:before="120" w:beforeAutospacing="0" w:after="120" w:afterAutospacing="0"/>
        <w:textAlignment w:val="baseline"/>
        <w:rPr>
          <w:rStyle w:val="Strong"/>
        </w:rPr>
      </w:pPr>
      <w:r>
        <w:rPr>
          <w:rStyle w:val="Strong"/>
          <w:b w:val="0"/>
          <w:sz w:val="28"/>
          <w:szCs w:val="28"/>
          <w:bdr w:val="none" w:sz="0" w:space="0" w:color="auto" w:frame="1"/>
        </w:rPr>
        <w:t>Give the equation for photosynthesis</w:t>
      </w:r>
      <w:r w:rsidRPr="00B32538"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>as formulas.</w:t>
      </w:r>
      <w:r w:rsidR="009B0ADF"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 w:rsidR="009B0ADF">
        <w:rPr>
          <w:rStyle w:val="Strong"/>
          <w:b w:val="0"/>
          <w:sz w:val="28"/>
          <w:szCs w:val="28"/>
          <w:bdr w:val="none" w:sz="0" w:space="0" w:color="auto" w:frame="1"/>
        </w:rPr>
        <w:tab/>
      </w:r>
      <w:r w:rsidR="00C54A1C" w:rsidRPr="009E3233">
        <w:rPr>
          <w:rStyle w:val="Strong"/>
          <w:b w:val="0"/>
          <w:sz w:val="28"/>
          <w:szCs w:val="28"/>
          <w:bdr w:val="none" w:sz="0" w:space="0" w:color="auto" w:frame="1"/>
        </w:rPr>
        <w:t>2</w:t>
      </w:r>
      <w:r w:rsidR="00D60BF5" w:rsidRPr="009E3233"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 w:rsidR="009B0ADF">
        <w:rPr>
          <w:rStyle w:val="Strong"/>
          <w:b w:val="0"/>
          <w:sz w:val="28"/>
          <w:szCs w:val="28"/>
          <w:bdr w:val="none" w:sz="0" w:space="0" w:color="auto" w:frame="1"/>
        </w:rPr>
        <w:t>marks</w:t>
      </w:r>
    </w:p>
    <w:p w:rsidR="00A7118B" w:rsidRPr="00A7118B" w:rsidRDefault="00CA1205" w:rsidP="00F40E9E">
      <w:pPr>
        <w:pStyle w:val="NormalWeb"/>
        <w:tabs>
          <w:tab w:val="right" w:pos="10260"/>
        </w:tabs>
        <w:spacing w:before="120" w:beforeAutospacing="0" w:after="120" w:afterAutospacing="0"/>
        <w:ind w:left="360"/>
        <w:textAlignment w:val="baseline"/>
        <w:rPr>
          <w:bCs/>
          <w:sz w:val="28"/>
          <w:szCs w:val="28"/>
          <w:bdr w:val="none" w:sz="0" w:space="0" w:color="auto" w:frame="1"/>
        </w:rPr>
      </w:pPr>
      <w:r w:rsidRPr="00CA1205">
        <w:rPr>
          <w:bCs/>
          <w:noProof/>
          <w:color w:val="FF0000"/>
          <w:sz w:val="28"/>
          <w:szCs w:val="28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81.95pt;margin-top:15.6pt;width:47.2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" strokecolor="red">
            <v:stroke endarrow="open"/>
          </v:shape>
        </w:pict>
      </w:r>
      <w:r w:rsidR="00A7118B" w:rsidRPr="00A7118B">
        <w:rPr>
          <w:bCs/>
          <w:color w:val="FF0000"/>
          <w:sz w:val="28"/>
          <w:szCs w:val="28"/>
          <w:bdr w:val="none" w:sz="0" w:space="0" w:color="auto" w:frame="1"/>
        </w:rPr>
        <w:t>CO</w:t>
      </w:r>
      <w:r w:rsidR="00A7118B" w:rsidRPr="00A7118B">
        <w:rPr>
          <w:bCs/>
          <w:color w:val="FF0000"/>
          <w:sz w:val="28"/>
          <w:szCs w:val="28"/>
          <w:bdr w:val="none" w:sz="0" w:space="0" w:color="auto" w:frame="1"/>
          <w:vertAlign w:val="subscript"/>
        </w:rPr>
        <w:t xml:space="preserve">2   </w:t>
      </w:r>
      <w:r w:rsidR="00A7118B" w:rsidRPr="00A7118B">
        <w:rPr>
          <w:bCs/>
          <w:color w:val="FF0000"/>
          <w:sz w:val="28"/>
          <w:szCs w:val="28"/>
          <w:bdr w:val="none" w:sz="0" w:space="0" w:color="auto" w:frame="1"/>
        </w:rPr>
        <w:t>+   H</w:t>
      </w:r>
      <w:r w:rsidR="00A7118B" w:rsidRPr="00A7118B">
        <w:rPr>
          <w:bCs/>
          <w:color w:val="FF0000"/>
          <w:sz w:val="28"/>
          <w:szCs w:val="28"/>
          <w:bdr w:val="none" w:sz="0" w:space="0" w:color="auto" w:frame="1"/>
          <w:vertAlign w:val="subscript"/>
        </w:rPr>
        <w:t>2</w:t>
      </w:r>
      <w:r w:rsidR="00A7118B" w:rsidRPr="00A7118B">
        <w:rPr>
          <w:bCs/>
          <w:color w:val="FF0000"/>
          <w:sz w:val="28"/>
          <w:szCs w:val="28"/>
          <w:bdr w:val="none" w:sz="0" w:space="0" w:color="auto" w:frame="1"/>
        </w:rPr>
        <w:t>O  Sunlight  C</w:t>
      </w:r>
      <w:r w:rsidR="00A7118B" w:rsidRPr="00A7118B">
        <w:rPr>
          <w:bCs/>
          <w:color w:val="FF0000"/>
          <w:sz w:val="28"/>
          <w:szCs w:val="28"/>
          <w:bdr w:val="none" w:sz="0" w:space="0" w:color="auto" w:frame="1"/>
          <w:vertAlign w:val="subscript"/>
        </w:rPr>
        <w:t>6</w:t>
      </w:r>
      <w:r w:rsidR="00A7118B" w:rsidRPr="00A7118B">
        <w:rPr>
          <w:bCs/>
          <w:color w:val="FF0000"/>
          <w:sz w:val="28"/>
          <w:szCs w:val="28"/>
          <w:bdr w:val="none" w:sz="0" w:space="0" w:color="auto" w:frame="1"/>
        </w:rPr>
        <w:t>H</w:t>
      </w:r>
      <w:r w:rsidR="00A7118B" w:rsidRPr="00A7118B">
        <w:rPr>
          <w:bCs/>
          <w:color w:val="FF0000"/>
          <w:sz w:val="28"/>
          <w:szCs w:val="28"/>
          <w:bdr w:val="none" w:sz="0" w:space="0" w:color="auto" w:frame="1"/>
          <w:vertAlign w:val="subscript"/>
        </w:rPr>
        <w:t>12</w:t>
      </w:r>
      <w:r w:rsidR="00A7118B" w:rsidRPr="00A7118B">
        <w:rPr>
          <w:bCs/>
          <w:color w:val="FF0000"/>
          <w:sz w:val="28"/>
          <w:szCs w:val="28"/>
          <w:bdr w:val="none" w:sz="0" w:space="0" w:color="auto" w:frame="1"/>
        </w:rPr>
        <w:t>O</w:t>
      </w:r>
      <w:r w:rsidR="00A7118B" w:rsidRPr="00A7118B">
        <w:rPr>
          <w:bCs/>
          <w:color w:val="FF0000"/>
          <w:sz w:val="28"/>
          <w:szCs w:val="28"/>
          <w:bdr w:val="none" w:sz="0" w:space="0" w:color="auto" w:frame="1"/>
          <w:vertAlign w:val="subscript"/>
        </w:rPr>
        <w:t>6</w:t>
      </w:r>
      <w:r w:rsidR="00A7118B" w:rsidRPr="00A7118B">
        <w:rPr>
          <w:bCs/>
          <w:color w:val="FF0000"/>
          <w:sz w:val="28"/>
          <w:szCs w:val="28"/>
          <w:bdr w:val="none" w:sz="0" w:space="0" w:color="auto" w:frame="1"/>
        </w:rPr>
        <w:t xml:space="preserve">  +  O</w:t>
      </w:r>
      <w:r w:rsidR="00A7118B" w:rsidRPr="00A7118B">
        <w:rPr>
          <w:bCs/>
          <w:color w:val="FF0000"/>
          <w:sz w:val="28"/>
          <w:szCs w:val="28"/>
          <w:bdr w:val="none" w:sz="0" w:space="0" w:color="auto" w:frame="1"/>
          <w:vertAlign w:val="subscript"/>
        </w:rPr>
        <w:t>2</w:t>
      </w:r>
      <w:r w:rsidR="00A7118B" w:rsidRPr="00A7118B">
        <w:rPr>
          <w:bCs/>
          <w:color w:val="FF0000"/>
          <w:sz w:val="28"/>
          <w:szCs w:val="28"/>
          <w:bdr w:val="none" w:sz="0" w:space="0" w:color="auto" w:frame="1"/>
        </w:rPr>
        <w:t xml:space="preserve">  +  H</w:t>
      </w:r>
      <w:r w:rsidR="00A7118B" w:rsidRPr="00A7118B">
        <w:rPr>
          <w:bCs/>
          <w:color w:val="FF0000"/>
          <w:sz w:val="28"/>
          <w:szCs w:val="28"/>
          <w:bdr w:val="none" w:sz="0" w:space="0" w:color="auto" w:frame="1"/>
          <w:vertAlign w:val="subscript"/>
        </w:rPr>
        <w:t>2</w:t>
      </w:r>
      <w:r w:rsidR="00A7118B" w:rsidRPr="00A7118B">
        <w:rPr>
          <w:bCs/>
          <w:color w:val="FF0000"/>
          <w:sz w:val="28"/>
          <w:szCs w:val="28"/>
          <w:bdr w:val="none" w:sz="0" w:space="0" w:color="auto" w:frame="1"/>
        </w:rPr>
        <w:t>O</w:t>
      </w:r>
    </w:p>
    <w:p w:rsidR="00271EBB" w:rsidRPr="009E3233" w:rsidRDefault="00271EBB" w:rsidP="00195361">
      <w:pPr>
        <w:pStyle w:val="NormalWeb"/>
        <w:numPr>
          <w:ilvl w:val="0"/>
          <w:numId w:val="3"/>
        </w:numPr>
        <w:tabs>
          <w:tab w:val="right" w:pos="10260"/>
        </w:tabs>
        <w:spacing w:before="120" w:beforeAutospacing="0" w:after="120" w:afterAutospacing="0"/>
        <w:textAlignment w:val="baseline"/>
        <w:rPr>
          <w:rStyle w:val="Strong"/>
        </w:rPr>
      </w:pP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>What can you conclude from her overall results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 on the growth of plants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>?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ab/>
        <w:t>2</w:t>
      </w:r>
      <w:r w:rsidRPr="009E3233">
        <w:rPr>
          <w:rStyle w:val="Strong"/>
          <w:b w:val="0"/>
          <w:sz w:val="28"/>
          <w:szCs w:val="28"/>
          <w:bdr w:val="none" w:sz="0" w:space="0" w:color="auto" w:frame="1"/>
        </w:rPr>
        <w:t xml:space="preserve"> mark</w:t>
      </w:r>
    </w:p>
    <w:p w:rsidR="00271EBB" w:rsidRDefault="00A7118B" w:rsidP="00195361">
      <w:pPr>
        <w:pStyle w:val="NormalWeb"/>
        <w:numPr>
          <w:ilvl w:val="0"/>
          <w:numId w:val="5"/>
        </w:numPr>
        <w:spacing w:before="120" w:beforeAutospacing="0" w:after="120" w:afterAutospacing="0"/>
        <w:textAlignment w:val="baseline"/>
        <w:rPr>
          <w:rStyle w:val="Strong"/>
        </w:rPr>
      </w:pPr>
      <w:r w:rsidRPr="00A7118B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>Carbon dioxide is an essential component of photosynthesis</w:t>
      </w:r>
    </w:p>
    <w:p w:rsidR="00A7118B" w:rsidRPr="00A7118B" w:rsidRDefault="00A7118B" w:rsidP="00195361">
      <w:pPr>
        <w:pStyle w:val="NormalWeb"/>
        <w:numPr>
          <w:ilvl w:val="0"/>
          <w:numId w:val="5"/>
        </w:numPr>
        <w:spacing w:before="120" w:beforeAutospacing="0" w:after="120" w:afterAutospacing="0"/>
        <w:textAlignment w:val="baseline"/>
        <w:rPr>
          <w:rStyle w:val="Strong"/>
        </w:rPr>
      </w:pPr>
      <w:r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>Plants initially are able to produce roots and shoots without photosynthesis as carry their own package of nutrients in the seeds</w:t>
      </w:r>
    </w:p>
    <w:p w:rsidR="00605C99" w:rsidRPr="009E3233" w:rsidRDefault="00271EBB" w:rsidP="00195361">
      <w:pPr>
        <w:pStyle w:val="NormalWeb"/>
        <w:numPr>
          <w:ilvl w:val="0"/>
          <w:numId w:val="3"/>
        </w:numPr>
        <w:tabs>
          <w:tab w:val="right" w:pos="10260"/>
        </w:tabs>
        <w:spacing w:before="120" w:beforeAutospacing="0" w:after="120" w:afterAutospacing="0"/>
        <w:textAlignment w:val="baseline"/>
        <w:rPr>
          <w:rStyle w:val="Strong"/>
        </w:rPr>
      </w:pP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List </w:t>
      </w:r>
      <w:r w:rsidR="005C7C7C">
        <w:rPr>
          <w:rStyle w:val="Strong"/>
          <w:b w:val="0"/>
          <w:sz w:val="28"/>
          <w:szCs w:val="28"/>
          <w:bdr w:val="none" w:sz="0" w:space="0" w:color="auto" w:frame="1"/>
        </w:rPr>
        <w:t>1</w:t>
      </w:r>
      <w:r w:rsidR="008A205E">
        <w:rPr>
          <w:rStyle w:val="Strong"/>
          <w:b w:val="0"/>
          <w:sz w:val="28"/>
          <w:szCs w:val="28"/>
          <w:bdr w:val="none" w:sz="0" w:space="0" w:color="auto" w:frame="1"/>
        </w:rPr>
        <w:t xml:space="preserve"> benefit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and </w:t>
      </w:r>
      <w:r w:rsidR="005C7C7C">
        <w:rPr>
          <w:rStyle w:val="Strong"/>
          <w:b w:val="0"/>
          <w:sz w:val="28"/>
          <w:szCs w:val="28"/>
          <w:bdr w:val="none" w:sz="0" w:space="0" w:color="auto" w:frame="1"/>
        </w:rPr>
        <w:t>1</w:t>
      </w:r>
      <w:r w:rsidR="008A205E">
        <w:rPr>
          <w:rStyle w:val="Strong"/>
          <w:b w:val="0"/>
          <w:sz w:val="28"/>
          <w:szCs w:val="28"/>
          <w:bdr w:val="none" w:sz="0" w:space="0" w:color="auto" w:frame="1"/>
        </w:rPr>
        <w:t xml:space="preserve"> disadvantage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 xml:space="preserve"> of excess</w:t>
      </w:r>
      <w:r w:rsidR="008A205E">
        <w:rPr>
          <w:rStyle w:val="Strong"/>
          <w:b w:val="0"/>
          <w:sz w:val="28"/>
          <w:szCs w:val="28"/>
          <w:bdr w:val="none" w:sz="0" w:space="0" w:color="auto" w:frame="1"/>
        </w:rPr>
        <w:t xml:space="preserve"> carbon dioxide 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>i</w:t>
      </w:r>
      <w:r w:rsidR="005159B4">
        <w:rPr>
          <w:rStyle w:val="Strong"/>
          <w:b w:val="0"/>
          <w:sz w:val="28"/>
          <w:szCs w:val="28"/>
          <w:bdr w:val="none" w:sz="0" w:space="0" w:color="auto" w:frame="1"/>
        </w:rPr>
        <w:t>n the environment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>.</w:t>
      </w:r>
      <w:r>
        <w:rPr>
          <w:rStyle w:val="Strong"/>
          <w:b w:val="0"/>
          <w:sz w:val="28"/>
          <w:szCs w:val="28"/>
          <w:bdr w:val="none" w:sz="0" w:space="0" w:color="auto" w:frame="1"/>
        </w:rPr>
        <w:tab/>
      </w:r>
      <w:r w:rsidR="005C7C7C">
        <w:rPr>
          <w:rStyle w:val="Strong"/>
          <w:b w:val="0"/>
          <w:sz w:val="28"/>
          <w:szCs w:val="28"/>
          <w:bdr w:val="none" w:sz="0" w:space="0" w:color="auto" w:frame="1"/>
        </w:rPr>
        <w:t>2</w:t>
      </w:r>
      <w:r w:rsidR="009B0ADF">
        <w:rPr>
          <w:rStyle w:val="Strong"/>
          <w:b w:val="0"/>
          <w:sz w:val="28"/>
          <w:szCs w:val="28"/>
          <w:bdr w:val="none" w:sz="0" w:space="0" w:color="auto" w:frame="1"/>
        </w:rPr>
        <w:t xml:space="preserve"> marks</w:t>
      </w:r>
    </w:p>
    <w:p w:rsidR="00A7118B" w:rsidRPr="005C7C7C" w:rsidRDefault="00A7118B" w:rsidP="00F40E9E">
      <w:pPr>
        <w:pStyle w:val="NormalWeb"/>
        <w:spacing w:before="120" w:beforeAutospacing="0" w:after="120" w:afterAutospacing="0"/>
        <w:ind w:left="360"/>
        <w:textAlignment w:val="baseline"/>
        <w:rPr>
          <w:rStyle w:val="Strong"/>
        </w:rPr>
      </w:pPr>
      <w:r w:rsidRPr="005C7C7C">
        <w:rPr>
          <w:rStyle w:val="Strong"/>
          <w:color w:val="FF0000"/>
          <w:sz w:val="28"/>
          <w:szCs w:val="28"/>
          <w:bdr w:val="none" w:sz="0" w:space="0" w:color="auto" w:frame="1"/>
        </w:rPr>
        <w:t>Benefit</w:t>
      </w:r>
      <w:r w:rsidRPr="005C7C7C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 xml:space="preserve"> – photosynthesis manufacture of </w:t>
      </w:r>
      <w:r w:rsidR="005C7C7C" w:rsidRPr="005C7C7C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>food for plants as producers, and we also depend on these sugars as a food supply</w:t>
      </w:r>
    </w:p>
    <w:p w:rsidR="005C7C7C" w:rsidRPr="005C7C7C" w:rsidRDefault="005C7C7C" w:rsidP="00F40E9E">
      <w:pPr>
        <w:pStyle w:val="NormalWeb"/>
        <w:spacing w:before="120" w:beforeAutospacing="0" w:after="120" w:afterAutospacing="0"/>
        <w:ind w:left="360"/>
        <w:textAlignment w:val="baseline"/>
        <w:rPr>
          <w:rStyle w:val="Strong"/>
        </w:rPr>
      </w:pPr>
      <w:r w:rsidRPr="005C7C7C">
        <w:rPr>
          <w:rStyle w:val="Strong"/>
          <w:color w:val="FF0000"/>
          <w:sz w:val="28"/>
          <w:szCs w:val="28"/>
          <w:bdr w:val="none" w:sz="0" w:space="0" w:color="auto" w:frame="1"/>
        </w:rPr>
        <w:t>Disadvantage</w:t>
      </w:r>
      <w:r w:rsidRPr="005C7C7C">
        <w:rPr>
          <w:rStyle w:val="Strong"/>
          <w:b w:val="0"/>
          <w:color w:val="FF0000"/>
          <w:sz w:val="28"/>
          <w:szCs w:val="28"/>
          <w:bdr w:val="none" w:sz="0" w:space="0" w:color="auto" w:frame="1"/>
        </w:rPr>
        <w:t xml:space="preserve"> – greenhouse gases that warm up the atmosphere</w:t>
      </w:r>
    </w:p>
    <w:sectPr w:rsidR="005C7C7C" w:rsidRPr="005C7C7C" w:rsidSect="009E3233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D1156"/>
    <w:multiLevelType w:val="hybridMultilevel"/>
    <w:tmpl w:val="A23EB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F3607"/>
    <w:multiLevelType w:val="hybridMultilevel"/>
    <w:tmpl w:val="DADE16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A624B3"/>
    <w:multiLevelType w:val="hybridMultilevel"/>
    <w:tmpl w:val="E506A870"/>
    <w:lvl w:ilvl="0" w:tplc="2712694C">
      <w:start w:val="2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4FAA05F1"/>
    <w:multiLevelType w:val="hybridMultilevel"/>
    <w:tmpl w:val="4D504D70"/>
    <w:lvl w:ilvl="0" w:tplc="3196B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92AB9"/>
    <w:multiLevelType w:val="hybridMultilevel"/>
    <w:tmpl w:val="847AE652"/>
    <w:lvl w:ilvl="0" w:tplc="3196B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1A01F8"/>
    <w:multiLevelType w:val="hybridMultilevel"/>
    <w:tmpl w:val="DBEA46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stylePaneFormatFilter w:val="3701"/>
  <w:doNotTrackMoves/>
  <w:defaultTabStop w:val="720"/>
  <w:characterSpacingControl w:val="doNotCompress"/>
  <w:compat/>
  <w:rsids>
    <w:rsidRoot w:val="00090EC4"/>
    <w:rsid w:val="00010A05"/>
    <w:rsid w:val="000232E3"/>
    <w:rsid w:val="000761F6"/>
    <w:rsid w:val="00090EC4"/>
    <w:rsid w:val="0009258B"/>
    <w:rsid w:val="000C717B"/>
    <w:rsid w:val="000E2722"/>
    <w:rsid w:val="00111FEF"/>
    <w:rsid w:val="001441FF"/>
    <w:rsid w:val="00195361"/>
    <w:rsid w:val="001D56CE"/>
    <w:rsid w:val="001F5416"/>
    <w:rsid w:val="002656D0"/>
    <w:rsid w:val="00271EBB"/>
    <w:rsid w:val="00276091"/>
    <w:rsid w:val="00350879"/>
    <w:rsid w:val="003A1F58"/>
    <w:rsid w:val="00431426"/>
    <w:rsid w:val="004404EF"/>
    <w:rsid w:val="00470C28"/>
    <w:rsid w:val="00486DCB"/>
    <w:rsid w:val="004F6F91"/>
    <w:rsid w:val="005159B4"/>
    <w:rsid w:val="005C7C7C"/>
    <w:rsid w:val="00605C99"/>
    <w:rsid w:val="00657F57"/>
    <w:rsid w:val="006B2F98"/>
    <w:rsid w:val="0074577A"/>
    <w:rsid w:val="0074674D"/>
    <w:rsid w:val="007902BE"/>
    <w:rsid w:val="00822323"/>
    <w:rsid w:val="00841C4C"/>
    <w:rsid w:val="008A205E"/>
    <w:rsid w:val="008E0986"/>
    <w:rsid w:val="008F3F6D"/>
    <w:rsid w:val="008F6D72"/>
    <w:rsid w:val="00953E54"/>
    <w:rsid w:val="00964C3D"/>
    <w:rsid w:val="009B0ADF"/>
    <w:rsid w:val="009B6B3B"/>
    <w:rsid w:val="009E3233"/>
    <w:rsid w:val="00A67564"/>
    <w:rsid w:val="00A7118B"/>
    <w:rsid w:val="00A86CD4"/>
    <w:rsid w:val="00B32538"/>
    <w:rsid w:val="00B77E7D"/>
    <w:rsid w:val="00BA11AC"/>
    <w:rsid w:val="00C10458"/>
    <w:rsid w:val="00C1640C"/>
    <w:rsid w:val="00C2130B"/>
    <w:rsid w:val="00C54A1C"/>
    <w:rsid w:val="00C56DE2"/>
    <w:rsid w:val="00CA1205"/>
    <w:rsid w:val="00D36796"/>
    <w:rsid w:val="00D60BF5"/>
    <w:rsid w:val="00D87CEF"/>
    <w:rsid w:val="00DB18A5"/>
    <w:rsid w:val="00E07AA5"/>
    <w:rsid w:val="00E42398"/>
    <w:rsid w:val="00E72606"/>
    <w:rsid w:val="00EB164C"/>
    <w:rsid w:val="00F40E9E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1205"/>
    <w:rPr>
      <w:sz w:val="24"/>
      <w:szCs w:val="24"/>
    </w:rPr>
  </w:style>
  <w:style w:type="paragraph" w:styleId="Heading1">
    <w:name w:val="heading 1"/>
    <w:basedOn w:val="Normal"/>
    <w:qFormat/>
    <w:rsid w:val="00EB164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EB164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B164C"/>
  </w:style>
  <w:style w:type="paragraph" w:styleId="NormalWeb">
    <w:name w:val="Normal (Web)"/>
    <w:basedOn w:val="Normal"/>
    <w:rsid w:val="00EB164C"/>
    <w:pPr>
      <w:spacing w:before="100" w:beforeAutospacing="1" w:after="100" w:afterAutospacing="1"/>
    </w:pPr>
  </w:style>
  <w:style w:type="character" w:styleId="Strong">
    <w:name w:val="Strong"/>
    <w:qFormat/>
    <w:rsid w:val="00EB164C"/>
    <w:rPr>
      <w:b/>
      <w:bCs/>
    </w:rPr>
  </w:style>
  <w:style w:type="character" w:styleId="Emphasis">
    <w:name w:val="Emphasis"/>
    <w:qFormat/>
    <w:rsid w:val="00EB164C"/>
    <w:rPr>
      <w:i/>
      <w:iCs/>
    </w:rPr>
  </w:style>
  <w:style w:type="table" w:styleId="TableGrid">
    <w:name w:val="Table Grid"/>
    <w:basedOn w:val="TableNormal"/>
    <w:rsid w:val="00E07A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65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6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EB164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B164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B164C"/>
  </w:style>
  <w:style w:type="paragraph" w:styleId="NormalWeb">
    <w:name w:val="Normal (Web)"/>
    <w:basedOn w:val="Normal"/>
    <w:rsid w:val="00EB164C"/>
    <w:pPr>
      <w:spacing w:before="100" w:beforeAutospacing="1" w:after="100" w:afterAutospacing="1"/>
    </w:pPr>
  </w:style>
  <w:style w:type="character" w:styleId="Strong">
    <w:name w:val="Strong"/>
    <w:qFormat/>
    <w:rsid w:val="00EB164C"/>
    <w:rPr>
      <w:b/>
      <w:bCs/>
    </w:rPr>
  </w:style>
  <w:style w:type="character" w:styleId="Emphasis">
    <w:name w:val="Emphasis"/>
    <w:qFormat/>
    <w:rsid w:val="00EB164C"/>
    <w:rPr>
      <w:i/>
      <w:iCs/>
    </w:rPr>
  </w:style>
  <w:style w:type="table" w:styleId="TableGrid">
    <w:name w:val="Table Grid"/>
    <w:basedOn w:val="TableNormal"/>
    <w:rsid w:val="00E07A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65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6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5451">
          <w:marLeft w:val="180"/>
          <w:marRight w:val="180"/>
          <w:marTop w:val="75"/>
          <w:marBottom w:val="0"/>
          <w:divBdr>
            <w:top w:val="single" w:sz="6" w:space="6" w:color="EEEEEE"/>
            <w:left w:val="none" w:sz="0" w:space="0" w:color="auto"/>
            <w:bottom w:val="single" w:sz="6" w:space="6" w:color="EEEEEE"/>
            <w:right w:val="none" w:sz="0" w:space="0" w:color="auto"/>
          </w:divBdr>
        </w:div>
        <w:div w:id="1908370877">
          <w:marLeft w:val="0"/>
          <w:marRight w:val="0"/>
          <w:marTop w:val="135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781</Words>
  <Characters>4454</Characters>
  <Application>Microsoft Macintosh Word</Application>
  <DocSecurity>0</DocSecurity>
  <Lines>37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Zoran</cp:lastModifiedBy>
  <cp:revision>2</cp:revision>
  <cp:lastPrinted>2012-11-08T01:16:00Z</cp:lastPrinted>
  <dcterms:created xsi:type="dcterms:W3CDTF">2018-06-10T00:53:00Z</dcterms:created>
  <dcterms:modified xsi:type="dcterms:W3CDTF">2018-06-10T00:53:00Z</dcterms:modified>
</cp:coreProperties>
</file>