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5E454" w14:textId="5F4B70A4" w:rsidR="00405EEB" w:rsidRDefault="00F43003" w:rsidP="006E40EF">
      <w:pPr>
        <w:rPr>
          <w:b/>
          <w:bCs/>
          <w:lang w:val="en-AU"/>
        </w:rPr>
      </w:pPr>
      <w:r w:rsidRPr="00BA2D7F">
        <w:rPr>
          <w:rFonts w:cs="Arial"/>
          <w:noProof/>
          <w:sz w:val="40"/>
          <w:lang w:eastAsia="zh-CN"/>
        </w:rPr>
        <w:drawing>
          <wp:anchor distT="0" distB="0" distL="114300" distR="114300" simplePos="0" relativeHeight="251650560" behindDoc="1" locked="0" layoutInCell="1" allowOverlap="1" wp14:anchorId="310C6C39" wp14:editId="17A901AE">
            <wp:simplePos x="0" y="0"/>
            <wp:positionH relativeFrom="column">
              <wp:posOffset>-709930</wp:posOffset>
            </wp:positionH>
            <wp:positionV relativeFrom="paragraph">
              <wp:posOffset>-372110</wp:posOffset>
            </wp:positionV>
            <wp:extent cx="866775" cy="1019175"/>
            <wp:effectExtent l="0" t="0" r="9525" b="9525"/>
            <wp:wrapSquare wrapText="bothSides"/>
            <wp:docPr id="5" name="Picture 5" descr="Vertical full colour positi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rtical full colour positiv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0EF" w:rsidRPr="006E3BDC"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E43D2D" wp14:editId="58C17853">
                <wp:simplePos x="0" y="0"/>
                <wp:positionH relativeFrom="column">
                  <wp:posOffset>4483735</wp:posOffset>
                </wp:positionH>
                <wp:positionV relativeFrom="paragraph">
                  <wp:posOffset>-171450</wp:posOffset>
                </wp:positionV>
                <wp:extent cx="1651000" cy="736600"/>
                <wp:effectExtent l="0" t="0" r="635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29C4C" w14:textId="7790CC69" w:rsidR="006E3BDC" w:rsidRDefault="006E3BDC">
                            <w:r>
                              <w:t>Name: _____________</w:t>
                            </w:r>
                          </w:p>
                          <w:p w14:paraId="3A01F13F" w14:textId="77777777" w:rsidR="006E3BDC" w:rsidRDefault="006E3BDC"/>
                          <w:p w14:paraId="08FEBFC6" w14:textId="57EEFD7B" w:rsidR="006E3BDC" w:rsidRDefault="006E3BDC">
                            <w:r>
                              <w:t>Date: _____________</w:t>
                            </w:r>
                            <w:r w:rsidR="006E40EF"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3.05pt;margin-top:-13.5pt;width:130pt;height:5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" stroked="f">
                <v:textbox>
                  <w:txbxContent>
                    <w:p w14:paraId="77829C4C" w14:textId="7790CC69" w:rsidR="006E3BDC" w:rsidRDefault="006E3BDC">
                      <w:r>
                        <w:t>Name: _____________</w:t>
                      </w:r>
                    </w:p>
                    <w:p w14:paraId="3A01F13F" w14:textId="77777777" w:rsidR="006E3BDC" w:rsidRDefault="006E3BDC"/>
                    <w:p w14:paraId="08FEBFC6" w14:textId="57EEFD7B" w:rsidR="006E3BDC" w:rsidRDefault="006E3BDC">
                      <w:r>
                        <w:t>Date: _____________</w:t>
                      </w:r>
                      <w:r w:rsidR="006E40EF"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6E40EF" w:rsidRPr="00BE2162">
        <w:rPr>
          <w:rFonts w:ascii="Calibri" w:eastAsia="Calibri" w:hAnsi="Calibri" w:cs="Calibri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0C18D22" wp14:editId="48AA6B10">
                <wp:simplePos x="0" y="0"/>
                <wp:positionH relativeFrom="column">
                  <wp:posOffset>3458845</wp:posOffset>
                </wp:positionH>
                <wp:positionV relativeFrom="paragraph">
                  <wp:posOffset>-240030</wp:posOffset>
                </wp:positionV>
                <wp:extent cx="914400" cy="9144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E7CDF" w14:textId="77777777" w:rsidR="008748CF" w:rsidRPr="00026DDD" w:rsidRDefault="008748CF" w:rsidP="008748CF">
                            <w:pPr>
                              <w:rPr>
                                <w:b/>
                              </w:rPr>
                            </w:pPr>
                          </w:p>
                          <w:p w14:paraId="0FA942FE" w14:textId="77777777" w:rsidR="008748CF" w:rsidRPr="00026DDD" w:rsidRDefault="008748CF" w:rsidP="008748CF">
                            <w:pPr>
                              <w:rPr>
                                <w:b/>
                              </w:rPr>
                            </w:pPr>
                          </w:p>
                          <w:p w14:paraId="6B7BC4CA" w14:textId="179374F8" w:rsidR="008748CF" w:rsidRPr="00026DDD" w:rsidRDefault="008748CF" w:rsidP="008748CF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06397445" w14:textId="61009305" w:rsidR="008748CF" w:rsidRPr="00026DDD" w:rsidRDefault="008748CF" w:rsidP="008748C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 w:rsidR="00682AC6">
                              <w:rPr>
                                <w:b/>
                              </w:rPr>
                              <w:t xml:space="preserve">  </w:t>
                            </w:r>
                            <w:r w:rsidR="00682AC6">
                              <w:rPr>
                                <w:b/>
                              </w:rPr>
                              <w:tab/>
                              <w:t>/</w:t>
                            </w:r>
                            <w:r w:rsidR="000D4226" w:rsidRPr="000D4226">
                              <w:rPr>
                                <w:b/>
                              </w:rPr>
                              <w:t>2</w:t>
                            </w:r>
                            <w:r w:rsidR="00043824"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72.35pt;margin-top:-18.9pt;width:1in;height:1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">
                <v:textbox>
                  <w:txbxContent>
                    <w:p w14:paraId="3F1E7CDF" w14:textId="77777777" w:rsidR="008748CF" w:rsidRPr="00026DDD" w:rsidRDefault="008748CF" w:rsidP="008748CF">
                      <w:pPr>
                        <w:rPr>
                          <w:b/>
                        </w:rPr>
                      </w:pPr>
                    </w:p>
                    <w:p w14:paraId="0FA942FE" w14:textId="77777777" w:rsidR="008748CF" w:rsidRPr="00026DDD" w:rsidRDefault="008748CF" w:rsidP="008748CF">
                      <w:pPr>
                        <w:rPr>
                          <w:b/>
                        </w:rPr>
                      </w:pPr>
                    </w:p>
                    <w:p w14:paraId="6B7BC4CA" w14:textId="179374F8" w:rsidR="008748CF" w:rsidRPr="00026DDD" w:rsidRDefault="008748CF" w:rsidP="008748CF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06397445" w14:textId="61009305" w:rsidR="008748CF" w:rsidRPr="00026DDD" w:rsidRDefault="008748CF" w:rsidP="008748C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 w:rsidR="00682AC6">
                        <w:rPr>
                          <w:b/>
                        </w:rPr>
                        <w:t xml:space="preserve">  </w:t>
                      </w:r>
                      <w:r w:rsidR="00682AC6">
                        <w:rPr>
                          <w:b/>
                        </w:rPr>
                        <w:tab/>
                        <w:t>/</w:t>
                      </w:r>
                      <w:r w:rsidR="000D4226" w:rsidRPr="000D4226">
                        <w:rPr>
                          <w:b/>
                        </w:rPr>
                        <w:t>2</w:t>
                      </w:r>
                      <w:r w:rsidR="00043824">
                        <w:rPr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E66D7">
        <w:rPr>
          <w:b/>
          <w:bCs/>
          <w:lang w:val="en-AU"/>
        </w:rPr>
        <w:t xml:space="preserve">Year </w:t>
      </w:r>
      <w:r w:rsidR="002E3D3F">
        <w:rPr>
          <w:b/>
          <w:bCs/>
          <w:lang w:val="en-AU"/>
        </w:rPr>
        <w:t>10 Physics Investigation – Newton’s second law</w:t>
      </w:r>
    </w:p>
    <w:p w14:paraId="44AE8983" w14:textId="31E313C8" w:rsidR="006E3BDC" w:rsidRDefault="006E40EF" w:rsidP="006E40EF">
      <w:pPr>
        <w:rPr>
          <w:b/>
          <w:bCs/>
          <w:lang w:val="en-AU"/>
        </w:rPr>
      </w:pPr>
      <w:r>
        <w:rPr>
          <w:b/>
          <w:bCs/>
          <w:lang w:val="en-AU"/>
        </w:rPr>
        <w:t xml:space="preserve">                                      </w:t>
      </w:r>
      <w:r w:rsidR="006E3BDC">
        <w:rPr>
          <w:b/>
          <w:bCs/>
          <w:lang w:val="en-AU"/>
        </w:rPr>
        <w:t xml:space="preserve">Weighting: </w:t>
      </w:r>
      <w:r w:rsidR="00966A22">
        <w:rPr>
          <w:b/>
          <w:bCs/>
          <w:lang w:val="en-AU"/>
        </w:rPr>
        <w:t>10</w:t>
      </w:r>
      <w:r w:rsidR="002E3D3F">
        <w:rPr>
          <w:b/>
          <w:bCs/>
          <w:lang w:val="en-AU"/>
        </w:rPr>
        <w:t>%</w:t>
      </w:r>
    </w:p>
    <w:p w14:paraId="66B6A26E" w14:textId="14DAA6A9" w:rsidR="006E3BDC" w:rsidRDefault="006E40EF" w:rsidP="006E40EF">
      <w:pPr>
        <w:rPr>
          <w:b/>
          <w:bCs/>
          <w:lang w:val="en-AU"/>
        </w:rPr>
      </w:pPr>
      <w:r>
        <w:rPr>
          <w:b/>
          <w:bCs/>
          <w:lang w:val="en-AU"/>
        </w:rPr>
        <w:t xml:space="preserve">                                      </w:t>
      </w:r>
      <w:r w:rsidR="006E3BDC">
        <w:rPr>
          <w:b/>
          <w:bCs/>
          <w:lang w:val="en-AU"/>
        </w:rPr>
        <w:t>Total marks</w:t>
      </w:r>
      <w:r w:rsidR="006E3BDC" w:rsidRPr="000D4226">
        <w:rPr>
          <w:b/>
          <w:bCs/>
          <w:lang w:val="en-AU"/>
        </w:rPr>
        <w:t xml:space="preserve"> 2</w:t>
      </w:r>
      <w:r w:rsidR="00043824">
        <w:rPr>
          <w:b/>
          <w:bCs/>
          <w:lang w:val="en-AU"/>
        </w:rPr>
        <w:t>6</w:t>
      </w:r>
    </w:p>
    <w:p w14:paraId="5CBD4346" w14:textId="24C4BF25" w:rsidR="00683E87" w:rsidRDefault="00683E87" w:rsidP="00683E87">
      <w:pPr>
        <w:rPr>
          <w:b/>
          <w:bCs/>
          <w:lang w:val="en-AU"/>
        </w:rPr>
      </w:pPr>
    </w:p>
    <w:p w14:paraId="54D88579" w14:textId="33B22783" w:rsidR="00683E87" w:rsidRPr="00043824" w:rsidRDefault="00683E87" w:rsidP="00683E87">
      <w:pPr>
        <w:rPr>
          <w:bCs/>
          <w:lang w:val="en-AU"/>
        </w:rPr>
      </w:pPr>
      <w:r w:rsidRPr="00043824">
        <w:rPr>
          <w:bCs/>
          <w:lang w:val="en-AU"/>
        </w:rPr>
        <w:t>Aim:</w:t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  <w:t>(1 mark)</w:t>
      </w:r>
    </w:p>
    <w:p w14:paraId="5B007765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3BF144F1" w14:textId="77777777" w:rsidR="00043824" w:rsidRPr="00043824" w:rsidRDefault="00043824" w:rsidP="00043824">
      <w:pPr>
        <w:rPr>
          <w:bCs/>
          <w:lang w:val="en-AU"/>
        </w:rPr>
      </w:pPr>
    </w:p>
    <w:p w14:paraId="1EC112D1" w14:textId="77777777" w:rsidR="00043824" w:rsidRPr="00043824" w:rsidRDefault="00043824" w:rsidP="00683E87">
      <w:pPr>
        <w:pBdr>
          <w:bottom w:val="single" w:sz="12" w:space="1" w:color="auto"/>
        </w:pBdr>
        <w:rPr>
          <w:bCs/>
          <w:lang w:val="en-AU"/>
        </w:rPr>
      </w:pPr>
    </w:p>
    <w:p w14:paraId="3E3F58B2" w14:textId="77777777" w:rsidR="00043824" w:rsidRPr="00A1356C" w:rsidRDefault="00043824" w:rsidP="00683E87">
      <w:pPr>
        <w:rPr>
          <w:bCs/>
          <w:sz w:val="2"/>
          <w:szCs w:val="2"/>
          <w:lang w:val="en-AU"/>
        </w:rPr>
      </w:pPr>
    </w:p>
    <w:p w14:paraId="47535129" w14:textId="105CC7C3" w:rsidR="00FE70FD" w:rsidRPr="00043824" w:rsidRDefault="00FE70FD" w:rsidP="00683E87">
      <w:pPr>
        <w:rPr>
          <w:bCs/>
          <w:lang w:val="en-AU"/>
        </w:rPr>
      </w:pPr>
      <w:r w:rsidRPr="00043824">
        <w:rPr>
          <w:bCs/>
          <w:lang w:val="en-AU"/>
        </w:rPr>
        <w:t>Variables</w:t>
      </w:r>
      <w:r w:rsidR="00043824" w:rsidRPr="00043824">
        <w:rPr>
          <w:bCs/>
          <w:lang w:val="en-AU"/>
        </w:rPr>
        <w:t>:</w:t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</w:p>
    <w:p w14:paraId="14E4DD12" w14:textId="77777777" w:rsidR="00043824" w:rsidRPr="00A1356C" w:rsidRDefault="00043824" w:rsidP="00683E87">
      <w:pPr>
        <w:rPr>
          <w:bCs/>
          <w:sz w:val="4"/>
          <w:szCs w:val="4"/>
          <w:lang w:val="en-AU"/>
        </w:rPr>
      </w:pPr>
    </w:p>
    <w:p w14:paraId="0C4D9751" w14:textId="33426336" w:rsidR="00683E87" w:rsidRPr="00043824" w:rsidRDefault="00683E87" w:rsidP="00683E87">
      <w:pPr>
        <w:rPr>
          <w:bCs/>
          <w:lang w:val="en-AU"/>
        </w:rPr>
      </w:pPr>
      <w:r w:rsidRPr="00043824">
        <w:rPr>
          <w:bCs/>
          <w:lang w:val="en-AU"/>
        </w:rPr>
        <w:t>Independent variable:</w:t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  <w:t>(1 mark)</w:t>
      </w:r>
    </w:p>
    <w:p w14:paraId="7459051F" w14:textId="31EEB6EE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16266BC1" w14:textId="77777777" w:rsidR="00043824" w:rsidRPr="00043824" w:rsidRDefault="00043824" w:rsidP="00043824">
      <w:pPr>
        <w:rPr>
          <w:bCs/>
          <w:lang w:val="en-AU"/>
        </w:rPr>
      </w:pPr>
    </w:p>
    <w:p w14:paraId="71A2C385" w14:textId="046D0317" w:rsidR="00683E87" w:rsidRPr="00043824" w:rsidRDefault="00683E87" w:rsidP="00683E87">
      <w:pPr>
        <w:rPr>
          <w:bCs/>
          <w:lang w:val="en-AU"/>
        </w:rPr>
      </w:pPr>
      <w:r w:rsidRPr="00043824">
        <w:rPr>
          <w:bCs/>
          <w:lang w:val="en-AU"/>
        </w:rPr>
        <w:t>Dependent variable:</w:t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  <w:t>(1 mark)</w:t>
      </w:r>
    </w:p>
    <w:p w14:paraId="3CD29CCC" w14:textId="0F672B2F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76D61EC4" w14:textId="77777777" w:rsidR="00043824" w:rsidRPr="00043824" w:rsidRDefault="00043824" w:rsidP="00043824">
      <w:pPr>
        <w:rPr>
          <w:bCs/>
          <w:lang w:val="en-AU"/>
        </w:rPr>
      </w:pPr>
    </w:p>
    <w:p w14:paraId="2D98C045" w14:textId="71D5DA84" w:rsidR="00683E87" w:rsidRPr="00043824" w:rsidRDefault="00405EEB" w:rsidP="00FE70FD">
      <w:pPr>
        <w:rPr>
          <w:bCs/>
          <w:lang w:val="en-AU"/>
        </w:rPr>
      </w:pPr>
      <w:r w:rsidRPr="00043824">
        <w:rPr>
          <w:bCs/>
          <w:lang w:val="en-AU"/>
        </w:rPr>
        <w:t>2</w:t>
      </w:r>
      <w:r w:rsidR="00683E87" w:rsidRPr="00043824">
        <w:rPr>
          <w:bCs/>
          <w:lang w:val="en-AU"/>
        </w:rPr>
        <w:t xml:space="preserve"> controlled variables:</w:t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  <w:t>(2 marks)</w:t>
      </w:r>
    </w:p>
    <w:p w14:paraId="3388B4E0" w14:textId="1E8FC0C1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5213998E" w14:textId="77777777" w:rsidR="00043824" w:rsidRPr="00043824" w:rsidRDefault="00043824" w:rsidP="00043824">
      <w:pPr>
        <w:rPr>
          <w:bCs/>
          <w:lang w:val="en-AU"/>
        </w:rPr>
      </w:pPr>
    </w:p>
    <w:p w14:paraId="342CFC7B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3CDEBE58" w14:textId="77777777" w:rsidR="00043824" w:rsidRPr="00043824" w:rsidRDefault="00043824" w:rsidP="00043824">
      <w:pPr>
        <w:rPr>
          <w:bCs/>
          <w:lang w:val="en-AU"/>
        </w:rPr>
      </w:pPr>
    </w:p>
    <w:p w14:paraId="59C78E36" w14:textId="26519747" w:rsidR="00683E87" w:rsidRPr="00043824" w:rsidRDefault="00683E87">
      <w:pPr>
        <w:rPr>
          <w:bCs/>
          <w:lang w:val="en-AU"/>
        </w:rPr>
      </w:pPr>
      <w:r w:rsidRPr="00043824">
        <w:rPr>
          <w:bCs/>
          <w:lang w:val="en-AU"/>
        </w:rPr>
        <w:t>Hypothesis:</w:t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</w:r>
      <w:r w:rsidR="006E3BDC" w:rsidRPr="00043824">
        <w:rPr>
          <w:bCs/>
          <w:lang w:val="en-AU"/>
        </w:rPr>
        <w:tab/>
        <w:t>(2 marks)</w:t>
      </w:r>
    </w:p>
    <w:p w14:paraId="312916CF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0AAD052A" w14:textId="77777777" w:rsidR="00043824" w:rsidRPr="00043824" w:rsidRDefault="00043824" w:rsidP="00043824">
      <w:pPr>
        <w:rPr>
          <w:bCs/>
          <w:lang w:val="en-AU"/>
        </w:rPr>
      </w:pPr>
    </w:p>
    <w:p w14:paraId="2AABC88B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1B393D63" w14:textId="77777777" w:rsidR="00043824" w:rsidRPr="00043824" w:rsidRDefault="00043824" w:rsidP="00043824">
      <w:pPr>
        <w:rPr>
          <w:bCs/>
          <w:lang w:val="en-AU"/>
        </w:rPr>
      </w:pPr>
    </w:p>
    <w:p w14:paraId="1A47C283" w14:textId="16ABABC1" w:rsidR="00BB1738" w:rsidRDefault="00683E87">
      <w:pPr>
        <w:rPr>
          <w:bCs/>
          <w:lang w:val="en-AU"/>
        </w:rPr>
      </w:pPr>
      <w:r w:rsidRPr="00043824">
        <w:rPr>
          <w:bCs/>
          <w:lang w:val="en-AU"/>
        </w:rPr>
        <w:t>Results:</w:t>
      </w:r>
      <w:r w:rsidR="004528BA" w:rsidRPr="00043824">
        <w:rPr>
          <w:bCs/>
          <w:lang w:val="en-AU"/>
        </w:rPr>
        <w:t xml:space="preserve"> </w:t>
      </w:r>
      <w:r w:rsidR="004528BA" w:rsidRPr="00043824">
        <w:rPr>
          <w:bCs/>
          <w:lang w:val="en-AU"/>
        </w:rPr>
        <w:tab/>
      </w:r>
      <w:r w:rsidR="004528BA" w:rsidRPr="00043824">
        <w:rPr>
          <w:bCs/>
          <w:lang w:val="en-AU"/>
        </w:rPr>
        <w:tab/>
      </w:r>
      <w:r w:rsidR="004528BA" w:rsidRPr="00043824">
        <w:rPr>
          <w:bCs/>
          <w:lang w:val="en-AU"/>
        </w:rPr>
        <w:tab/>
      </w:r>
      <w:r w:rsidR="004528BA" w:rsidRPr="00043824">
        <w:rPr>
          <w:bCs/>
          <w:lang w:val="en-AU"/>
        </w:rPr>
        <w:tab/>
      </w:r>
      <w:r w:rsidR="004528BA" w:rsidRPr="00043824">
        <w:rPr>
          <w:bCs/>
          <w:lang w:val="en-AU"/>
        </w:rPr>
        <w:tab/>
      </w:r>
      <w:r w:rsidR="004528BA" w:rsidRPr="00043824">
        <w:rPr>
          <w:bCs/>
          <w:lang w:val="en-AU"/>
        </w:rPr>
        <w:tab/>
      </w:r>
      <w:r w:rsidR="004528BA" w:rsidRPr="00043824">
        <w:rPr>
          <w:bCs/>
          <w:lang w:val="en-AU"/>
        </w:rPr>
        <w:tab/>
      </w:r>
      <w:r w:rsidR="004528BA" w:rsidRPr="00043824">
        <w:rPr>
          <w:bCs/>
          <w:lang w:val="en-AU"/>
        </w:rPr>
        <w:tab/>
      </w:r>
      <w:r w:rsidR="004528BA" w:rsidRPr="00043824">
        <w:rPr>
          <w:bCs/>
          <w:lang w:val="en-AU"/>
        </w:rPr>
        <w:tab/>
      </w:r>
      <w:r w:rsidR="004528BA" w:rsidRPr="00043824">
        <w:rPr>
          <w:bCs/>
          <w:lang w:val="en-AU"/>
        </w:rPr>
        <w:tab/>
        <w:t>(5 marks)</w:t>
      </w:r>
      <w:r w:rsidR="006A24A7" w:rsidRPr="00043824">
        <w:rPr>
          <w:bCs/>
          <w:lang w:val="en-AU"/>
        </w:rPr>
        <w:t xml:space="preserve"> </w:t>
      </w:r>
    </w:p>
    <w:p w14:paraId="52E8D5E4" w14:textId="77777777" w:rsidR="001B23CD" w:rsidRPr="001B23CD" w:rsidRDefault="001B23CD">
      <w:pPr>
        <w:rPr>
          <w:bCs/>
          <w:sz w:val="6"/>
          <w:szCs w:val="6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498"/>
        <w:gridCol w:w="1093"/>
        <w:gridCol w:w="1284"/>
        <w:gridCol w:w="1285"/>
        <w:gridCol w:w="1305"/>
        <w:gridCol w:w="1467"/>
      </w:tblGrid>
      <w:tr w:rsidR="001C2C6C" w:rsidRPr="00043824" w14:paraId="1D503787" w14:textId="77777777" w:rsidTr="000B425C">
        <w:tc>
          <w:tcPr>
            <w:tcW w:w="9236" w:type="dxa"/>
            <w:gridSpan w:val="7"/>
          </w:tcPr>
          <w:p w14:paraId="1E4A23E8" w14:textId="3978B727" w:rsidR="001C2C6C" w:rsidRPr="00043824" w:rsidRDefault="001C2C6C" w:rsidP="001C2C6C">
            <w:pPr>
              <w:jc w:val="center"/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Table 1: Newton’s Second Law Trolley Experiment</w:t>
            </w:r>
          </w:p>
        </w:tc>
      </w:tr>
      <w:tr w:rsidR="000E46B8" w:rsidRPr="00043824" w14:paraId="1F91F284" w14:textId="77777777" w:rsidTr="000E46B8">
        <w:tc>
          <w:tcPr>
            <w:tcW w:w="1304" w:type="dxa"/>
            <w:vMerge w:val="restart"/>
          </w:tcPr>
          <w:p w14:paraId="6C72620A" w14:textId="7DF813F2" w:rsidR="000E46B8" w:rsidRPr="00043824" w:rsidRDefault="000E46B8" w:rsidP="00A3721E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Hanging mass (g)</w:t>
            </w:r>
            <w:r w:rsidR="00A3721E" w:rsidRPr="00043824">
              <w:rPr>
                <w:bCs/>
                <w:lang w:val="en-AU"/>
              </w:rPr>
              <w:t xml:space="preserve"> </w:t>
            </w:r>
          </w:p>
        </w:tc>
        <w:tc>
          <w:tcPr>
            <w:tcW w:w="1498" w:type="dxa"/>
            <w:vMerge w:val="restart"/>
          </w:tcPr>
          <w:p w14:paraId="7B28109E" w14:textId="6E4EDB4C" w:rsidR="000E46B8" w:rsidRPr="00043824" w:rsidRDefault="000E46B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Force applied (N) (hanging mass x gravity</w:t>
            </w:r>
          </w:p>
        </w:tc>
        <w:tc>
          <w:tcPr>
            <w:tcW w:w="3662" w:type="dxa"/>
            <w:gridSpan w:val="3"/>
          </w:tcPr>
          <w:p w14:paraId="1498BF6B" w14:textId="5B75B67A" w:rsidR="000E46B8" w:rsidRPr="00043824" w:rsidRDefault="000E46B8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Time for trolley to reach pulley</w:t>
            </w:r>
            <w:r w:rsidR="00A3721E" w:rsidRPr="00043824">
              <w:rPr>
                <w:bCs/>
                <w:lang w:val="en-AU"/>
              </w:rPr>
              <w:t xml:space="preserve"> </w:t>
            </w:r>
            <w:r w:rsidR="0016596C">
              <w:rPr>
                <w:bCs/>
                <w:u w:val="single"/>
                <w:lang w:val="en-AU"/>
              </w:rPr>
              <w:t>across 0.5</w:t>
            </w:r>
            <w:r w:rsidR="00A3721E" w:rsidRPr="00043824">
              <w:rPr>
                <w:bCs/>
                <w:u w:val="single"/>
                <w:lang w:val="en-AU"/>
              </w:rPr>
              <w:t>m distance</w:t>
            </w:r>
            <w:r w:rsidR="00665005" w:rsidRPr="00043824">
              <w:rPr>
                <w:bCs/>
                <w:u w:val="single"/>
                <w:lang w:val="en-AU"/>
              </w:rPr>
              <w:t xml:space="preserve"> (d)</w:t>
            </w:r>
          </w:p>
          <w:p w14:paraId="4FDF43B6" w14:textId="39B5F585" w:rsidR="000E46B8" w:rsidRPr="00043824" w:rsidRDefault="000E46B8" w:rsidP="00BB1738">
            <w:pPr>
              <w:rPr>
                <w:bCs/>
                <w:lang w:val="en-AU"/>
              </w:rPr>
            </w:pPr>
          </w:p>
        </w:tc>
        <w:tc>
          <w:tcPr>
            <w:tcW w:w="1305" w:type="dxa"/>
            <w:vMerge w:val="restart"/>
          </w:tcPr>
          <w:p w14:paraId="43356FEA" w14:textId="06BBDC1D" w:rsidR="000E46B8" w:rsidRPr="00043824" w:rsidRDefault="000E46B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Average time (s)</w:t>
            </w:r>
          </w:p>
        </w:tc>
        <w:tc>
          <w:tcPr>
            <w:tcW w:w="1467" w:type="dxa"/>
            <w:vMerge w:val="restart"/>
          </w:tcPr>
          <w:p w14:paraId="69FB587D" w14:textId="77777777" w:rsidR="000E46B8" w:rsidRPr="00043824" w:rsidRDefault="000E46B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Acceleration (m/s</w:t>
            </w:r>
            <w:r w:rsidRPr="00043824">
              <w:rPr>
                <w:bCs/>
                <w:vertAlign w:val="superscript"/>
                <w:lang w:val="en-AU"/>
              </w:rPr>
              <w:t>2</w:t>
            </w:r>
            <w:r w:rsidRPr="00043824">
              <w:rPr>
                <w:bCs/>
                <w:lang w:val="en-AU"/>
              </w:rPr>
              <w:t>)</w:t>
            </w:r>
          </w:p>
          <w:p w14:paraId="17FA1404" w14:textId="77777777" w:rsidR="00577625" w:rsidRPr="00043824" w:rsidRDefault="00577625">
            <w:pPr>
              <w:rPr>
                <w:bCs/>
                <w:lang w:val="en-AU"/>
              </w:rPr>
            </w:pPr>
          </w:p>
          <w:p w14:paraId="0F9CC974" w14:textId="77777777" w:rsidR="008B25F6" w:rsidRPr="00043824" w:rsidRDefault="00577625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 xml:space="preserve">a = </w:t>
            </w:r>
            <w:r w:rsidRPr="00043824">
              <w:rPr>
                <w:bCs/>
                <w:u w:val="single"/>
                <w:lang w:val="en-AU"/>
              </w:rPr>
              <w:t>2d</w:t>
            </w:r>
          </w:p>
          <w:p w14:paraId="741332D4" w14:textId="6EED98EC" w:rsidR="00577625" w:rsidRPr="00043824" w:rsidRDefault="008B25F6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 xml:space="preserve">       </w:t>
            </w:r>
            <w:r w:rsidR="00577625" w:rsidRPr="00043824">
              <w:rPr>
                <w:bCs/>
                <w:lang w:val="en-AU"/>
              </w:rPr>
              <w:t>t</w:t>
            </w:r>
            <w:r w:rsidR="00577625" w:rsidRPr="00043824">
              <w:rPr>
                <w:bCs/>
                <w:vertAlign w:val="superscript"/>
                <w:lang w:val="en-AU"/>
              </w:rPr>
              <w:t>2</w:t>
            </w:r>
          </w:p>
        </w:tc>
      </w:tr>
      <w:tr w:rsidR="000E46B8" w:rsidRPr="00043824" w14:paraId="5828A2AB" w14:textId="77777777" w:rsidTr="000E46B8">
        <w:tc>
          <w:tcPr>
            <w:tcW w:w="1304" w:type="dxa"/>
            <w:vMerge/>
          </w:tcPr>
          <w:p w14:paraId="3D118367" w14:textId="77777777" w:rsidR="000E46B8" w:rsidRPr="00043824" w:rsidRDefault="000E46B8" w:rsidP="00BB1738">
            <w:pPr>
              <w:rPr>
                <w:bCs/>
                <w:lang w:val="en-AU"/>
              </w:rPr>
            </w:pPr>
          </w:p>
        </w:tc>
        <w:tc>
          <w:tcPr>
            <w:tcW w:w="1498" w:type="dxa"/>
            <w:vMerge/>
          </w:tcPr>
          <w:p w14:paraId="63EACAE7" w14:textId="77777777" w:rsidR="000E46B8" w:rsidRPr="00043824" w:rsidRDefault="000E46B8" w:rsidP="00BB1738">
            <w:pPr>
              <w:rPr>
                <w:bCs/>
                <w:lang w:val="en-AU"/>
              </w:rPr>
            </w:pPr>
          </w:p>
        </w:tc>
        <w:tc>
          <w:tcPr>
            <w:tcW w:w="1093" w:type="dxa"/>
          </w:tcPr>
          <w:p w14:paraId="4176DA82" w14:textId="6EB449B6" w:rsidR="000E46B8" w:rsidRPr="00043824" w:rsidRDefault="000E46B8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Trial 1 (s)</w:t>
            </w:r>
          </w:p>
        </w:tc>
        <w:tc>
          <w:tcPr>
            <w:tcW w:w="1284" w:type="dxa"/>
          </w:tcPr>
          <w:p w14:paraId="07A977DC" w14:textId="27163D3A" w:rsidR="000E46B8" w:rsidRPr="00043824" w:rsidRDefault="000E46B8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Trial 2 (s)</w:t>
            </w:r>
          </w:p>
        </w:tc>
        <w:tc>
          <w:tcPr>
            <w:tcW w:w="1285" w:type="dxa"/>
          </w:tcPr>
          <w:p w14:paraId="0B67E31B" w14:textId="3F65ECB3" w:rsidR="000E46B8" w:rsidRPr="00043824" w:rsidRDefault="000E46B8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Trial 3 (s)</w:t>
            </w:r>
          </w:p>
        </w:tc>
        <w:tc>
          <w:tcPr>
            <w:tcW w:w="1305" w:type="dxa"/>
            <w:vMerge/>
          </w:tcPr>
          <w:p w14:paraId="2B802E6B" w14:textId="77777777" w:rsidR="000E46B8" w:rsidRPr="00043824" w:rsidRDefault="000E46B8" w:rsidP="00BB1738">
            <w:pPr>
              <w:rPr>
                <w:bCs/>
                <w:lang w:val="en-AU"/>
              </w:rPr>
            </w:pPr>
          </w:p>
        </w:tc>
        <w:tc>
          <w:tcPr>
            <w:tcW w:w="1467" w:type="dxa"/>
            <w:vMerge/>
          </w:tcPr>
          <w:p w14:paraId="6F818DC5" w14:textId="77777777" w:rsidR="000E46B8" w:rsidRPr="00043824" w:rsidRDefault="000E46B8" w:rsidP="00BB1738">
            <w:pPr>
              <w:rPr>
                <w:bCs/>
                <w:lang w:val="en-AU"/>
              </w:rPr>
            </w:pPr>
          </w:p>
        </w:tc>
      </w:tr>
      <w:tr w:rsidR="00BB1738" w:rsidRPr="00043824" w14:paraId="2C4FC206" w14:textId="77777777" w:rsidTr="000E46B8">
        <w:tc>
          <w:tcPr>
            <w:tcW w:w="1304" w:type="dxa"/>
          </w:tcPr>
          <w:p w14:paraId="29F56DBD" w14:textId="76945ED1" w:rsidR="00BB1738" w:rsidRPr="00043824" w:rsidRDefault="00A3721E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100</w:t>
            </w:r>
          </w:p>
        </w:tc>
        <w:tc>
          <w:tcPr>
            <w:tcW w:w="1498" w:type="dxa"/>
          </w:tcPr>
          <w:p w14:paraId="477FA98D" w14:textId="53D1DD60" w:rsidR="00BB1738" w:rsidRPr="00043824" w:rsidRDefault="00A3721E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1</w:t>
            </w:r>
          </w:p>
        </w:tc>
        <w:tc>
          <w:tcPr>
            <w:tcW w:w="1093" w:type="dxa"/>
          </w:tcPr>
          <w:p w14:paraId="0798616A" w14:textId="74977B4A" w:rsidR="00BB1738" w:rsidRPr="00043824" w:rsidRDefault="00A3721E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3.3</w:t>
            </w:r>
          </w:p>
        </w:tc>
        <w:tc>
          <w:tcPr>
            <w:tcW w:w="1284" w:type="dxa"/>
          </w:tcPr>
          <w:p w14:paraId="7BDDD527" w14:textId="74B7395B" w:rsidR="00BB1738" w:rsidRPr="00043824" w:rsidRDefault="00A3721E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2.7</w:t>
            </w:r>
          </w:p>
        </w:tc>
        <w:tc>
          <w:tcPr>
            <w:tcW w:w="1285" w:type="dxa"/>
          </w:tcPr>
          <w:p w14:paraId="08473B79" w14:textId="5FC6E4B7" w:rsidR="00BB1738" w:rsidRPr="00043824" w:rsidRDefault="00A3721E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3.0</w:t>
            </w:r>
          </w:p>
        </w:tc>
        <w:tc>
          <w:tcPr>
            <w:tcW w:w="1305" w:type="dxa"/>
          </w:tcPr>
          <w:p w14:paraId="0845E42E" w14:textId="77777777" w:rsidR="00BB1738" w:rsidRDefault="00BB1738" w:rsidP="00BB1738">
            <w:pPr>
              <w:rPr>
                <w:bCs/>
                <w:color w:val="FF0000"/>
                <w:lang w:val="en-AU"/>
              </w:rPr>
            </w:pPr>
          </w:p>
          <w:p w14:paraId="0CFC2A5D" w14:textId="77777777" w:rsidR="00043824" w:rsidRDefault="00043824" w:rsidP="00BB1738">
            <w:pPr>
              <w:rPr>
                <w:bCs/>
                <w:color w:val="FF0000"/>
                <w:lang w:val="en-AU"/>
              </w:rPr>
            </w:pPr>
          </w:p>
          <w:p w14:paraId="2FC13FA4" w14:textId="7C4F65AA" w:rsidR="00043824" w:rsidRPr="00043824" w:rsidRDefault="00043824" w:rsidP="00BB1738">
            <w:pPr>
              <w:rPr>
                <w:bCs/>
                <w:color w:val="FF0000"/>
                <w:lang w:val="en-AU"/>
              </w:rPr>
            </w:pPr>
          </w:p>
        </w:tc>
        <w:tc>
          <w:tcPr>
            <w:tcW w:w="1467" w:type="dxa"/>
          </w:tcPr>
          <w:p w14:paraId="23B33046" w14:textId="693792E3" w:rsidR="000E46B8" w:rsidRPr="00043824" w:rsidRDefault="000E46B8" w:rsidP="00BB1738">
            <w:pPr>
              <w:rPr>
                <w:bCs/>
                <w:color w:val="FF0000"/>
                <w:lang w:val="en-AU"/>
              </w:rPr>
            </w:pPr>
          </w:p>
        </w:tc>
      </w:tr>
      <w:tr w:rsidR="00BB1738" w:rsidRPr="00043824" w14:paraId="14EF78F9" w14:textId="77777777" w:rsidTr="000E46B8">
        <w:tc>
          <w:tcPr>
            <w:tcW w:w="1304" w:type="dxa"/>
          </w:tcPr>
          <w:p w14:paraId="0AD33CCB" w14:textId="2D62F411" w:rsidR="00BB1738" w:rsidRPr="00043824" w:rsidRDefault="00A3721E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200</w:t>
            </w:r>
          </w:p>
        </w:tc>
        <w:tc>
          <w:tcPr>
            <w:tcW w:w="1498" w:type="dxa"/>
          </w:tcPr>
          <w:p w14:paraId="64CFFEB4" w14:textId="3526881D" w:rsidR="00BB1738" w:rsidRPr="00043824" w:rsidRDefault="00A3721E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2</w:t>
            </w:r>
          </w:p>
        </w:tc>
        <w:tc>
          <w:tcPr>
            <w:tcW w:w="1093" w:type="dxa"/>
          </w:tcPr>
          <w:p w14:paraId="1A6B19C2" w14:textId="4A5909F0" w:rsidR="00BB1738" w:rsidRPr="00043824" w:rsidRDefault="00A3721E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2.3</w:t>
            </w:r>
          </w:p>
        </w:tc>
        <w:tc>
          <w:tcPr>
            <w:tcW w:w="1284" w:type="dxa"/>
          </w:tcPr>
          <w:p w14:paraId="19C7DD34" w14:textId="6F4B6E98" w:rsidR="00BB1738" w:rsidRPr="00043824" w:rsidRDefault="00A3721E" w:rsidP="006B67EF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2.</w:t>
            </w:r>
            <w:r w:rsidR="006B67EF" w:rsidRPr="00043824">
              <w:rPr>
                <w:bCs/>
                <w:lang w:val="en-AU"/>
              </w:rPr>
              <w:t>2</w:t>
            </w:r>
          </w:p>
        </w:tc>
        <w:tc>
          <w:tcPr>
            <w:tcW w:w="1285" w:type="dxa"/>
          </w:tcPr>
          <w:p w14:paraId="237DD06F" w14:textId="2BFD3A26" w:rsidR="00BB1738" w:rsidRPr="00043824" w:rsidRDefault="006B67EF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3.0</w:t>
            </w:r>
          </w:p>
        </w:tc>
        <w:tc>
          <w:tcPr>
            <w:tcW w:w="1305" w:type="dxa"/>
          </w:tcPr>
          <w:p w14:paraId="1CE376C5" w14:textId="77777777" w:rsidR="00BB1738" w:rsidRDefault="00BB1738" w:rsidP="00BB1738">
            <w:pPr>
              <w:rPr>
                <w:bCs/>
                <w:color w:val="FF0000"/>
                <w:lang w:val="en-AU"/>
              </w:rPr>
            </w:pPr>
          </w:p>
          <w:p w14:paraId="6781F0C8" w14:textId="77777777" w:rsidR="00043824" w:rsidRDefault="00043824" w:rsidP="00BB1738">
            <w:pPr>
              <w:rPr>
                <w:bCs/>
                <w:color w:val="FF0000"/>
                <w:lang w:val="en-AU"/>
              </w:rPr>
            </w:pPr>
          </w:p>
          <w:p w14:paraId="2CB2032C" w14:textId="5D502AAC" w:rsidR="00043824" w:rsidRPr="00043824" w:rsidRDefault="00043824" w:rsidP="00BB1738">
            <w:pPr>
              <w:rPr>
                <w:bCs/>
                <w:color w:val="FF0000"/>
                <w:lang w:val="en-AU"/>
              </w:rPr>
            </w:pPr>
          </w:p>
        </w:tc>
        <w:tc>
          <w:tcPr>
            <w:tcW w:w="1467" w:type="dxa"/>
          </w:tcPr>
          <w:p w14:paraId="44308873" w14:textId="1F83B432" w:rsidR="000E46B8" w:rsidRPr="00043824" w:rsidRDefault="000E46B8" w:rsidP="00BB1738">
            <w:pPr>
              <w:rPr>
                <w:bCs/>
                <w:color w:val="FF0000"/>
                <w:lang w:val="en-AU"/>
              </w:rPr>
            </w:pPr>
          </w:p>
        </w:tc>
      </w:tr>
      <w:tr w:rsidR="00BB1738" w:rsidRPr="00043824" w14:paraId="1560BD88" w14:textId="77777777" w:rsidTr="000E46B8">
        <w:tc>
          <w:tcPr>
            <w:tcW w:w="1304" w:type="dxa"/>
          </w:tcPr>
          <w:p w14:paraId="4200B017" w14:textId="3CF7F302" w:rsidR="00BB1738" w:rsidRPr="00043824" w:rsidRDefault="00A3721E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300</w:t>
            </w:r>
          </w:p>
        </w:tc>
        <w:tc>
          <w:tcPr>
            <w:tcW w:w="1498" w:type="dxa"/>
          </w:tcPr>
          <w:p w14:paraId="2F702EB5" w14:textId="57E5CC0F" w:rsidR="00BB1738" w:rsidRPr="00043824" w:rsidRDefault="00A3721E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3</w:t>
            </w:r>
          </w:p>
        </w:tc>
        <w:tc>
          <w:tcPr>
            <w:tcW w:w="1093" w:type="dxa"/>
          </w:tcPr>
          <w:p w14:paraId="7DBCB31C" w14:textId="5626C007" w:rsidR="00BB1738" w:rsidRPr="00043824" w:rsidRDefault="00A3721E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1.5</w:t>
            </w:r>
          </w:p>
        </w:tc>
        <w:tc>
          <w:tcPr>
            <w:tcW w:w="1284" w:type="dxa"/>
          </w:tcPr>
          <w:p w14:paraId="4B3045D0" w14:textId="34A5CC11" w:rsidR="00BB1738" w:rsidRPr="00043824" w:rsidRDefault="00A3721E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1.5</w:t>
            </w:r>
          </w:p>
        </w:tc>
        <w:tc>
          <w:tcPr>
            <w:tcW w:w="1285" w:type="dxa"/>
          </w:tcPr>
          <w:p w14:paraId="15F31428" w14:textId="64F12E43" w:rsidR="00BB1738" w:rsidRPr="00043824" w:rsidRDefault="00A3721E" w:rsidP="00BB1738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1.5</w:t>
            </w:r>
          </w:p>
        </w:tc>
        <w:tc>
          <w:tcPr>
            <w:tcW w:w="1305" w:type="dxa"/>
          </w:tcPr>
          <w:p w14:paraId="1CE95BF1" w14:textId="77777777" w:rsidR="00BB1738" w:rsidRDefault="00BB1738" w:rsidP="00BB1738">
            <w:pPr>
              <w:rPr>
                <w:bCs/>
                <w:color w:val="FF0000"/>
                <w:lang w:val="en-AU"/>
              </w:rPr>
            </w:pPr>
          </w:p>
          <w:p w14:paraId="1E95976B" w14:textId="77777777" w:rsidR="00043824" w:rsidRDefault="00043824" w:rsidP="00BB1738">
            <w:pPr>
              <w:rPr>
                <w:bCs/>
                <w:color w:val="FF0000"/>
                <w:lang w:val="en-AU"/>
              </w:rPr>
            </w:pPr>
          </w:p>
          <w:p w14:paraId="295902F9" w14:textId="3F78F681" w:rsidR="00043824" w:rsidRPr="00043824" w:rsidRDefault="00043824" w:rsidP="00BB1738">
            <w:pPr>
              <w:rPr>
                <w:bCs/>
                <w:color w:val="FF0000"/>
                <w:lang w:val="en-AU"/>
              </w:rPr>
            </w:pPr>
          </w:p>
        </w:tc>
        <w:tc>
          <w:tcPr>
            <w:tcW w:w="1467" w:type="dxa"/>
          </w:tcPr>
          <w:p w14:paraId="56D3C606" w14:textId="3AA83CBD" w:rsidR="000E46B8" w:rsidRPr="00043824" w:rsidRDefault="000E46B8" w:rsidP="007A65AC">
            <w:pPr>
              <w:rPr>
                <w:bCs/>
                <w:color w:val="FF0000"/>
                <w:lang w:val="en-AU"/>
              </w:rPr>
            </w:pPr>
          </w:p>
        </w:tc>
      </w:tr>
      <w:tr w:rsidR="00A3721E" w:rsidRPr="00043824" w14:paraId="40873DB8" w14:textId="77777777" w:rsidTr="000E46B8">
        <w:tc>
          <w:tcPr>
            <w:tcW w:w="1304" w:type="dxa"/>
          </w:tcPr>
          <w:p w14:paraId="3B53CCB8" w14:textId="4EBE6690" w:rsidR="00A3721E" w:rsidRPr="00043824" w:rsidRDefault="00A3721E" w:rsidP="00A3721E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400</w:t>
            </w:r>
          </w:p>
        </w:tc>
        <w:tc>
          <w:tcPr>
            <w:tcW w:w="1498" w:type="dxa"/>
          </w:tcPr>
          <w:p w14:paraId="18E17F2B" w14:textId="25D23BF5" w:rsidR="00A3721E" w:rsidRPr="00043824" w:rsidRDefault="00A3721E" w:rsidP="00A3721E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4</w:t>
            </w:r>
          </w:p>
        </w:tc>
        <w:tc>
          <w:tcPr>
            <w:tcW w:w="1093" w:type="dxa"/>
          </w:tcPr>
          <w:p w14:paraId="1DD863AC" w14:textId="36F22D07" w:rsidR="00A3721E" w:rsidRPr="00043824" w:rsidRDefault="00105075" w:rsidP="00105075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0.8</w:t>
            </w:r>
          </w:p>
        </w:tc>
        <w:tc>
          <w:tcPr>
            <w:tcW w:w="1284" w:type="dxa"/>
          </w:tcPr>
          <w:p w14:paraId="1174892A" w14:textId="03B634E5" w:rsidR="00A3721E" w:rsidRPr="00043824" w:rsidRDefault="00105075" w:rsidP="00A3721E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0.75</w:t>
            </w:r>
          </w:p>
        </w:tc>
        <w:tc>
          <w:tcPr>
            <w:tcW w:w="1285" w:type="dxa"/>
          </w:tcPr>
          <w:p w14:paraId="3EBED544" w14:textId="3CD75032" w:rsidR="00A3721E" w:rsidRPr="00043824" w:rsidRDefault="00105075" w:rsidP="00A3721E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0.7</w:t>
            </w:r>
          </w:p>
        </w:tc>
        <w:tc>
          <w:tcPr>
            <w:tcW w:w="1305" w:type="dxa"/>
          </w:tcPr>
          <w:p w14:paraId="59C21091" w14:textId="77777777" w:rsidR="00A3721E" w:rsidRDefault="00A3721E" w:rsidP="00A3721E">
            <w:pPr>
              <w:rPr>
                <w:bCs/>
                <w:color w:val="FF0000"/>
                <w:lang w:val="en-AU"/>
              </w:rPr>
            </w:pPr>
          </w:p>
          <w:p w14:paraId="4860E76B" w14:textId="77777777" w:rsidR="00043824" w:rsidRDefault="00043824" w:rsidP="00A3721E">
            <w:pPr>
              <w:rPr>
                <w:bCs/>
                <w:color w:val="FF0000"/>
                <w:lang w:val="en-AU"/>
              </w:rPr>
            </w:pPr>
          </w:p>
          <w:p w14:paraId="3A0876B5" w14:textId="0502681E" w:rsidR="00043824" w:rsidRPr="00043824" w:rsidRDefault="00043824" w:rsidP="00A3721E">
            <w:pPr>
              <w:rPr>
                <w:bCs/>
                <w:color w:val="FF0000"/>
                <w:lang w:val="en-AU"/>
              </w:rPr>
            </w:pPr>
          </w:p>
        </w:tc>
        <w:tc>
          <w:tcPr>
            <w:tcW w:w="1467" w:type="dxa"/>
          </w:tcPr>
          <w:p w14:paraId="71BED1E5" w14:textId="1928D8E5" w:rsidR="00A3721E" w:rsidRPr="00043824" w:rsidRDefault="00A3721E" w:rsidP="00105075">
            <w:pPr>
              <w:rPr>
                <w:bCs/>
                <w:color w:val="FF0000"/>
                <w:lang w:val="en-AU"/>
              </w:rPr>
            </w:pPr>
          </w:p>
        </w:tc>
      </w:tr>
      <w:tr w:rsidR="00A3721E" w:rsidRPr="00043824" w14:paraId="4D5A36EC" w14:textId="77777777" w:rsidTr="000E46B8">
        <w:tc>
          <w:tcPr>
            <w:tcW w:w="1304" w:type="dxa"/>
          </w:tcPr>
          <w:p w14:paraId="1F579BAE" w14:textId="4D1C5ABD" w:rsidR="00A3721E" w:rsidRPr="00043824" w:rsidRDefault="00A3721E" w:rsidP="00A3721E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500</w:t>
            </w:r>
          </w:p>
        </w:tc>
        <w:tc>
          <w:tcPr>
            <w:tcW w:w="1498" w:type="dxa"/>
          </w:tcPr>
          <w:p w14:paraId="7EFC21E5" w14:textId="0D52FE0C" w:rsidR="00A3721E" w:rsidRPr="00043824" w:rsidRDefault="00A3721E" w:rsidP="00A3721E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5</w:t>
            </w:r>
          </w:p>
        </w:tc>
        <w:tc>
          <w:tcPr>
            <w:tcW w:w="1093" w:type="dxa"/>
          </w:tcPr>
          <w:p w14:paraId="29AD5D88" w14:textId="64590590" w:rsidR="00A3721E" w:rsidRPr="00043824" w:rsidRDefault="00A3721E" w:rsidP="00A3721E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0.5</w:t>
            </w:r>
          </w:p>
        </w:tc>
        <w:tc>
          <w:tcPr>
            <w:tcW w:w="1284" w:type="dxa"/>
          </w:tcPr>
          <w:p w14:paraId="7AE9F050" w14:textId="463749F1" w:rsidR="00A3721E" w:rsidRPr="00043824" w:rsidRDefault="00A3721E" w:rsidP="00A3721E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0.6</w:t>
            </w:r>
          </w:p>
        </w:tc>
        <w:tc>
          <w:tcPr>
            <w:tcW w:w="1285" w:type="dxa"/>
          </w:tcPr>
          <w:p w14:paraId="7BB518F5" w14:textId="521C7A37" w:rsidR="00A3721E" w:rsidRPr="00043824" w:rsidRDefault="00A3721E" w:rsidP="00A3721E">
            <w:pPr>
              <w:rPr>
                <w:bCs/>
                <w:lang w:val="en-AU"/>
              </w:rPr>
            </w:pPr>
            <w:r w:rsidRPr="00043824">
              <w:rPr>
                <w:bCs/>
                <w:lang w:val="en-AU"/>
              </w:rPr>
              <w:t>0.4</w:t>
            </w:r>
          </w:p>
        </w:tc>
        <w:tc>
          <w:tcPr>
            <w:tcW w:w="1305" w:type="dxa"/>
          </w:tcPr>
          <w:p w14:paraId="74DB5BE8" w14:textId="77777777" w:rsidR="00A3721E" w:rsidRDefault="00A3721E" w:rsidP="00A3721E">
            <w:pPr>
              <w:rPr>
                <w:bCs/>
                <w:color w:val="FF0000"/>
                <w:lang w:val="en-AU"/>
              </w:rPr>
            </w:pPr>
          </w:p>
          <w:p w14:paraId="2B487ECB" w14:textId="77777777" w:rsidR="00043824" w:rsidRDefault="00043824" w:rsidP="00A3721E">
            <w:pPr>
              <w:rPr>
                <w:bCs/>
                <w:color w:val="FF0000"/>
                <w:lang w:val="en-AU"/>
              </w:rPr>
            </w:pPr>
          </w:p>
          <w:p w14:paraId="6D8B5E6B" w14:textId="1E61DC2D" w:rsidR="00043824" w:rsidRPr="00043824" w:rsidRDefault="00043824" w:rsidP="00A3721E">
            <w:pPr>
              <w:rPr>
                <w:bCs/>
                <w:color w:val="FF0000"/>
                <w:lang w:val="en-AU"/>
              </w:rPr>
            </w:pPr>
          </w:p>
        </w:tc>
        <w:tc>
          <w:tcPr>
            <w:tcW w:w="1467" w:type="dxa"/>
          </w:tcPr>
          <w:p w14:paraId="16B232F9" w14:textId="4E4DEEC3" w:rsidR="00A3721E" w:rsidRPr="00043824" w:rsidRDefault="00A3721E" w:rsidP="00A3721E">
            <w:pPr>
              <w:rPr>
                <w:bCs/>
                <w:color w:val="FF0000"/>
                <w:lang w:val="en-AU"/>
              </w:rPr>
            </w:pPr>
          </w:p>
        </w:tc>
      </w:tr>
    </w:tbl>
    <w:p w14:paraId="7B9D3B11" w14:textId="681ABA21" w:rsidR="00683E87" w:rsidRDefault="00683E87">
      <w:pPr>
        <w:rPr>
          <w:bCs/>
          <w:lang w:val="en-AU"/>
        </w:rPr>
      </w:pPr>
      <w:r w:rsidRPr="00043824">
        <w:rPr>
          <w:bCs/>
          <w:lang w:val="en-AU"/>
        </w:rPr>
        <w:lastRenderedPageBreak/>
        <w:t xml:space="preserve">Draw a </w:t>
      </w:r>
      <w:r w:rsidR="00FB2740">
        <w:rPr>
          <w:bCs/>
          <w:lang w:val="en-AU"/>
        </w:rPr>
        <w:t xml:space="preserve">force vs acceleration </w:t>
      </w:r>
      <w:r w:rsidRPr="00043824">
        <w:rPr>
          <w:bCs/>
          <w:lang w:val="en-AU"/>
        </w:rPr>
        <w:t xml:space="preserve">graph on the graph paper </w:t>
      </w:r>
      <w:r w:rsidR="00FA7F8A">
        <w:rPr>
          <w:bCs/>
          <w:lang w:val="en-AU"/>
        </w:rPr>
        <w:t>below</w:t>
      </w:r>
      <w:r w:rsidRPr="00043824">
        <w:rPr>
          <w:bCs/>
          <w:lang w:val="en-AU"/>
        </w:rPr>
        <w:t>.</w:t>
      </w:r>
      <w:r w:rsidR="00FB2740">
        <w:rPr>
          <w:bCs/>
          <w:lang w:val="en-AU"/>
        </w:rPr>
        <w:t xml:space="preserve"> Place the force on the Y axis and acceleration on the X axis.</w:t>
      </w:r>
      <w:r w:rsidR="008748CF" w:rsidRPr="00043824">
        <w:rPr>
          <w:bCs/>
          <w:lang w:val="en-AU"/>
        </w:rPr>
        <w:tab/>
      </w:r>
      <w:r w:rsidR="008748CF" w:rsidRPr="00043824">
        <w:rPr>
          <w:bCs/>
          <w:lang w:val="en-AU"/>
        </w:rPr>
        <w:tab/>
      </w:r>
      <w:r w:rsidR="008748CF" w:rsidRPr="00043824">
        <w:rPr>
          <w:bCs/>
          <w:lang w:val="en-AU"/>
        </w:rPr>
        <w:tab/>
      </w:r>
      <w:bookmarkStart w:id="0" w:name="_GoBack"/>
      <w:bookmarkEnd w:id="0"/>
      <w:r w:rsidR="00FB2740">
        <w:rPr>
          <w:bCs/>
          <w:lang w:val="en-AU"/>
        </w:rPr>
        <w:t xml:space="preserve">                            </w:t>
      </w:r>
      <w:r w:rsidR="006E3BDC" w:rsidRPr="00043824">
        <w:rPr>
          <w:bCs/>
          <w:lang w:val="en-AU"/>
        </w:rPr>
        <w:t>(6 marks)</w:t>
      </w:r>
    </w:p>
    <w:p w14:paraId="4D07893F" w14:textId="352907DC" w:rsidR="00F015D8" w:rsidRDefault="00F015D8">
      <w:pPr>
        <w:rPr>
          <w:bCs/>
          <w:lang w:val="en-AU"/>
        </w:rPr>
      </w:pPr>
    </w:p>
    <w:p w14:paraId="0A815835" w14:textId="63AD2A75" w:rsidR="00FA7F8A" w:rsidRDefault="00FA7F8A" w:rsidP="00FA7F8A">
      <w:pPr>
        <w:rPr>
          <w:noProof/>
          <w:lang w:val="en-AU"/>
        </w:rPr>
      </w:pPr>
    </w:p>
    <w:tbl>
      <w:tblPr>
        <w:tblStyle w:val="TableGrid"/>
        <w:tblW w:w="9853" w:type="dxa"/>
        <w:jc w:val="center"/>
        <w:tblLook w:val="04A0" w:firstRow="1" w:lastRow="0" w:firstColumn="1" w:lastColumn="0" w:noHBand="0" w:noVBand="1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71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71"/>
      </w:tblGrid>
      <w:tr w:rsidR="00FA7F8A" w14:paraId="6B3504B6" w14:textId="77777777" w:rsidTr="008B3DC5">
        <w:trPr>
          <w:trHeight w:val="521"/>
          <w:jc w:val="center"/>
        </w:trPr>
        <w:tc>
          <w:tcPr>
            <w:tcW w:w="469" w:type="dxa"/>
          </w:tcPr>
          <w:p w14:paraId="1F219E4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7C2E0E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A3A5A6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BAAF78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8E62B1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110DF2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F4E09C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FD8ED2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00DF7C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32E7A9F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C7061A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E5FA4A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63D6CA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D7EC4A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34AD6B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91B1B9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FFE612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CE1BAD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ACA4B7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DBEAB6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36C2D36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0C8360D6" w14:textId="77777777" w:rsidTr="008B3DC5">
        <w:trPr>
          <w:trHeight w:val="521"/>
          <w:jc w:val="center"/>
        </w:trPr>
        <w:tc>
          <w:tcPr>
            <w:tcW w:w="469" w:type="dxa"/>
          </w:tcPr>
          <w:p w14:paraId="6C02A25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C1AD6E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CB3E43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C45F81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34AEDA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C8C306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92AC31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88B9FC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F7E4FC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1BC6F94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B56FCC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32C372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24CE3B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AC858F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30AD1A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118E0B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2725EA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8A5AB5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6AA43C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CF77A3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7D17938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51C35ED0" w14:textId="77777777" w:rsidTr="008B3DC5">
        <w:trPr>
          <w:trHeight w:val="521"/>
          <w:jc w:val="center"/>
        </w:trPr>
        <w:tc>
          <w:tcPr>
            <w:tcW w:w="469" w:type="dxa"/>
          </w:tcPr>
          <w:p w14:paraId="2726AD7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1D958C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A301DD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2F4AC0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F77440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D78C99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DD952A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543E8F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94D3CF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1327FB5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FE2E46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E60C6B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1B4340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93C7FF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10683B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1F7106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E3CA62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7BF914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B35C3A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89F127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699344C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4AF6CE44" w14:textId="77777777" w:rsidTr="008B3DC5">
        <w:trPr>
          <w:trHeight w:val="521"/>
          <w:jc w:val="center"/>
        </w:trPr>
        <w:tc>
          <w:tcPr>
            <w:tcW w:w="469" w:type="dxa"/>
          </w:tcPr>
          <w:p w14:paraId="4F19327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4B113F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8568D7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B7DFFA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BC6437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017589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AAD83D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DA704A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B69593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438FC2A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D2B8BA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A99AA1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41DEF3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B6F152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F8B62E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15DA9F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14EE44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A97D5A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DEB3B8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458AE0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7918E42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5D85DDF7" w14:textId="77777777" w:rsidTr="008B3DC5">
        <w:trPr>
          <w:trHeight w:val="521"/>
          <w:jc w:val="center"/>
        </w:trPr>
        <w:tc>
          <w:tcPr>
            <w:tcW w:w="469" w:type="dxa"/>
          </w:tcPr>
          <w:p w14:paraId="7953F5D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50A617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A48F1F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B772FE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67579F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3D5233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2B3F18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C46BDD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0EE82A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09162EF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313559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7C6BE9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E89BC8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51290E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44E1CE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3B69C3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F9481F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F4B98B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22F254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5B5415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7597D9A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2821A205" w14:textId="77777777" w:rsidTr="008B3DC5">
        <w:trPr>
          <w:trHeight w:val="521"/>
          <w:jc w:val="center"/>
        </w:trPr>
        <w:tc>
          <w:tcPr>
            <w:tcW w:w="469" w:type="dxa"/>
          </w:tcPr>
          <w:p w14:paraId="73A1482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D5946C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4FCEE8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657674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2226F3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E10F84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C10B1B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77E02E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8435BA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2B20AEF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FE4757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A7B6A9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BB4EF3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749A19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EC9EA5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32ED69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6EACB9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89192A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3B339D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DBE3FD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46A44CC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27237A1C" w14:textId="77777777" w:rsidTr="008B3DC5">
        <w:trPr>
          <w:trHeight w:val="521"/>
          <w:jc w:val="center"/>
        </w:trPr>
        <w:tc>
          <w:tcPr>
            <w:tcW w:w="469" w:type="dxa"/>
          </w:tcPr>
          <w:p w14:paraId="2D5150B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39341F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356A2B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DADBF6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D9448E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CBD9D2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1420BA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DC6BC0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C27F34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03AD582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C1C2DE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018FCC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9A6820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3D6828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75991C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239CC3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E5B524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070963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A403BD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D454C5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168FD67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5F855256" w14:textId="77777777" w:rsidTr="008B3DC5">
        <w:trPr>
          <w:trHeight w:val="521"/>
          <w:jc w:val="center"/>
        </w:trPr>
        <w:tc>
          <w:tcPr>
            <w:tcW w:w="469" w:type="dxa"/>
          </w:tcPr>
          <w:p w14:paraId="171046B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67572F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2C8F03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1B4FA9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6FEA06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15BE9E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E28368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7BFBD9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1D8414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504C7C2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143FC0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829395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088B3E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76AE98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B8DD1D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AB8BB6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BF9B65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5D4ADE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B20344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D82A54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580C00B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15B7D67F" w14:textId="77777777" w:rsidTr="008B3DC5">
        <w:trPr>
          <w:trHeight w:val="521"/>
          <w:jc w:val="center"/>
        </w:trPr>
        <w:tc>
          <w:tcPr>
            <w:tcW w:w="469" w:type="dxa"/>
          </w:tcPr>
          <w:p w14:paraId="18B49AD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3A5E02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D95507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43DFC8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90E234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E6B6EC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A84721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61910D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AA76B4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33CA9F7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F536B1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E3F742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3578AC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073DE3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821C43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2716E2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49B0DB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B6A90A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23D439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356022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259D119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10B4EEF4" w14:textId="77777777" w:rsidTr="008B3DC5">
        <w:trPr>
          <w:trHeight w:val="521"/>
          <w:jc w:val="center"/>
        </w:trPr>
        <w:tc>
          <w:tcPr>
            <w:tcW w:w="469" w:type="dxa"/>
          </w:tcPr>
          <w:p w14:paraId="48AC926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F79C2E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D36DBF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CA0F6C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6283A0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046596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5DFEBB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A622FD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3D1D73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543B4FB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26D485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57D01E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7BFD68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595424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A1C335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6EBA95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9CC42A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C26B90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495BEE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FC8761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2866F43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191F7F6A" w14:textId="77777777" w:rsidTr="008B3DC5">
        <w:trPr>
          <w:trHeight w:val="521"/>
          <w:jc w:val="center"/>
        </w:trPr>
        <w:tc>
          <w:tcPr>
            <w:tcW w:w="469" w:type="dxa"/>
          </w:tcPr>
          <w:p w14:paraId="083FC6D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1BC8C9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96A25D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83A90A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9CC57E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F55B8D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6A22F7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70288D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7499AC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0DC4380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BA6866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E7E6AF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2DB62B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568165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52F244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C90D6D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B8E144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4ABAC8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90753C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9258F6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60FB05E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291D0122" w14:textId="77777777" w:rsidTr="008B3DC5">
        <w:trPr>
          <w:trHeight w:val="521"/>
          <w:jc w:val="center"/>
        </w:trPr>
        <w:tc>
          <w:tcPr>
            <w:tcW w:w="469" w:type="dxa"/>
          </w:tcPr>
          <w:p w14:paraId="6867B3F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D6FD5E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66D200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373BAF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9D75AC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5C2A37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704F86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4BA2C8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54A4DB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5E9370A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956232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88EFFC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0F878F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745BAF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921FBF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7CBB8B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D7A7F6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F7759D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0BEF78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92BE9F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64BC5BD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2E98FE32" w14:textId="77777777" w:rsidTr="008B3DC5">
        <w:trPr>
          <w:trHeight w:val="521"/>
          <w:jc w:val="center"/>
        </w:trPr>
        <w:tc>
          <w:tcPr>
            <w:tcW w:w="469" w:type="dxa"/>
          </w:tcPr>
          <w:p w14:paraId="58C132A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6C0ADC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8D64F0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0A1B24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642251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296AE0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99E992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4676FB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F36004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25B53EC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535CE0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C2DC0C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24A65A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B2A377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D9DD55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B0E955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9850F6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0AD2E4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ED5FCD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250A44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6ABB4D7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02EB0672" w14:textId="77777777" w:rsidTr="008B3DC5">
        <w:trPr>
          <w:trHeight w:val="521"/>
          <w:jc w:val="center"/>
        </w:trPr>
        <w:tc>
          <w:tcPr>
            <w:tcW w:w="469" w:type="dxa"/>
          </w:tcPr>
          <w:p w14:paraId="3E5C94B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0C1EE1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AD70E3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749407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03B6E4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301CBA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6EFB17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477371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C89043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6F734E7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59592E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6309A6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19F508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7E059D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4E2E24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F0E68A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6D07E8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792773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8F4CDC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2871FB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64D9645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16C9FC10" w14:textId="77777777" w:rsidTr="008B3DC5">
        <w:trPr>
          <w:trHeight w:val="521"/>
          <w:jc w:val="center"/>
        </w:trPr>
        <w:tc>
          <w:tcPr>
            <w:tcW w:w="469" w:type="dxa"/>
          </w:tcPr>
          <w:p w14:paraId="0D62F6A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89DBAE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617933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177B5B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884112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D935B9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92E6A5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4B1FF9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BA827D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1D0D3BF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FC2834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432B04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7A269B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CBD7E7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CA9B34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54ED9E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D09134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0349D4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D8164A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7FF7B0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6F1F173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58E4C85D" w14:textId="77777777" w:rsidTr="008B3DC5">
        <w:trPr>
          <w:trHeight w:val="521"/>
          <w:jc w:val="center"/>
        </w:trPr>
        <w:tc>
          <w:tcPr>
            <w:tcW w:w="469" w:type="dxa"/>
          </w:tcPr>
          <w:p w14:paraId="5DD7A0F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446210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16EF85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9391A4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EB23AB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683357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2A5FFB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54F531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F3363C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3187087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45D2BF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56BFE3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B0558C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72AC1D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E5B849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7FA57C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A05DBE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DD24E1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80A970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950DD1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7E3F2E6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0E972B7D" w14:textId="77777777" w:rsidTr="008B3DC5">
        <w:trPr>
          <w:trHeight w:val="521"/>
          <w:jc w:val="center"/>
        </w:trPr>
        <w:tc>
          <w:tcPr>
            <w:tcW w:w="469" w:type="dxa"/>
          </w:tcPr>
          <w:p w14:paraId="5BE77D9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ACAC41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FD2120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909942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F860D5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4BB772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6D7399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9C8F33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D27D9B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1CD79BD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683667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9FDF23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E42EB4C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84993F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9BEE81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BD98C8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3F0BAE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5403CE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C6CB70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1B6EE1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51D90B6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7F6A8942" w14:textId="77777777" w:rsidTr="008B3DC5">
        <w:trPr>
          <w:trHeight w:val="521"/>
          <w:jc w:val="center"/>
        </w:trPr>
        <w:tc>
          <w:tcPr>
            <w:tcW w:w="469" w:type="dxa"/>
          </w:tcPr>
          <w:p w14:paraId="586C0F4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4942CA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382E70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FE5CCE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DF1F60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6787B6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722165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1C0339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587165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3A71118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EBB111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98A473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8D9D50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7CD55A9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B5C2D7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A498F8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314826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4DB075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1B4E28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3642E8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555A2C8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5499C40C" w14:textId="77777777" w:rsidTr="008B3DC5">
        <w:trPr>
          <w:trHeight w:val="521"/>
          <w:jc w:val="center"/>
        </w:trPr>
        <w:tc>
          <w:tcPr>
            <w:tcW w:w="469" w:type="dxa"/>
          </w:tcPr>
          <w:p w14:paraId="3520A9D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120FA3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92C110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A954B5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C77819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FB2B6C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619AF3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263345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2DC786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2F04C09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45E512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115B2FC4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2441E5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A4CA28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9050F3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225342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84DA19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53D024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08C871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A27C43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229F4EA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  <w:tr w:rsidR="00FA7F8A" w14:paraId="591566FB" w14:textId="77777777" w:rsidTr="008B3DC5">
        <w:trPr>
          <w:trHeight w:val="521"/>
          <w:jc w:val="center"/>
        </w:trPr>
        <w:tc>
          <w:tcPr>
            <w:tcW w:w="469" w:type="dxa"/>
          </w:tcPr>
          <w:p w14:paraId="2A02D69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9EFAE6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B02AB2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06D4CD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C2A959F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8BADEB7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3FECB5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0CC105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F9CA35E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07340FFD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356114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7E1F616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42AA784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20D5A7F8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3F999CF3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326F78A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08F313C5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704A2D9B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68C47740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69" w:type="dxa"/>
          </w:tcPr>
          <w:p w14:paraId="541FCF01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471" w:type="dxa"/>
          </w:tcPr>
          <w:p w14:paraId="635543C2" w14:textId="77777777" w:rsidR="00FA7F8A" w:rsidRDefault="00FA7F8A" w:rsidP="008B3DC5">
            <w:pPr>
              <w:rPr>
                <w:rFonts w:ascii="Calibri" w:hAnsi="Calibri" w:cs="Calibri"/>
                <w:b/>
                <w:sz w:val="32"/>
              </w:rPr>
            </w:pPr>
          </w:p>
        </w:tc>
      </w:tr>
    </w:tbl>
    <w:p w14:paraId="021F51D3" w14:textId="19D6F4B4" w:rsidR="00FA7F8A" w:rsidRDefault="00FA7F8A">
      <w:pPr>
        <w:rPr>
          <w:bCs/>
        </w:rPr>
      </w:pPr>
    </w:p>
    <w:p w14:paraId="66764E77" w14:textId="77777777" w:rsidR="00FA7F8A" w:rsidRDefault="00FA7F8A">
      <w:pPr>
        <w:rPr>
          <w:bCs/>
        </w:rPr>
      </w:pPr>
      <w:r>
        <w:rPr>
          <w:bCs/>
        </w:rPr>
        <w:br w:type="page"/>
      </w:r>
    </w:p>
    <w:p w14:paraId="5395186D" w14:textId="77777777" w:rsidR="00F015D8" w:rsidRPr="00FA7F8A" w:rsidRDefault="00F015D8">
      <w:pPr>
        <w:rPr>
          <w:bCs/>
        </w:rPr>
      </w:pPr>
    </w:p>
    <w:p w14:paraId="376D5417" w14:textId="77777777" w:rsidR="003233AA" w:rsidRPr="00043824" w:rsidRDefault="003233AA">
      <w:pPr>
        <w:rPr>
          <w:bCs/>
          <w:color w:val="FF0000"/>
          <w:lang w:val="en-AU"/>
        </w:rPr>
      </w:pPr>
    </w:p>
    <w:p w14:paraId="710BEA5A" w14:textId="384F34E9" w:rsidR="00ED6631" w:rsidRPr="00043824" w:rsidRDefault="00ED6631" w:rsidP="00ED6631">
      <w:pPr>
        <w:rPr>
          <w:bCs/>
          <w:lang w:val="en-AU"/>
        </w:rPr>
      </w:pPr>
      <w:r w:rsidRPr="00043824">
        <w:rPr>
          <w:bCs/>
          <w:lang w:val="en-AU"/>
        </w:rPr>
        <w:t xml:space="preserve">Written statement of results </w:t>
      </w:r>
      <w:r w:rsidR="00043824" w:rsidRPr="00043824">
        <w:rPr>
          <w:bCs/>
          <w:lang w:val="en-AU"/>
        </w:rPr>
        <w:tab/>
      </w:r>
      <w:r w:rsidR="00043824" w:rsidRPr="00043824">
        <w:rPr>
          <w:bCs/>
          <w:lang w:val="en-AU"/>
        </w:rPr>
        <w:tab/>
      </w:r>
      <w:r w:rsidR="00043824" w:rsidRPr="00043824">
        <w:rPr>
          <w:bCs/>
          <w:lang w:val="en-AU"/>
        </w:rPr>
        <w:tab/>
      </w:r>
      <w:r w:rsidR="00043824" w:rsidRPr="00043824">
        <w:rPr>
          <w:bCs/>
          <w:lang w:val="en-AU"/>
        </w:rPr>
        <w:tab/>
      </w:r>
      <w:r w:rsidR="00043824" w:rsidRPr="00043824">
        <w:rPr>
          <w:bCs/>
          <w:lang w:val="en-AU"/>
        </w:rPr>
        <w:tab/>
      </w:r>
      <w:r w:rsidR="00043824" w:rsidRPr="00043824">
        <w:rPr>
          <w:bCs/>
          <w:lang w:val="en-AU"/>
        </w:rPr>
        <w:tab/>
      </w:r>
      <w:r w:rsidR="00043824" w:rsidRPr="00043824">
        <w:rPr>
          <w:bCs/>
          <w:lang w:val="en-AU"/>
        </w:rPr>
        <w:tab/>
      </w:r>
      <w:r w:rsidR="00A1356C">
        <w:rPr>
          <w:bCs/>
          <w:lang w:val="en-AU"/>
        </w:rPr>
        <w:tab/>
      </w:r>
      <w:r w:rsidRPr="00043824">
        <w:rPr>
          <w:bCs/>
          <w:lang w:val="en-AU"/>
        </w:rPr>
        <w:t>(</w:t>
      </w:r>
      <w:r w:rsidR="0069234C" w:rsidRPr="00043824">
        <w:rPr>
          <w:bCs/>
          <w:lang w:val="en-AU"/>
        </w:rPr>
        <w:t xml:space="preserve">2 </w:t>
      </w:r>
      <w:r w:rsidRPr="00043824">
        <w:rPr>
          <w:bCs/>
          <w:lang w:val="en-AU"/>
        </w:rPr>
        <w:t>mark</w:t>
      </w:r>
      <w:r w:rsidR="0069234C" w:rsidRPr="00043824">
        <w:rPr>
          <w:bCs/>
          <w:lang w:val="en-AU"/>
        </w:rPr>
        <w:t>s</w:t>
      </w:r>
      <w:r w:rsidRPr="00043824">
        <w:rPr>
          <w:bCs/>
          <w:lang w:val="en-AU"/>
        </w:rPr>
        <w:t>)</w:t>
      </w:r>
    </w:p>
    <w:p w14:paraId="3E1B8DC5" w14:textId="421A915D" w:rsidR="00ED6631" w:rsidRPr="00043824" w:rsidRDefault="00ED6631" w:rsidP="00ED6631">
      <w:pPr>
        <w:rPr>
          <w:bCs/>
          <w:lang w:val="en-AU"/>
        </w:rPr>
      </w:pPr>
    </w:p>
    <w:p w14:paraId="675DFE6E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1BF6C1F1" w14:textId="77777777" w:rsidR="00043824" w:rsidRPr="00043824" w:rsidRDefault="00043824" w:rsidP="00043824">
      <w:pPr>
        <w:rPr>
          <w:bCs/>
          <w:lang w:val="en-AU"/>
        </w:rPr>
      </w:pPr>
    </w:p>
    <w:p w14:paraId="54AEFCBA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582260D5" w14:textId="77777777" w:rsidR="00043824" w:rsidRPr="00043824" w:rsidRDefault="00043824" w:rsidP="00043824">
      <w:pPr>
        <w:rPr>
          <w:bCs/>
          <w:lang w:val="en-AU"/>
        </w:rPr>
      </w:pPr>
    </w:p>
    <w:p w14:paraId="374E7302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579EEF4A" w14:textId="77777777" w:rsidR="00043824" w:rsidRPr="00043824" w:rsidRDefault="00043824" w:rsidP="00043824">
      <w:pPr>
        <w:rPr>
          <w:bCs/>
          <w:lang w:val="en-AU"/>
        </w:rPr>
      </w:pPr>
    </w:p>
    <w:p w14:paraId="486D0B90" w14:textId="78DF3377" w:rsidR="00683E87" w:rsidRPr="00043824" w:rsidRDefault="00405EEB">
      <w:pPr>
        <w:rPr>
          <w:bCs/>
          <w:lang w:val="en-AU"/>
        </w:rPr>
      </w:pPr>
      <w:r w:rsidRPr="00043824">
        <w:rPr>
          <w:bCs/>
          <w:lang w:val="en-AU"/>
        </w:rPr>
        <w:t>State whether</w:t>
      </w:r>
      <w:r w:rsidR="00683E87" w:rsidRPr="00043824">
        <w:rPr>
          <w:bCs/>
          <w:lang w:val="en-AU"/>
        </w:rPr>
        <w:t xml:space="preserve"> the hypothesis supported</w:t>
      </w:r>
      <w:r w:rsidRPr="00043824">
        <w:rPr>
          <w:bCs/>
          <w:lang w:val="en-AU"/>
        </w:rPr>
        <w:t xml:space="preserve"> by using specific data from the table to support your answer</w:t>
      </w:r>
      <w:r w:rsidR="00FE70FD" w:rsidRPr="00043824">
        <w:rPr>
          <w:bCs/>
          <w:lang w:val="en-AU"/>
        </w:rPr>
        <w:t>.</w:t>
      </w:r>
      <w:r w:rsidR="00683E87" w:rsidRPr="00043824">
        <w:rPr>
          <w:bCs/>
          <w:lang w:val="en-AU"/>
        </w:rPr>
        <w:tab/>
      </w:r>
      <w:r w:rsidR="00043824" w:rsidRPr="00043824">
        <w:rPr>
          <w:bCs/>
          <w:lang w:val="en-AU"/>
        </w:rPr>
        <w:tab/>
      </w:r>
      <w:r w:rsidR="00043824" w:rsidRPr="00043824">
        <w:rPr>
          <w:bCs/>
          <w:lang w:val="en-AU"/>
        </w:rPr>
        <w:tab/>
      </w:r>
      <w:r w:rsidR="00043824" w:rsidRPr="00043824">
        <w:rPr>
          <w:bCs/>
          <w:lang w:val="en-AU"/>
        </w:rPr>
        <w:tab/>
      </w:r>
      <w:r w:rsidR="00043824" w:rsidRPr="00043824">
        <w:rPr>
          <w:bCs/>
          <w:lang w:val="en-AU"/>
        </w:rPr>
        <w:tab/>
      </w:r>
      <w:r w:rsidR="00043824" w:rsidRPr="00043824">
        <w:rPr>
          <w:bCs/>
          <w:lang w:val="en-AU"/>
        </w:rPr>
        <w:tab/>
      </w:r>
      <w:r w:rsidR="00043824" w:rsidRPr="00043824">
        <w:rPr>
          <w:bCs/>
          <w:lang w:val="en-AU"/>
        </w:rPr>
        <w:tab/>
      </w:r>
      <w:r w:rsidR="00043824" w:rsidRPr="00043824">
        <w:rPr>
          <w:bCs/>
          <w:lang w:val="en-AU"/>
        </w:rPr>
        <w:tab/>
      </w:r>
      <w:r w:rsidR="00043824" w:rsidRPr="00043824">
        <w:rPr>
          <w:bCs/>
          <w:lang w:val="en-AU"/>
        </w:rPr>
        <w:tab/>
      </w:r>
      <w:r w:rsidR="00043824" w:rsidRPr="00043824">
        <w:rPr>
          <w:bCs/>
          <w:lang w:val="en-AU"/>
        </w:rPr>
        <w:tab/>
      </w:r>
      <w:r w:rsidR="00683E87" w:rsidRPr="00043824">
        <w:rPr>
          <w:bCs/>
          <w:lang w:val="en-AU"/>
        </w:rPr>
        <w:t>(2 marks)</w:t>
      </w:r>
    </w:p>
    <w:p w14:paraId="25C66234" w14:textId="46B2360A" w:rsidR="00043824" w:rsidRPr="00043824" w:rsidRDefault="00043824">
      <w:pPr>
        <w:rPr>
          <w:bCs/>
          <w:lang w:val="en-AU"/>
        </w:rPr>
      </w:pPr>
    </w:p>
    <w:p w14:paraId="6CB4E161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723735BB" w14:textId="77777777" w:rsidR="00043824" w:rsidRPr="00043824" w:rsidRDefault="00043824" w:rsidP="00043824">
      <w:pPr>
        <w:rPr>
          <w:bCs/>
          <w:lang w:val="en-AU"/>
        </w:rPr>
      </w:pPr>
    </w:p>
    <w:p w14:paraId="6397168E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36492FAF" w14:textId="77777777" w:rsidR="00043824" w:rsidRPr="00043824" w:rsidRDefault="00043824" w:rsidP="00043824">
      <w:pPr>
        <w:rPr>
          <w:bCs/>
          <w:lang w:val="en-AU"/>
        </w:rPr>
      </w:pPr>
    </w:p>
    <w:p w14:paraId="30B72E35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7E7474BA" w14:textId="77777777" w:rsidR="00043824" w:rsidRPr="00043824" w:rsidRDefault="00043824" w:rsidP="00043824">
      <w:pPr>
        <w:rPr>
          <w:bCs/>
          <w:lang w:val="en-AU"/>
        </w:rPr>
      </w:pPr>
    </w:p>
    <w:p w14:paraId="1AB8F6C6" w14:textId="77777777" w:rsidR="008748CF" w:rsidRPr="00043824" w:rsidRDefault="008748CF">
      <w:pPr>
        <w:rPr>
          <w:bCs/>
          <w:lang w:val="en-AU"/>
        </w:rPr>
      </w:pPr>
    </w:p>
    <w:p w14:paraId="0F369C93" w14:textId="51E65C2A" w:rsidR="00683E87" w:rsidRPr="00043824" w:rsidRDefault="0069234C">
      <w:pPr>
        <w:rPr>
          <w:bCs/>
          <w:lang w:val="en-AU"/>
        </w:rPr>
      </w:pPr>
      <w:r w:rsidRPr="00043824">
        <w:rPr>
          <w:bCs/>
          <w:lang w:val="en-AU"/>
        </w:rPr>
        <w:t>Discuss whether these results support Newton’s second law</w:t>
      </w:r>
      <w:r w:rsidR="001D3378" w:rsidRPr="00043824">
        <w:rPr>
          <w:bCs/>
          <w:lang w:val="en-AU"/>
        </w:rPr>
        <w:tab/>
      </w:r>
      <w:r w:rsidR="001D3378" w:rsidRPr="00043824">
        <w:rPr>
          <w:bCs/>
          <w:lang w:val="en-AU"/>
        </w:rPr>
        <w:tab/>
      </w:r>
      <w:r w:rsidR="001D3378" w:rsidRPr="00043824">
        <w:rPr>
          <w:bCs/>
          <w:lang w:val="en-AU"/>
        </w:rPr>
        <w:tab/>
        <w:t>(</w:t>
      </w:r>
      <w:r w:rsidRPr="00043824">
        <w:rPr>
          <w:bCs/>
          <w:lang w:val="en-AU"/>
        </w:rPr>
        <w:t>2</w:t>
      </w:r>
      <w:r w:rsidR="00683E87" w:rsidRPr="00043824">
        <w:rPr>
          <w:bCs/>
          <w:lang w:val="en-AU"/>
        </w:rPr>
        <w:t xml:space="preserve"> mark</w:t>
      </w:r>
      <w:r w:rsidR="001D3378" w:rsidRPr="00043824">
        <w:rPr>
          <w:bCs/>
          <w:lang w:val="en-AU"/>
        </w:rPr>
        <w:t>s</w:t>
      </w:r>
      <w:r w:rsidR="00683E87" w:rsidRPr="00043824">
        <w:rPr>
          <w:bCs/>
          <w:lang w:val="en-AU"/>
        </w:rPr>
        <w:t>)</w:t>
      </w:r>
    </w:p>
    <w:p w14:paraId="120E5B50" w14:textId="77777777" w:rsidR="001D3378" w:rsidRPr="00043824" w:rsidRDefault="001D3378" w:rsidP="006E3BDC">
      <w:pPr>
        <w:rPr>
          <w:bCs/>
          <w:lang w:val="en-AU"/>
        </w:rPr>
      </w:pPr>
    </w:p>
    <w:p w14:paraId="39E9AF7C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54FDF54C" w14:textId="77777777" w:rsidR="00043824" w:rsidRPr="00043824" w:rsidRDefault="00043824" w:rsidP="00043824">
      <w:pPr>
        <w:rPr>
          <w:bCs/>
          <w:lang w:val="en-AU"/>
        </w:rPr>
      </w:pPr>
    </w:p>
    <w:p w14:paraId="2DB848DD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11D0217A" w14:textId="77777777" w:rsidR="00043824" w:rsidRPr="00043824" w:rsidRDefault="00043824" w:rsidP="00043824">
      <w:pPr>
        <w:rPr>
          <w:bCs/>
          <w:lang w:val="en-AU"/>
        </w:rPr>
      </w:pPr>
    </w:p>
    <w:p w14:paraId="78A0FAF7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52C8D808" w14:textId="77777777" w:rsidR="00043824" w:rsidRPr="00043824" w:rsidRDefault="00043824" w:rsidP="00043824">
      <w:pPr>
        <w:rPr>
          <w:bCs/>
          <w:lang w:val="en-AU"/>
        </w:rPr>
      </w:pPr>
    </w:p>
    <w:p w14:paraId="47BB6E78" w14:textId="7BF38C5E" w:rsidR="0069234C" w:rsidRPr="00043824" w:rsidRDefault="0069234C">
      <w:pPr>
        <w:rPr>
          <w:bCs/>
          <w:color w:val="FF0000"/>
          <w:lang w:val="en-AU"/>
        </w:rPr>
      </w:pPr>
    </w:p>
    <w:p w14:paraId="1DD362A0" w14:textId="4EF30C11" w:rsidR="00683E87" w:rsidRPr="00043824" w:rsidRDefault="00683E87">
      <w:pPr>
        <w:rPr>
          <w:bCs/>
          <w:lang w:val="en-AU"/>
        </w:rPr>
      </w:pPr>
      <w:r w:rsidRPr="00043824">
        <w:rPr>
          <w:bCs/>
          <w:lang w:val="en-AU"/>
        </w:rPr>
        <w:t>Suggest some future improvements for this experiment</w:t>
      </w:r>
      <w:r w:rsidRPr="00043824">
        <w:rPr>
          <w:bCs/>
          <w:lang w:val="en-AU"/>
        </w:rPr>
        <w:tab/>
      </w:r>
      <w:r w:rsidRPr="00043824">
        <w:rPr>
          <w:bCs/>
          <w:lang w:val="en-AU"/>
        </w:rPr>
        <w:tab/>
      </w:r>
      <w:r w:rsidRPr="00043824">
        <w:rPr>
          <w:bCs/>
          <w:lang w:val="en-AU"/>
        </w:rPr>
        <w:tab/>
      </w:r>
      <w:r w:rsidRPr="00043824">
        <w:rPr>
          <w:bCs/>
          <w:lang w:val="en-AU"/>
        </w:rPr>
        <w:tab/>
        <w:t>(</w:t>
      </w:r>
      <w:r w:rsidR="00405EEB" w:rsidRPr="00043824">
        <w:rPr>
          <w:bCs/>
          <w:lang w:val="en-AU"/>
        </w:rPr>
        <w:t>2</w:t>
      </w:r>
      <w:r w:rsidRPr="00043824">
        <w:rPr>
          <w:bCs/>
          <w:lang w:val="en-AU"/>
        </w:rPr>
        <w:t xml:space="preserve"> mark</w:t>
      </w:r>
      <w:r w:rsidR="006E3BDC" w:rsidRPr="00043824">
        <w:rPr>
          <w:bCs/>
          <w:lang w:val="en-AU"/>
        </w:rPr>
        <w:t>s</w:t>
      </w:r>
      <w:r w:rsidR="008748CF" w:rsidRPr="00043824">
        <w:rPr>
          <w:bCs/>
          <w:lang w:val="en-AU"/>
        </w:rPr>
        <w:t>)</w:t>
      </w:r>
    </w:p>
    <w:p w14:paraId="7E147FF2" w14:textId="166A4261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05814A46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737D6D55" w14:textId="77777777" w:rsidR="00043824" w:rsidRPr="00043824" w:rsidRDefault="00043824" w:rsidP="00043824">
      <w:pPr>
        <w:rPr>
          <w:bCs/>
          <w:lang w:val="en-AU"/>
        </w:rPr>
      </w:pPr>
    </w:p>
    <w:p w14:paraId="2DD850FD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5EA7BE2B" w14:textId="77777777" w:rsidR="00043824" w:rsidRPr="00043824" w:rsidRDefault="00043824" w:rsidP="00043824">
      <w:pPr>
        <w:rPr>
          <w:bCs/>
          <w:lang w:val="en-AU"/>
        </w:rPr>
      </w:pPr>
    </w:p>
    <w:p w14:paraId="643763AA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3BF76E1D" w14:textId="77777777" w:rsidR="00043824" w:rsidRPr="00043824" w:rsidRDefault="00043824" w:rsidP="00043824">
      <w:pPr>
        <w:rPr>
          <w:bCs/>
          <w:lang w:val="en-AU"/>
        </w:rPr>
      </w:pPr>
    </w:p>
    <w:p w14:paraId="1E4823F5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5098242D" w14:textId="77777777" w:rsidR="00043824" w:rsidRPr="00043824" w:rsidRDefault="00043824" w:rsidP="00043824">
      <w:pPr>
        <w:rPr>
          <w:bCs/>
          <w:lang w:val="en-AU"/>
        </w:rPr>
      </w:pPr>
    </w:p>
    <w:p w14:paraId="77B0B8B2" w14:textId="77777777" w:rsidR="00043824" w:rsidRPr="00043824" w:rsidRDefault="00043824" w:rsidP="00043824">
      <w:pPr>
        <w:pBdr>
          <w:bottom w:val="single" w:sz="12" w:space="1" w:color="auto"/>
        </w:pBdr>
        <w:rPr>
          <w:bCs/>
          <w:lang w:val="en-AU"/>
        </w:rPr>
      </w:pPr>
    </w:p>
    <w:p w14:paraId="51AA8983" w14:textId="77777777" w:rsidR="00043824" w:rsidRPr="00043824" w:rsidRDefault="00043824" w:rsidP="00043824">
      <w:pPr>
        <w:rPr>
          <w:bCs/>
          <w:lang w:val="en-AU"/>
        </w:rPr>
      </w:pPr>
    </w:p>
    <w:p w14:paraId="4238AE47" w14:textId="27FCFC0F" w:rsidR="00683E87" w:rsidRPr="00043824" w:rsidRDefault="00683E87">
      <w:pPr>
        <w:rPr>
          <w:bCs/>
          <w:lang w:val="en-AU"/>
        </w:rPr>
      </w:pPr>
    </w:p>
    <w:sectPr w:rsidR="00683E87" w:rsidRPr="00043824" w:rsidSect="00683E87">
      <w:pgSz w:w="11900" w:h="16840"/>
      <w:pgMar w:top="85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F04E7"/>
    <w:multiLevelType w:val="hybridMultilevel"/>
    <w:tmpl w:val="A8AAF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87"/>
    <w:rsid w:val="00003763"/>
    <w:rsid w:val="000365A2"/>
    <w:rsid w:val="00043824"/>
    <w:rsid w:val="00050FA6"/>
    <w:rsid w:val="000516EA"/>
    <w:rsid w:val="00086C12"/>
    <w:rsid w:val="000A1643"/>
    <w:rsid w:val="000D4226"/>
    <w:rsid w:val="000E46B8"/>
    <w:rsid w:val="000F2B13"/>
    <w:rsid w:val="00105075"/>
    <w:rsid w:val="00131C2E"/>
    <w:rsid w:val="0016596C"/>
    <w:rsid w:val="001A231F"/>
    <w:rsid w:val="001B23CD"/>
    <w:rsid w:val="001C2C6C"/>
    <w:rsid w:val="001D3378"/>
    <w:rsid w:val="001F40FB"/>
    <w:rsid w:val="0023267D"/>
    <w:rsid w:val="00244E48"/>
    <w:rsid w:val="00262FE6"/>
    <w:rsid w:val="002E3D3F"/>
    <w:rsid w:val="003233AA"/>
    <w:rsid w:val="00326920"/>
    <w:rsid w:val="00330AB6"/>
    <w:rsid w:val="00337C0B"/>
    <w:rsid w:val="00347A2C"/>
    <w:rsid w:val="00367537"/>
    <w:rsid w:val="00405EEB"/>
    <w:rsid w:val="00437F25"/>
    <w:rsid w:val="004528BA"/>
    <w:rsid w:val="004D38C7"/>
    <w:rsid w:val="00527983"/>
    <w:rsid w:val="005612BA"/>
    <w:rsid w:val="00577625"/>
    <w:rsid w:val="005B24D2"/>
    <w:rsid w:val="005E66D7"/>
    <w:rsid w:val="00633793"/>
    <w:rsid w:val="00634F7A"/>
    <w:rsid w:val="00660BE9"/>
    <w:rsid w:val="00665005"/>
    <w:rsid w:val="00682AC6"/>
    <w:rsid w:val="00683E87"/>
    <w:rsid w:val="0069234C"/>
    <w:rsid w:val="006A24A7"/>
    <w:rsid w:val="006B67EF"/>
    <w:rsid w:val="006B72FA"/>
    <w:rsid w:val="006C5D2B"/>
    <w:rsid w:val="006E3BDC"/>
    <w:rsid w:val="006E40EF"/>
    <w:rsid w:val="00722450"/>
    <w:rsid w:val="007A65AC"/>
    <w:rsid w:val="00867135"/>
    <w:rsid w:val="008748CF"/>
    <w:rsid w:val="008A47B4"/>
    <w:rsid w:val="008A7D67"/>
    <w:rsid w:val="008B12E6"/>
    <w:rsid w:val="008B25F6"/>
    <w:rsid w:val="008C1510"/>
    <w:rsid w:val="008C15A8"/>
    <w:rsid w:val="00946E9C"/>
    <w:rsid w:val="00966A22"/>
    <w:rsid w:val="009A5653"/>
    <w:rsid w:val="009C1C65"/>
    <w:rsid w:val="00A1356C"/>
    <w:rsid w:val="00A3721E"/>
    <w:rsid w:val="00A536EE"/>
    <w:rsid w:val="00A60353"/>
    <w:rsid w:val="00A75097"/>
    <w:rsid w:val="00A83400"/>
    <w:rsid w:val="00B65189"/>
    <w:rsid w:val="00B71D60"/>
    <w:rsid w:val="00BB1738"/>
    <w:rsid w:val="00BC211D"/>
    <w:rsid w:val="00C03F13"/>
    <w:rsid w:val="00C43423"/>
    <w:rsid w:val="00D82378"/>
    <w:rsid w:val="00EB335E"/>
    <w:rsid w:val="00ED2AEC"/>
    <w:rsid w:val="00ED6631"/>
    <w:rsid w:val="00F015D8"/>
    <w:rsid w:val="00F43003"/>
    <w:rsid w:val="00F4543D"/>
    <w:rsid w:val="00FA7F8A"/>
    <w:rsid w:val="00FB2740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E21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EEB"/>
    <w:pPr>
      <w:ind w:left="720"/>
      <w:contextualSpacing/>
    </w:pPr>
  </w:style>
  <w:style w:type="table" w:styleId="TableGrid">
    <w:name w:val="Table Grid"/>
    <w:basedOn w:val="TableNormal"/>
    <w:rsid w:val="006E3B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EEB"/>
    <w:pPr>
      <w:ind w:left="720"/>
      <w:contextualSpacing/>
    </w:pPr>
  </w:style>
  <w:style w:type="table" w:styleId="TableGrid">
    <w:name w:val="Table Grid"/>
    <w:basedOn w:val="TableNormal"/>
    <w:rsid w:val="006E3B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BIELSKI-NAPRAWSKI Sabina [Safety Bay Senior High School]</dc:creator>
  <cp:lastModifiedBy>Matt</cp:lastModifiedBy>
  <cp:revision>47</cp:revision>
  <dcterms:created xsi:type="dcterms:W3CDTF">2019-09-27T01:03:00Z</dcterms:created>
  <dcterms:modified xsi:type="dcterms:W3CDTF">2020-03-27T04:34:00Z</dcterms:modified>
</cp:coreProperties>
</file>