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83D7" w14:textId="77777777" w:rsidR="007C5713" w:rsidRPr="00DB52AD" w:rsidRDefault="007C5713" w:rsidP="007C5713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 w:rsidRPr="00DB52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0A3B9210" wp14:editId="4C184F84">
            <wp:simplePos x="0" y="0"/>
            <wp:positionH relativeFrom="column">
              <wp:posOffset>-154698</wp:posOffset>
            </wp:positionH>
            <wp:positionV relativeFrom="paragraph">
              <wp:posOffset>-92710</wp:posOffset>
            </wp:positionV>
            <wp:extent cx="629043" cy="830297"/>
            <wp:effectExtent l="0" t="0" r="0" b="8255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9" cy="8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2AD">
        <w:rPr>
          <w:rFonts w:asciiTheme="minorHAnsi" w:hAnsiTheme="minorHAnsi" w:cstheme="minorHAnsi"/>
          <w:b/>
          <w:sz w:val="36"/>
          <w:szCs w:val="40"/>
        </w:rPr>
        <w:t xml:space="preserve">Year </w:t>
      </w:r>
      <w:r>
        <w:rPr>
          <w:rFonts w:asciiTheme="minorHAnsi" w:hAnsiTheme="minorHAnsi" w:cstheme="minorHAnsi"/>
          <w:b/>
          <w:sz w:val="36"/>
          <w:szCs w:val="40"/>
        </w:rPr>
        <w:t>10 Psychology</w:t>
      </w:r>
    </w:p>
    <w:p w14:paraId="670CC737" w14:textId="4986EF6A" w:rsidR="007C5713" w:rsidRPr="00DB52AD" w:rsidRDefault="007C5713" w:rsidP="007C5713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>
        <w:rPr>
          <w:rFonts w:asciiTheme="minorHAnsi" w:hAnsiTheme="minorHAnsi" w:cstheme="minorHAnsi"/>
          <w:b/>
          <w:sz w:val="36"/>
          <w:szCs w:val="40"/>
        </w:rPr>
        <w:t xml:space="preserve">Online Notebook Semester </w:t>
      </w:r>
      <w:r w:rsidR="004852C7">
        <w:rPr>
          <w:rFonts w:asciiTheme="minorHAnsi" w:hAnsiTheme="minorHAnsi" w:cstheme="minorHAnsi"/>
          <w:b/>
          <w:sz w:val="36"/>
          <w:szCs w:val="40"/>
        </w:rPr>
        <w:t>2</w:t>
      </w:r>
      <w:r>
        <w:rPr>
          <w:rFonts w:asciiTheme="minorHAnsi" w:hAnsiTheme="minorHAnsi" w:cstheme="minorHAnsi"/>
          <w:b/>
          <w:sz w:val="36"/>
          <w:szCs w:val="40"/>
        </w:rPr>
        <w:t xml:space="preserve"> (Weighting 10%)</w:t>
      </w:r>
    </w:p>
    <w:p w14:paraId="70436956" w14:textId="77777777" w:rsidR="007C5713" w:rsidRPr="000A180D" w:rsidRDefault="007C5713" w:rsidP="007C5713">
      <w:pPr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652CF8B5" w14:textId="77777777" w:rsidR="007C5713" w:rsidRPr="000A180D" w:rsidRDefault="007C5713" w:rsidP="007C5713">
      <w:pPr>
        <w:jc w:val="right"/>
        <w:rPr>
          <w:rFonts w:asciiTheme="minorHAnsi" w:hAnsiTheme="minorHAnsi" w:cstheme="minorHAnsi"/>
          <w:b/>
          <w:sz w:val="6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2873"/>
        <w:gridCol w:w="2945"/>
      </w:tblGrid>
      <w:tr w:rsidR="007C5713" w:rsidRPr="000A180D" w14:paraId="16BA5B37" w14:textId="77777777" w:rsidTr="00B11C86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2A53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Name:</w:t>
            </w:r>
          </w:p>
        </w:tc>
      </w:tr>
      <w:tr w:rsidR="007C5713" w:rsidRPr="000A180D" w14:paraId="30B01DDA" w14:textId="77777777" w:rsidTr="00B11C86">
        <w:trPr>
          <w:trHeight w:val="558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1524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Class: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B67B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 xml:space="preserve">Due </w:t>
            </w: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Date: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738F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Teacher:</w:t>
            </w:r>
          </w:p>
        </w:tc>
      </w:tr>
    </w:tbl>
    <w:p w14:paraId="6F75F30F" w14:textId="77777777" w:rsidR="007C5713" w:rsidRPr="000A180D" w:rsidRDefault="007C5713" w:rsidP="007C571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736"/>
        <w:tblW w:w="8359" w:type="dxa"/>
        <w:tblLook w:val="04A0" w:firstRow="1" w:lastRow="0" w:firstColumn="1" w:lastColumn="0" w:noHBand="0" w:noVBand="1"/>
      </w:tblPr>
      <w:tblGrid>
        <w:gridCol w:w="1711"/>
        <w:gridCol w:w="2268"/>
        <w:gridCol w:w="2268"/>
        <w:gridCol w:w="2112"/>
      </w:tblGrid>
      <w:tr w:rsidR="00AD165C" w14:paraId="60574D27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2C5838E5" w14:textId="77777777" w:rsidR="00AD165C" w:rsidRDefault="00AD165C" w:rsidP="00AD165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4F8B7817" w14:textId="77777777" w:rsidR="00AD165C" w:rsidRPr="00AE018C" w:rsidRDefault="00AD165C" w:rsidP="00AD16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48AEE76" w14:textId="77777777" w:rsidR="00AD165C" w:rsidRPr="00AE018C" w:rsidRDefault="00AD165C" w:rsidP="00AD16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12" w:type="dxa"/>
            <w:shd w:val="clear" w:color="auto" w:fill="F2F2F2" w:themeFill="background1" w:themeFillShade="F2"/>
          </w:tcPr>
          <w:p w14:paraId="50EAF21E" w14:textId="77777777" w:rsidR="00AD165C" w:rsidRPr="00AE018C" w:rsidRDefault="00AD165C" w:rsidP="00AD16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D165C" w14:paraId="4C23DDF9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1037AC5C" w14:textId="77777777" w:rsidR="00AD165C" w:rsidRPr="00AE018C" w:rsidRDefault="00AD165C" w:rsidP="00AD165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Note Completion</w:t>
            </w:r>
          </w:p>
        </w:tc>
        <w:tc>
          <w:tcPr>
            <w:tcW w:w="2268" w:type="dxa"/>
          </w:tcPr>
          <w:p w14:paraId="42DBFB12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notes completed.</w:t>
            </w:r>
          </w:p>
        </w:tc>
        <w:tc>
          <w:tcPr>
            <w:tcW w:w="2268" w:type="dxa"/>
          </w:tcPr>
          <w:p w14:paraId="0C3BBD7B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Notes partially completed.</w:t>
            </w:r>
          </w:p>
        </w:tc>
        <w:tc>
          <w:tcPr>
            <w:tcW w:w="2112" w:type="dxa"/>
          </w:tcPr>
          <w:p w14:paraId="6AE0C649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Notes not completed.</w:t>
            </w:r>
          </w:p>
        </w:tc>
      </w:tr>
      <w:tr w:rsidR="00AD165C" w14:paraId="3F813C94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17077240" w14:textId="77777777" w:rsidR="00AD165C" w:rsidRPr="00AE018C" w:rsidRDefault="00AD165C" w:rsidP="00AD165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Note Detail</w:t>
            </w:r>
          </w:p>
        </w:tc>
        <w:tc>
          <w:tcPr>
            <w:tcW w:w="2268" w:type="dxa"/>
          </w:tcPr>
          <w:p w14:paraId="13B6BE18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Comprehensive detail in notes.</w:t>
            </w:r>
          </w:p>
        </w:tc>
        <w:tc>
          <w:tcPr>
            <w:tcW w:w="2268" w:type="dxa"/>
          </w:tcPr>
          <w:p w14:paraId="64A76513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 detail given in notes.</w:t>
            </w:r>
          </w:p>
        </w:tc>
        <w:tc>
          <w:tcPr>
            <w:tcW w:w="2112" w:type="dxa"/>
          </w:tcPr>
          <w:p w14:paraId="04DD7940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notes submitted or intensively lacking detail.</w:t>
            </w:r>
          </w:p>
        </w:tc>
      </w:tr>
      <w:tr w:rsidR="00AD165C" w14:paraId="3C759221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5BFDD9AC" w14:textId="77777777" w:rsidR="00AD165C" w:rsidRPr="00AE018C" w:rsidRDefault="00AD165C" w:rsidP="00AD165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Note Presentation</w:t>
            </w:r>
          </w:p>
        </w:tc>
        <w:tc>
          <w:tcPr>
            <w:tcW w:w="2268" w:type="dxa"/>
          </w:tcPr>
          <w:p w14:paraId="34948882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Notes </w:t>
            </w:r>
            <w:r w:rsidRPr="001D0939">
              <w:rPr>
                <w:rFonts w:asciiTheme="minorHAnsi" w:hAnsiTheme="minorHAnsi" w:cstheme="minorHAnsi"/>
              </w:rPr>
              <w:t xml:space="preserve">complete, attractive, </w:t>
            </w:r>
            <w:proofErr w:type="gramStart"/>
            <w:r w:rsidRPr="001D0939">
              <w:rPr>
                <w:rFonts w:asciiTheme="minorHAnsi" w:hAnsiTheme="minorHAnsi" w:cstheme="minorHAnsi"/>
              </w:rPr>
              <w:t>creative</w:t>
            </w:r>
            <w:proofErr w:type="gramEnd"/>
            <w:r w:rsidRPr="001D0939">
              <w:rPr>
                <w:rFonts w:asciiTheme="minorHAnsi" w:hAnsiTheme="minorHAnsi" w:cstheme="minorHAnsi"/>
              </w:rPr>
              <w:t xml:space="preserve"> and easy to understand.</w:t>
            </w:r>
          </w:p>
        </w:tc>
        <w:tc>
          <w:tcPr>
            <w:tcW w:w="2268" w:type="dxa"/>
          </w:tcPr>
          <w:p w14:paraId="4145A1B8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Notes </w:t>
            </w:r>
            <w:r w:rsidRPr="001D0939">
              <w:rPr>
                <w:rFonts w:asciiTheme="minorHAnsi" w:hAnsiTheme="minorHAnsi" w:cstheme="minorHAnsi"/>
              </w:rPr>
              <w:t>complete and easy to understand but lacks creativity.</w:t>
            </w:r>
          </w:p>
        </w:tc>
        <w:tc>
          <w:tcPr>
            <w:tcW w:w="2112" w:type="dxa"/>
          </w:tcPr>
          <w:p w14:paraId="2759D60E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No </w:t>
            </w:r>
            <w:r>
              <w:rPr>
                <w:rFonts w:asciiTheme="minorHAnsi" w:hAnsiTheme="minorHAnsi" w:cstheme="minorHAnsi"/>
              </w:rPr>
              <w:t>notes</w:t>
            </w:r>
            <w:r w:rsidRPr="001D0939">
              <w:rPr>
                <w:rFonts w:asciiTheme="minorHAnsi" w:hAnsiTheme="minorHAnsi" w:cstheme="minorHAnsi"/>
              </w:rPr>
              <w:t xml:space="preserve"> created</w:t>
            </w:r>
            <w:r>
              <w:rPr>
                <w:rFonts w:asciiTheme="minorHAnsi" w:hAnsiTheme="minorHAnsi" w:cstheme="minorHAnsi"/>
              </w:rPr>
              <w:t xml:space="preserve">, too hard to read </w:t>
            </w:r>
            <w:r w:rsidRPr="001D0939">
              <w:rPr>
                <w:rFonts w:asciiTheme="minorHAnsi" w:hAnsiTheme="minorHAnsi" w:cstheme="minorHAnsi"/>
              </w:rPr>
              <w:t xml:space="preserve">or </w:t>
            </w:r>
            <w:r>
              <w:rPr>
                <w:rFonts w:asciiTheme="minorHAnsi" w:hAnsiTheme="minorHAnsi" w:cstheme="minorHAnsi"/>
              </w:rPr>
              <w:t xml:space="preserve">not </w:t>
            </w:r>
            <w:r w:rsidRPr="001D0939">
              <w:rPr>
                <w:rFonts w:asciiTheme="minorHAnsi" w:hAnsiTheme="minorHAnsi" w:cstheme="minorHAnsi"/>
              </w:rPr>
              <w:t>submitted.</w:t>
            </w:r>
          </w:p>
        </w:tc>
      </w:tr>
      <w:tr w:rsidR="00AD165C" w14:paraId="7E7F5687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0573DAED" w14:textId="77777777" w:rsidR="00AD165C" w:rsidRPr="00981A54" w:rsidRDefault="00AD165C" w:rsidP="00AD165C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Total Mark</w:t>
            </w:r>
          </w:p>
          <w:p w14:paraId="48A26EE5" w14:textId="77777777" w:rsidR="00AD165C" w:rsidRPr="00981A54" w:rsidRDefault="00AD165C" w:rsidP="00AD165C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6648" w:type="dxa"/>
            <w:gridSpan w:val="3"/>
          </w:tcPr>
          <w:p w14:paraId="1A8514E5" w14:textId="77777777" w:rsidR="00AD165C" w:rsidRPr="00981A54" w:rsidRDefault="00AD165C" w:rsidP="00AD165C">
            <w:pPr>
              <w:jc w:val="righ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6</w:t>
            </w:r>
          </w:p>
        </w:tc>
      </w:tr>
    </w:tbl>
    <w:p w14:paraId="75EA6A2A" w14:textId="77777777" w:rsidR="007C5713" w:rsidRDefault="007C5713" w:rsidP="007C5713"/>
    <w:p w14:paraId="3CF7D1E2" w14:textId="77777777" w:rsidR="007C5713" w:rsidRDefault="007C5713" w:rsidP="007C5713"/>
    <w:p w14:paraId="2AF51278" w14:textId="4CE12A20" w:rsidR="003D0993" w:rsidRDefault="003D0993"/>
    <w:sectPr w:rsidR="003D0993" w:rsidSect="00AD165C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E9F"/>
    <w:multiLevelType w:val="hybridMultilevel"/>
    <w:tmpl w:val="95E26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13"/>
    <w:rsid w:val="003D0993"/>
    <w:rsid w:val="004852C7"/>
    <w:rsid w:val="007C5713"/>
    <w:rsid w:val="00A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7784"/>
  <w15:chartTrackingRefBased/>
  <w15:docId w15:val="{4158B13C-37DD-49FA-AE35-30C13A70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13"/>
    <w:pPr>
      <w:ind w:left="720"/>
      <w:contextualSpacing/>
    </w:pPr>
  </w:style>
  <w:style w:type="table" w:styleId="TableGrid">
    <w:name w:val="Table Grid"/>
    <w:basedOn w:val="TableNormal"/>
    <w:uiPriority w:val="39"/>
    <w:rsid w:val="007C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2</cp:revision>
  <dcterms:created xsi:type="dcterms:W3CDTF">2023-11-30T05:06:00Z</dcterms:created>
  <dcterms:modified xsi:type="dcterms:W3CDTF">2023-11-30T05:06:00Z</dcterms:modified>
</cp:coreProperties>
</file>