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687F" w14:textId="002DCA41" w:rsidR="00161043" w:rsidRPr="00161043" w:rsidRDefault="00161043" w:rsidP="00161043">
      <w:pPr>
        <w:spacing w:after="0" w:line="240" w:lineRule="auto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161043">
        <w:rPr>
          <w:rFonts w:cstheme="minorHAnsi"/>
          <w:b/>
          <w:bCs/>
          <w:sz w:val="32"/>
          <w:szCs w:val="32"/>
          <w:u w:val="single"/>
        </w:rPr>
        <w:t xml:space="preserve">Prosocial vs. Antisocial </w:t>
      </w:r>
      <w:r w:rsidRPr="00161043">
        <w:rPr>
          <w:rFonts w:cstheme="minorHAnsi"/>
          <w:b/>
          <w:bCs/>
          <w:sz w:val="32"/>
          <w:szCs w:val="32"/>
          <w:u w:val="single"/>
        </w:rPr>
        <w:t>Behaviour</w:t>
      </w:r>
      <w:r w:rsidRPr="00161043">
        <w:rPr>
          <w:rFonts w:cstheme="minorHAnsi"/>
          <w:b/>
          <w:bCs/>
          <w:sz w:val="32"/>
          <w:szCs w:val="32"/>
          <w:u w:val="single"/>
        </w:rPr>
        <w:t xml:space="preserve"> Comparison Poster Activity</w:t>
      </w:r>
    </w:p>
    <w:p w14:paraId="56C7540E" w14:textId="77777777" w:rsidR="00161043" w:rsidRDefault="00161043" w:rsidP="00161043">
      <w:pPr>
        <w:spacing w:after="0" w:line="240" w:lineRule="auto"/>
        <w:rPr>
          <w:rFonts w:cstheme="minorHAnsi"/>
          <w:sz w:val="24"/>
          <w:szCs w:val="24"/>
        </w:rPr>
      </w:pPr>
    </w:p>
    <w:p w14:paraId="6CB3CF83" w14:textId="3E113317" w:rsidR="00161043" w:rsidRPr="00161043" w:rsidRDefault="00161043" w:rsidP="00161043">
      <w:pPr>
        <w:spacing w:after="0" w:line="240" w:lineRule="auto"/>
        <w:rPr>
          <w:rFonts w:cstheme="minorHAnsi"/>
          <w:sz w:val="24"/>
          <w:szCs w:val="24"/>
        </w:rPr>
      </w:pPr>
      <w:r w:rsidRPr="00161043">
        <w:rPr>
          <w:rFonts w:cstheme="minorHAnsi"/>
          <w:sz w:val="24"/>
          <w:szCs w:val="24"/>
        </w:rPr>
        <w:t xml:space="preserve">Objective: Create a </w:t>
      </w:r>
      <w:r>
        <w:rPr>
          <w:rFonts w:cstheme="minorHAnsi"/>
          <w:sz w:val="24"/>
          <w:szCs w:val="24"/>
        </w:rPr>
        <w:t xml:space="preserve">digital </w:t>
      </w:r>
      <w:r w:rsidRPr="00161043">
        <w:rPr>
          <w:rFonts w:cstheme="minorHAnsi"/>
          <w:sz w:val="24"/>
          <w:szCs w:val="24"/>
        </w:rPr>
        <w:t xml:space="preserve">poster that visually and concisely illustrates the differences between prosocial and antisocial </w:t>
      </w:r>
      <w:r w:rsidRPr="00161043">
        <w:rPr>
          <w:rFonts w:cstheme="minorHAnsi"/>
          <w:sz w:val="24"/>
          <w:szCs w:val="24"/>
        </w:rPr>
        <w:t>behaviour</w:t>
      </w:r>
      <w:r w:rsidRPr="00161043">
        <w:rPr>
          <w:rFonts w:cstheme="minorHAnsi"/>
          <w:sz w:val="24"/>
          <w:szCs w:val="24"/>
        </w:rPr>
        <w:t xml:space="preserve">. This activity will help you and others understand and remember the key distinctions between these two types of </w:t>
      </w:r>
      <w:r w:rsidRPr="00161043">
        <w:rPr>
          <w:rFonts w:cstheme="minorHAnsi"/>
          <w:sz w:val="24"/>
          <w:szCs w:val="24"/>
        </w:rPr>
        <w:t>behaviours</w:t>
      </w:r>
      <w:r w:rsidRPr="00161043">
        <w:rPr>
          <w:rFonts w:cstheme="minorHAnsi"/>
          <w:sz w:val="24"/>
          <w:szCs w:val="24"/>
        </w:rPr>
        <w:t>.</w:t>
      </w:r>
    </w:p>
    <w:p w14:paraId="2099020E" w14:textId="77777777" w:rsidR="00161043" w:rsidRDefault="00161043" w:rsidP="00161043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098A66A" w14:textId="37F08131" w:rsidR="00161043" w:rsidRPr="00161043" w:rsidRDefault="00161043" w:rsidP="0016104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61043">
        <w:rPr>
          <w:rFonts w:cstheme="minorHAnsi"/>
          <w:b/>
          <w:bCs/>
          <w:sz w:val="24"/>
          <w:szCs w:val="24"/>
        </w:rPr>
        <w:t>Instructions:</w:t>
      </w:r>
    </w:p>
    <w:p w14:paraId="6B34F24B" w14:textId="496487B8" w:rsidR="00161043" w:rsidRDefault="00161043" w:rsidP="00161043">
      <w:pPr>
        <w:spacing w:after="0" w:line="240" w:lineRule="auto"/>
        <w:ind w:left="720" w:hanging="720"/>
        <w:rPr>
          <w:rFonts w:cstheme="minorHAnsi"/>
          <w:sz w:val="24"/>
          <w:szCs w:val="24"/>
        </w:rPr>
      </w:pPr>
      <w:r w:rsidRPr="00161043">
        <w:rPr>
          <w:rFonts w:cstheme="minorHAnsi"/>
          <w:sz w:val="24"/>
          <w:szCs w:val="24"/>
        </w:rPr>
        <w:t>1.</w:t>
      </w:r>
      <w:r w:rsidRPr="00161043">
        <w:rPr>
          <w:rFonts w:cstheme="minorHAnsi"/>
          <w:sz w:val="24"/>
          <w:szCs w:val="24"/>
        </w:rPr>
        <w:tab/>
        <w:t xml:space="preserve">Title: Begin by giving your poster a clear and attention-grabbing title. You can use the following: "Prosocial vs. Antisocial </w:t>
      </w:r>
      <w:r w:rsidRPr="00161043">
        <w:rPr>
          <w:rFonts w:cstheme="minorHAnsi"/>
          <w:sz w:val="24"/>
          <w:szCs w:val="24"/>
        </w:rPr>
        <w:t>Behaviour</w:t>
      </w:r>
      <w:r w:rsidRPr="00161043">
        <w:rPr>
          <w:rFonts w:cstheme="minorHAnsi"/>
          <w:sz w:val="24"/>
          <w:szCs w:val="24"/>
        </w:rPr>
        <w:t>: What's the Difference?"</w:t>
      </w:r>
    </w:p>
    <w:p w14:paraId="65763DEB" w14:textId="77777777" w:rsidR="00161043" w:rsidRPr="00161043" w:rsidRDefault="00161043" w:rsidP="00161043">
      <w:pPr>
        <w:spacing w:after="0" w:line="240" w:lineRule="auto"/>
        <w:ind w:left="720" w:hanging="720"/>
        <w:rPr>
          <w:rFonts w:cstheme="minorHAnsi"/>
          <w:sz w:val="24"/>
          <w:szCs w:val="24"/>
        </w:rPr>
      </w:pPr>
    </w:p>
    <w:p w14:paraId="69401384" w14:textId="45EBC0EA" w:rsidR="00161043" w:rsidRDefault="00161043" w:rsidP="00161043">
      <w:pPr>
        <w:spacing w:after="0" w:line="240" w:lineRule="auto"/>
        <w:ind w:left="720" w:hanging="720"/>
        <w:rPr>
          <w:rFonts w:cstheme="minorHAnsi"/>
          <w:sz w:val="24"/>
          <w:szCs w:val="24"/>
        </w:rPr>
      </w:pPr>
      <w:r w:rsidRPr="00161043">
        <w:rPr>
          <w:rFonts w:cstheme="minorHAnsi"/>
          <w:sz w:val="24"/>
          <w:szCs w:val="24"/>
        </w:rPr>
        <w:t>2.</w:t>
      </w:r>
      <w:r w:rsidRPr="00161043">
        <w:rPr>
          <w:rFonts w:cstheme="minorHAnsi"/>
          <w:sz w:val="24"/>
          <w:szCs w:val="24"/>
        </w:rPr>
        <w:tab/>
        <w:t>Visual Representation: Divide the poster into two columns</w:t>
      </w:r>
      <w:r>
        <w:rPr>
          <w:rFonts w:cstheme="minorHAnsi"/>
          <w:sz w:val="24"/>
          <w:szCs w:val="24"/>
        </w:rPr>
        <w:t>/sides</w:t>
      </w:r>
      <w:r w:rsidRPr="00161043">
        <w:rPr>
          <w:rFonts w:cstheme="minorHAnsi"/>
          <w:sz w:val="24"/>
          <w:szCs w:val="24"/>
        </w:rPr>
        <w:t xml:space="preserve">, one for prosocial </w:t>
      </w:r>
      <w:r w:rsidRPr="00161043">
        <w:rPr>
          <w:rFonts w:cstheme="minorHAnsi"/>
          <w:sz w:val="24"/>
          <w:szCs w:val="24"/>
        </w:rPr>
        <w:t>behaviour</w:t>
      </w:r>
      <w:r w:rsidRPr="00161043">
        <w:rPr>
          <w:rFonts w:cstheme="minorHAnsi"/>
          <w:sz w:val="24"/>
          <w:szCs w:val="24"/>
        </w:rPr>
        <w:t xml:space="preserve"> and the other for antisocial </w:t>
      </w:r>
      <w:r w:rsidRPr="00161043">
        <w:rPr>
          <w:rFonts w:cstheme="minorHAnsi"/>
          <w:sz w:val="24"/>
          <w:szCs w:val="24"/>
        </w:rPr>
        <w:t>behaviour</w:t>
      </w:r>
      <w:r w:rsidRPr="00161043">
        <w:rPr>
          <w:rFonts w:cstheme="minorHAnsi"/>
          <w:sz w:val="24"/>
          <w:szCs w:val="24"/>
        </w:rPr>
        <w:t>.</w:t>
      </w:r>
    </w:p>
    <w:p w14:paraId="1762CA9C" w14:textId="77777777" w:rsidR="00161043" w:rsidRPr="00161043" w:rsidRDefault="00161043" w:rsidP="00161043">
      <w:pPr>
        <w:spacing w:after="0" w:line="240" w:lineRule="auto"/>
        <w:ind w:left="720" w:hanging="720"/>
        <w:rPr>
          <w:rFonts w:cstheme="minorHAnsi"/>
          <w:sz w:val="24"/>
          <w:szCs w:val="24"/>
        </w:rPr>
      </w:pPr>
    </w:p>
    <w:p w14:paraId="5A399AEC" w14:textId="77777777" w:rsidR="00161043" w:rsidRPr="00161043" w:rsidRDefault="00161043" w:rsidP="00161043">
      <w:pPr>
        <w:spacing w:after="0" w:line="240" w:lineRule="auto"/>
        <w:rPr>
          <w:rFonts w:cstheme="minorHAnsi"/>
          <w:sz w:val="24"/>
          <w:szCs w:val="24"/>
        </w:rPr>
      </w:pPr>
      <w:r w:rsidRPr="00161043">
        <w:rPr>
          <w:rFonts w:cstheme="minorHAnsi"/>
          <w:sz w:val="24"/>
          <w:szCs w:val="24"/>
        </w:rPr>
        <w:t>3.</w:t>
      </w:r>
      <w:r w:rsidRPr="00161043">
        <w:rPr>
          <w:rFonts w:cstheme="minorHAnsi"/>
          <w:sz w:val="24"/>
          <w:szCs w:val="24"/>
        </w:rPr>
        <w:tab/>
        <w:t>Defining the Terms:</w:t>
      </w:r>
    </w:p>
    <w:p w14:paraId="6EF9461E" w14:textId="093E2001" w:rsidR="00161043" w:rsidRPr="00161043" w:rsidRDefault="00161043" w:rsidP="0016104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161043"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</w:t>
      </w:r>
      <w:r w:rsidRPr="00161043">
        <w:rPr>
          <w:rFonts w:cstheme="minorHAnsi"/>
          <w:sz w:val="24"/>
          <w:szCs w:val="24"/>
        </w:rPr>
        <w:t xml:space="preserve">In the "Prosocial </w:t>
      </w:r>
      <w:r w:rsidRPr="00161043">
        <w:rPr>
          <w:rFonts w:cstheme="minorHAnsi"/>
          <w:sz w:val="24"/>
          <w:szCs w:val="24"/>
        </w:rPr>
        <w:t>Behaviour</w:t>
      </w:r>
      <w:r w:rsidRPr="00161043">
        <w:rPr>
          <w:rFonts w:cstheme="minorHAnsi"/>
          <w:sz w:val="24"/>
          <w:szCs w:val="24"/>
        </w:rPr>
        <w:t xml:space="preserve">" column, write a brief definition of what prosocial </w:t>
      </w:r>
      <w:r w:rsidRPr="00161043">
        <w:rPr>
          <w:rFonts w:cstheme="minorHAnsi"/>
          <w:sz w:val="24"/>
          <w:szCs w:val="24"/>
        </w:rPr>
        <w:t>behaviour</w:t>
      </w:r>
      <w:r w:rsidRPr="00161043">
        <w:rPr>
          <w:rFonts w:cstheme="minorHAnsi"/>
          <w:sz w:val="24"/>
          <w:szCs w:val="24"/>
        </w:rPr>
        <w:t xml:space="preserve"> is. You can use a simple sentence like: "Prosocial </w:t>
      </w:r>
      <w:r w:rsidRPr="00161043">
        <w:rPr>
          <w:rFonts w:cstheme="minorHAnsi"/>
          <w:sz w:val="24"/>
          <w:szCs w:val="24"/>
        </w:rPr>
        <w:t>behaviour</w:t>
      </w:r>
      <w:r w:rsidRPr="00161043">
        <w:rPr>
          <w:rFonts w:cstheme="minorHAnsi"/>
          <w:sz w:val="24"/>
          <w:szCs w:val="24"/>
        </w:rPr>
        <w:t xml:space="preserve"> involves actions that benefit others or society, promoting cooperation and well-being."</w:t>
      </w:r>
    </w:p>
    <w:p w14:paraId="6C03ECCC" w14:textId="7C486CE4" w:rsidR="00161043" w:rsidRDefault="00161043" w:rsidP="0016104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161043"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</w:t>
      </w:r>
      <w:r w:rsidRPr="00161043">
        <w:rPr>
          <w:rFonts w:cstheme="minorHAnsi"/>
          <w:sz w:val="24"/>
          <w:szCs w:val="24"/>
        </w:rPr>
        <w:t xml:space="preserve">In the "Antisocial </w:t>
      </w:r>
      <w:r w:rsidRPr="00161043">
        <w:rPr>
          <w:rFonts w:cstheme="minorHAnsi"/>
          <w:sz w:val="24"/>
          <w:szCs w:val="24"/>
        </w:rPr>
        <w:t>Behaviour</w:t>
      </w:r>
      <w:r w:rsidRPr="00161043">
        <w:rPr>
          <w:rFonts w:cstheme="minorHAnsi"/>
          <w:sz w:val="24"/>
          <w:szCs w:val="24"/>
        </w:rPr>
        <w:t xml:space="preserve">" column, provide a brief definition of antisocial </w:t>
      </w:r>
      <w:r w:rsidRPr="00161043">
        <w:rPr>
          <w:rFonts w:cstheme="minorHAnsi"/>
          <w:sz w:val="24"/>
          <w:szCs w:val="24"/>
        </w:rPr>
        <w:t>behaviour</w:t>
      </w:r>
      <w:r w:rsidRPr="00161043">
        <w:rPr>
          <w:rFonts w:cstheme="minorHAnsi"/>
          <w:sz w:val="24"/>
          <w:szCs w:val="24"/>
        </w:rPr>
        <w:t xml:space="preserve">. For example: "Antisocial </w:t>
      </w:r>
      <w:r w:rsidRPr="00161043">
        <w:rPr>
          <w:rFonts w:cstheme="minorHAnsi"/>
          <w:sz w:val="24"/>
          <w:szCs w:val="24"/>
        </w:rPr>
        <w:t>behaviour</w:t>
      </w:r>
      <w:r w:rsidRPr="00161043">
        <w:rPr>
          <w:rFonts w:cstheme="minorHAnsi"/>
          <w:sz w:val="24"/>
          <w:szCs w:val="24"/>
        </w:rPr>
        <w:t xml:space="preserve"> includes actions that harm others, disregard rules, and disrupt social harmony."</w:t>
      </w:r>
    </w:p>
    <w:p w14:paraId="4DC8DA5F" w14:textId="77777777" w:rsidR="00161043" w:rsidRPr="00161043" w:rsidRDefault="00161043" w:rsidP="00161043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6DA050B5" w14:textId="77777777" w:rsidR="00161043" w:rsidRPr="00161043" w:rsidRDefault="00161043" w:rsidP="00161043">
      <w:pPr>
        <w:spacing w:after="0" w:line="240" w:lineRule="auto"/>
        <w:rPr>
          <w:rFonts w:cstheme="minorHAnsi"/>
          <w:sz w:val="24"/>
          <w:szCs w:val="24"/>
        </w:rPr>
      </w:pPr>
      <w:r w:rsidRPr="00161043">
        <w:rPr>
          <w:rFonts w:cstheme="minorHAnsi"/>
          <w:sz w:val="24"/>
          <w:szCs w:val="24"/>
        </w:rPr>
        <w:t>4.</w:t>
      </w:r>
      <w:r w:rsidRPr="00161043">
        <w:rPr>
          <w:rFonts w:cstheme="minorHAnsi"/>
          <w:sz w:val="24"/>
          <w:szCs w:val="24"/>
        </w:rPr>
        <w:tab/>
        <w:t>Illustrate with Examples:</w:t>
      </w:r>
    </w:p>
    <w:p w14:paraId="3A4520AC" w14:textId="59209974" w:rsidR="00161043" w:rsidRPr="00161043" w:rsidRDefault="00161043" w:rsidP="0016104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161043"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</w:t>
      </w:r>
      <w:r w:rsidRPr="00161043">
        <w:rPr>
          <w:rFonts w:cstheme="minorHAnsi"/>
          <w:sz w:val="24"/>
          <w:szCs w:val="24"/>
        </w:rPr>
        <w:t xml:space="preserve">Under each definition, list or draw real-life examples of prosocial and antisocial </w:t>
      </w:r>
      <w:r w:rsidRPr="00161043">
        <w:rPr>
          <w:rFonts w:cstheme="minorHAnsi"/>
          <w:sz w:val="24"/>
          <w:szCs w:val="24"/>
        </w:rPr>
        <w:t>behaviours</w:t>
      </w:r>
      <w:r w:rsidRPr="00161043">
        <w:rPr>
          <w:rFonts w:cstheme="minorHAnsi"/>
          <w:sz w:val="24"/>
          <w:szCs w:val="24"/>
        </w:rPr>
        <w:t xml:space="preserve">. You can use images or symbols to represent these examples. For instance, you can draw a heart for prosocial </w:t>
      </w:r>
      <w:r w:rsidRPr="00161043">
        <w:rPr>
          <w:rFonts w:cstheme="minorHAnsi"/>
          <w:sz w:val="24"/>
          <w:szCs w:val="24"/>
        </w:rPr>
        <w:t>behaviour</w:t>
      </w:r>
      <w:r w:rsidRPr="00161043">
        <w:rPr>
          <w:rFonts w:cstheme="minorHAnsi"/>
          <w:sz w:val="24"/>
          <w:szCs w:val="24"/>
        </w:rPr>
        <w:t xml:space="preserve"> and a caution sign for antisocial </w:t>
      </w:r>
      <w:r w:rsidRPr="00161043">
        <w:rPr>
          <w:rFonts w:cstheme="minorHAnsi"/>
          <w:sz w:val="24"/>
          <w:szCs w:val="24"/>
        </w:rPr>
        <w:t>behaviour</w:t>
      </w:r>
      <w:r w:rsidRPr="00161043">
        <w:rPr>
          <w:rFonts w:cstheme="minorHAnsi"/>
          <w:sz w:val="24"/>
          <w:szCs w:val="24"/>
        </w:rPr>
        <w:t>.</w:t>
      </w:r>
    </w:p>
    <w:p w14:paraId="09033623" w14:textId="65415F4F" w:rsidR="00161043" w:rsidRDefault="00161043" w:rsidP="0016104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161043"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</w:t>
      </w:r>
      <w:r w:rsidRPr="00161043">
        <w:rPr>
          <w:rFonts w:cstheme="minorHAnsi"/>
          <w:sz w:val="24"/>
          <w:szCs w:val="24"/>
        </w:rPr>
        <w:t>Include at least three examples under each category.</w:t>
      </w:r>
    </w:p>
    <w:p w14:paraId="7A9E2777" w14:textId="77777777" w:rsidR="00161043" w:rsidRPr="00161043" w:rsidRDefault="00161043" w:rsidP="00161043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5B409369" w14:textId="77777777" w:rsidR="00161043" w:rsidRPr="00161043" w:rsidRDefault="00161043" w:rsidP="00161043">
      <w:pPr>
        <w:spacing w:after="0" w:line="240" w:lineRule="auto"/>
        <w:rPr>
          <w:rFonts w:cstheme="minorHAnsi"/>
          <w:sz w:val="24"/>
          <w:szCs w:val="24"/>
        </w:rPr>
      </w:pPr>
      <w:r w:rsidRPr="00161043">
        <w:rPr>
          <w:rFonts w:cstheme="minorHAnsi"/>
          <w:sz w:val="24"/>
          <w:szCs w:val="24"/>
        </w:rPr>
        <w:t>5.</w:t>
      </w:r>
      <w:r w:rsidRPr="00161043">
        <w:rPr>
          <w:rFonts w:cstheme="minorHAnsi"/>
          <w:sz w:val="24"/>
          <w:szCs w:val="24"/>
        </w:rPr>
        <w:tab/>
        <w:t>Key Characteristics:</w:t>
      </w:r>
    </w:p>
    <w:p w14:paraId="576413E9" w14:textId="775BF32E" w:rsidR="00161043" w:rsidRPr="00161043" w:rsidRDefault="00161043" w:rsidP="0016104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161043"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</w:t>
      </w:r>
      <w:r w:rsidRPr="00161043">
        <w:rPr>
          <w:rFonts w:cstheme="minorHAnsi"/>
          <w:sz w:val="24"/>
          <w:szCs w:val="24"/>
        </w:rPr>
        <w:t xml:space="preserve">Create a section under each </w:t>
      </w:r>
      <w:r w:rsidRPr="00161043">
        <w:rPr>
          <w:rFonts w:cstheme="minorHAnsi"/>
          <w:sz w:val="24"/>
          <w:szCs w:val="24"/>
        </w:rPr>
        <w:t>behaviour</w:t>
      </w:r>
      <w:r w:rsidRPr="00161043">
        <w:rPr>
          <w:rFonts w:cstheme="minorHAnsi"/>
          <w:sz w:val="24"/>
          <w:szCs w:val="24"/>
        </w:rPr>
        <w:t xml:space="preserve"> column to highlight key characteristics.</w:t>
      </w:r>
    </w:p>
    <w:p w14:paraId="355CB9A5" w14:textId="621C5760" w:rsidR="00161043" w:rsidRPr="00161043" w:rsidRDefault="00161043" w:rsidP="0016104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161043"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</w:t>
      </w:r>
      <w:r w:rsidRPr="00161043">
        <w:rPr>
          <w:rFonts w:cstheme="minorHAnsi"/>
          <w:sz w:val="24"/>
          <w:szCs w:val="24"/>
        </w:rPr>
        <w:t xml:space="preserve">For prosocial </w:t>
      </w:r>
      <w:r w:rsidRPr="00161043">
        <w:rPr>
          <w:rFonts w:cstheme="minorHAnsi"/>
          <w:sz w:val="24"/>
          <w:szCs w:val="24"/>
        </w:rPr>
        <w:t>behaviour</w:t>
      </w:r>
      <w:r w:rsidRPr="00161043">
        <w:rPr>
          <w:rFonts w:cstheme="minorHAnsi"/>
          <w:sz w:val="24"/>
          <w:szCs w:val="24"/>
        </w:rPr>
        <w:t>, you can list characteristics like empathy, cooperation, kindness, and community support.</w:t>
      </w:r>
    </w:p>
    <w:p w14:paraId="414ACD47" w14:textId="58908FCA" w:rsidR="00161043" w:rsidRDefault="00161043" w:rsidP="0016104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161043"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</w:t>
      </w:r>
      <w:r w:rsidRPr="00161043">
        <w:rPr>
          <w:rFonts w:cstheme="minorHAnsi"/>
          <w:sz w:val="24"/>
          <w:szCs w:val="24"/>
        </w:rPr>
        <w:t xml:space="preserve">For antisocial </w:t>
      </w:r>
      <w:r w:rsidRPr="00161043">
        <w:rPr>
          <w:rFonts w:cstheme="minorHAnsi"/>
          <w:sz w:val="24"/>
          <w:szCs w:val="24"/>
        </w:rPr>
        <w:t>behaviour</w:t>
      </w:r>
      <w:r w:rsidRPr="00161043">
        <w:rPr>
          <w:rFonts w:cstheme="minorHAnsi"/>
          <w:sz w:val="24"/>
          <w:szCs w:val="24"/>
        </w:rPr>
        <w:t>, list characteristics such as aggression, rule-breaking, harm to others, and disregard for social norms.</w:t>
      </w:r>
    </w:p>
    <w:p w14:paraId="2B95CC1C" w14:textId="77777777" w:rsidR="00161043" w:rsidRPr="00161043" w:rsidRDefault="00161043" w:rsidP="00161043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6DB1EA91" w14:textId="77777777" w:rsidR="00161043" w:rsidRPr="00161043" w:rsidRDefault="00161043" w:rsidP="00161043">
      <w:pPr>
        <w:spacing w:after="0" w:line="240" w:lineRule="auto"/>
        <w:rPr>
          <w:rFonts w:cstheme="minorHAnsi"/>
          <w:sz w:val="24"/>
          <w:szCs w:val="24"/>
        </w:rPr>
      </w:pPr>
      <w:r w:rsidRPr="00161043">
        <w:rPr>
          <w:rFonts w:cstheme="minorHAnsi"/>
          <w:sz w:val="24"/>
          <w:szCs w:val="24"/>
        </w:rPr>
        <w:t>6.</w:t>
      </w:r>
      <w:r w:rsidRPr="00161043">
        <w:rPr>
          <w:rFonts w:cstheme="minorHAnsi"/>
          <w:sz w:val="24"/>
          <w:szCs w:val="24"/>
        </w:rPr>
        <w:tab/>
        <w:t>Consequences:</w:t>
      </w:r>
    </w:p>
    <w:p w14:paraId="5D80AB58" w14:textId="6F0729AB" w:rsidR="00161043" w:rsidRPr="00161043" w:rsidRDefault="00161043" w:rsidP="0016104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161043"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</w:t>
      </w:r>
      <w:r w:rsidRPr="00161043">
        <w:rPr>
          <w:rFonts w:cstheme="minorHAnsi"/>
          <w:sz w:val="24"/>
          <w:szCs w:val="24"/>
        </w:rPr>
        <w:t xml:space="preserve">In a separate section at the bottom of the poster, briefly mention the potential consequences of each type of </w:t>
      </w:r>
      <w:r w:rsidRPr="00161043">
        <w:rPr>
          <w:rFonts w:cstheme="minorHAnsi"/>
          <w:sz w:val="24"/>
          <w:szCs w:val="24"/>
        </w:rPr>
        <w:t>behaviour</w:t>
      </w:r>
      <w:r w:rsidRPr="00161043">
        <w:rPr>
          <w:rFonts w:cstheme="minorHAnsi"/>
          <w:sz w:val="24"/>
          <w:szCs w:val="24"/>
        </w:rPr>
        <w:t>.</w:t>
      </w:r>
    </w:p>
    <w:p w14:paraId="2C3A33C0" w14:textId="35EC2A19" w:rsidR="00161043" w:rsidRPr="00161043" w:rsidRDefault="00161043" w:rsidP="0016104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161043"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</w:t>
      </w:r>
      <w:r w:rsidRPr="00161043">
        <w:rPr>
          <w:rFonts w:cstheme="minorHAnsi"/>
          <w:sz w:val="24"/>
          <w:szCs w:val="24"/>
        </w:rPr>
        <w:t xml:space="preserve">For prosocial </w:t>
      </w:r>
      <w:r w:rsidRPr="00161043">
        <w:rPr>
          <w:rFonts w:cstheme="minorHAnsi"/>
          <w:sz w:val="24"/>
          <w:szCs w:val="24"/>
        </w:rPr>
        <w:t>behaviour</w:t>
      </w:r>
      <w:r w:rsidRPr="00161043">
        <w:rPr>
          <w:rFonts w:cstheme="minorHAnsi"/>
          <w:sz w:val="24"/>
          <w:szCs w:val="24"/>
        </w:rPr>
        <w:t>, highlight positive outcomes such as improved relationships, community cohesion, and personal well-being.</w:t>
      </w:r>
    </w:p>
    <w:p w14:paraId="5B547D3F" w14:textId="750395D5" w:rsidR="00161043" w:rsidRPr="00161043" w:rsidRDefault="00161043" w:rsidP="0016104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161043"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</w:t>
      </w:r>
      <w:r w:rsidRPr="00161043">
        <w:rPr>
          <w:rFonts w:cstheme="minorHAnsi"/>
          <w:sz w:val="24"/>
          <w:szCs w:val="24"/>
        </w:rPr>
        <w:t xml:space="preserve">For antisocial </w:t>
      </w:r>
      <w:r w:rsidRPr="00161043">
        <w:rPr>
          <w:rFonts w:cstheme="minorHAnsi"/>
          <w:sz w:val="24"/>
          <w:szCs w:val="24"/>
        </w:rPr>
        <w:t>behaviour</w:t>
      </w:r>
      <w:r w:rsidRPr="00161043">
        <w:rPr>
          <w:rFonts w:cstheme="minorHAnsi"/>
          <w:sz w:val="24"/>
          <w:szCs w:val="24"/>
        </w:rPr>
        <w:t>, discuss negative consequences such as conflict, social isolation, and legal repercussions.</w:t>
      </w:r>
    </w:p>
    <w:p w14:paraId="3CB2ABFD" w14:textId="77777777" w:rsidR="007E5AEB" w:rsidRPr="00161043" w:rsidRDefault="007E5AEB" w:rsidP="00161043">
      <w:pPr>
        <w:spacing w:after="0" w:line="240" w:lineRule="auto"/>
        <w:rPr>
          <w:rFonts w:cstheme="minorHAnsi"/>
          <w:sz w:val="24"/>
          <w:szCs w:val="24"/>
        </w:rPr>
      </w:pPr>
    </w:p>
    <w:sectPr w:rsidR="007E5AEB" w:rsidRPr="00161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0AA7"/>
    <w:multiLevelType w:val="multilevel"/>
    <w:tmpl w:val="D068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DF208B"/>
    <w:multiLevelType w:val="multilevel"/>
    <w:tmpl w:val="3D904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8873165">
    <w:abstractNumId w:val="0"/>
  </w:num>
  <w:num w:numId="2" w16cid:durableId="133853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43"/>
    <w:rsid w:val="00161043"/>
    <w:rsid w:val="002D4E6A"/>
    <w:rsid w:val="00354E0F"/>
    <w:rsid w:val="007E5AEB"/>
    <w:rsid w:val="00A44AEA"/>
    <w:rsid w:val="00B0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2ED6"/>
  <w15:chartTrackingRefBased/>
  <w15:docId w15:val="{FB006A57-D83D-40D0-89D9-427FFA61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161043"/>
    <w:rPr>
      <w:b/>
      <w:bCs/>
    </w:rPr>
  </w:style>
  <w:style w:type="paragraph" w:styleId="ListParagraph">
    <w:name w:val="List Paragraph"/>
    <w:basedOn w:val="Normal"/>
    <w:uiPriority w:val="34"/>
    <w:qFormat/>
    <w:rsid w:val="00161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PAUN Oliver [Safety Bay Senior High School]</dc:creator>
  <cp:keywords/>
  <dc:description/>
  <cp:lastModifiedBy>PAUN Oliver [Safety Bay Senior High School]</cp:lastModifiedBy>
  <cp:revision>1</cp:revision>
  <dcterms:created xsi:type="dcterms:W3CDTF">2023-10-30T01:36:00Z</dcterms:created>
  <dcterms:modified xsi:type="dcterms:W3CDTF">2023-10-30T01:43:00Z</dcterms:modified>
</cp:coreProperties>
</file>