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87" w:rsidRDefault="00164387" w:rsidP="00164387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>YEAR 10 SPORT SCIENCE 2013</w:t>
      </w: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p w:rsidR="00164387" w:rsidRDefault="00164387" w:rsidP="001643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Course Description </w:t>
      </w:r>
    </w:p>
    <w:p w:rsidR="00164387" w:rsidRDefault="00164387" w:rsidP="00164387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 _The focus of this unit is introducing students to basic movement, biomechanical, physiological and coaching concepts. </w:t>
      </w:r>
    </w:p>
    <w:p w:rsidR="00164387" w:rsidRDefault="00164387" w:rsidP="00164387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 _These concepts provide the basis for assessment and the enhancement of their own performance. </w:t>
      </w:r>
    </w:p>
    <w:p w:rsidR="00164387" w:rsidRDefault="00164387" w:rsidP="00164387">
      <w:pPr>
        <w:pStyle w:val="Default"/>
        <w:spacing w:after="32"/>
        <w:rPr>
          <w:sz w:val="23"/>
          <w:szCs w:val="23"/>
        </w:rPr>
      </w:pPr>
      <w:r>
        <w:rPr>
          <w:sz w:val="23"/>
          <w:szCs w:val="23"/>
        </w:rPr>
        <w:t xml:space="preserve"> _The understanding of the relationship between the practical and theoretical aspects of the course will be further enhanced as students develop and improve. </w:t>
      </w:r>
    </w:p>
    <w:p w:rsidR="00164387" w:rsidRDefault="00164387" w:rsidP="001643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_On completion of the unit, students should be able to: </w:t>
      </w:r>
    </w:p>
    <w:p w:rsidR="00164387" w:rsidRDefault="00164387" w:rsidP="00164387">
      <w:pPr>
        <w:pStyle w:val="Default"/>
        <w:spacing w:after="18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PHYSIOLOGY: </w:t>
      </w:r>
      <w:r>
        <w:rPr>
          <w:sz w:val="23"/>
          <w:szCs w:val="23"/>
        </w:rPr>
        <w:t>Apply understanding of exercise physiology concepts to the design of specific training programs</w:t>
      </w:r>
      <w:r>
        <w:rPr>
          <w:b/>
          <w:bCs/>
          <w:sz w:val="23"/>
          <w:szCs w:val="23"/>
        </w:rPr>
        <w:t xml:space="preserve">. </w:t>
      </w:r>
    </w:p>
    <w:p w:rsidR="00164387" w:rsidRDefault="00164387" w:rsidP="00164387">
      <w:pPr>
        <w:pStyle w:val="Default"/>
        <w:spacing w:after="18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SKILLS, STRATEGIES AND TACTICS: </w:t>
      </w:r>
      <w:r>
        <w:rPr>
          <w:sz w:val="23"/>
          <w:szCs w:val="23"/>
        </w:rPr>
        <w:t xml:space="preserve">Apply movement skills, tactics and strategies in response to modified game situations. </w:t>
      </w:r>
    </w:p>
    <w:p w:rsidR="00164387" w:rsidRDefault="00164387" w:rsidP="00164387">
      <w:pPr>
        <w:pStyle w:val="Default"/>
        <w:spacing w:after="18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BIOMECHANICS: </w:t>
      </w:r>
      <w:r>
        <w:rPr>
          <w:sz w:val="23"/>
          <w:szCs w:val="23"/>
        </w:rPr>
        <w:t xml:space="preserve">Apply understanding of biomechanical principles to the production and execution of movement. </w:t>
      </w:r>
    </w:p>
    <w:p w:rsidR="00164387" w:rsidRDefault="00164387" w:rsidP="00164387">
      <w:pPr>
        <w:pStyle w:val="Default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COACHING: </w:t>
      </w:r>
      <w:r>
        <w:rPr>
          <w:sz w:val="23"/>
          <w:szCs w:val="23"/>
        </w:rPr>
        <w:t xml:space="preserve">Apply understanding of coaching styles and leadership to the facilitation of drills and training sessions. </w:t>
      </w:r>
    </w:p>
    <w:p w:rsidR="00164387" w:rsidRDefault="00164387" w:rsidP="00164387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400"/>
      </w:tblGrid>
      <w:tr w:rsidR="0016438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400" w:type="dxa"/>
          </w:tcPr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Assessment Term 1 </w:t>
            </w:r>
          </w:p>
        </w:tc>
        <w:tc>
          <w:tcPr>
            <w:tcW w:w="4400" w:type="dxa"/>
          </w:tcPr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Term 2 </w:t>
            </w:r>
          </w:p>
        </w:tc>
      </w:tr>
      <w:tr w:rsidR="0016438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4400" w:type="dxa"/>
          </w:tcPr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25%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TASK 1 Physiology Assignment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 suitable training program in response to fitness testing and sporting context. </w:t>
            </w:r>
          </w:p>
        </w:tc>
        <w:tc>
          <w:tcPr>
            <w:tcW w:w="4400" w:type="dxa"/>
          </w:tcPr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25%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TASK 3 Biomechanics Assignment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Analyse</w:t>
            </w:r>
            <w:proofErr w:type="spellEnd"/>
            <w:r>
              <w:rPr>
                <w:sz w:val="23"/>
                <w:szCs w:val="23"/>
              </w:rPr>
              <w:t xml:space="preserve">, evaluate and provide feedback on sporting movement/s. </w:t>
            </w:r>
          </w:p>
        </w:tc>
      </w:tr>
      <w:tr w:rsidR="00164387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4400" w:type="dxa"/>
          </w:tcPr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25%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TASK 2 Skills Assessment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Select and perform appropriate, precise and controlled skills, strategies and tactics in modified games. </w:t>
            </w:r>
          </w:p>
        </w:tc>
        <w:tc>
          <w:tcPr>
            <w:tcW w:w="4400" w:type="dxa"/>
          </w:tcPr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25%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TASK 4 Coaching Task </w:t>
            </w:r>
          </w:p>
          <w:p w:rsidR="00164387" w:rsidRDefault="001643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Facilitate sporting drills in a basic training session application. </w:t>
            </w:r>
          </w:p>
        </w:tc>
      </w:tr>
    </w:tbl>
    <w:p w:rsidR="00F72AA6" w:rsidRDefault="00F72AA6"/>
    <w:sectPr w:rsidR="00F72AA6" w:rsidSect="00EE0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87"/>
    <w:rsid w:val="00164387"/>
    <w:rsid w:val="00EE0FA0"/>
    <w:rsid w:val="00F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EB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387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387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Opacak</dc:creator>
  <cp:keywords/>
  <dc:description/>
  <cp:lastModifiedBy>Ivan Opacak</cp:lastModifiedBy>
  <cp:revision>1</cp:revision>
  <dcterms:created xsi:type="dcterms:W3CDTF">2016-06-22T01:07:00Z</dcterms:created>
  <dcterms:modified xsi:type="dcterms:W3CDTF">2016-06-22T01:12:00Z</dcterms:modified>
</cp:coreProperties>
</file>