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7B22" w:rsidRPr="00A87B22" w:rsidRDefault="00A87B22" w:rsidP="00A87B22">
      <w:pPr>
        <w:rPr>
          <w:rFonts w:ascii="Arial" w:hAnsi="Arial" w:cs="Arial"/>
          <w:b/>
        </w:rPr>
      </w:pPr>
      <w:r>
        <w:rPr>
          <w:noProof/>
          <w:lang w:eastAsia="en-AU"/>
        </w:rPr>
        <w:drawing>
          <wp:inline distT="0" distB="0" distL="0" distR="0" wp14:anchorId="7EB3F762" wp14:editId="59266987">
            <wp:extent cx="683895" cy="683895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" cy="6838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 w:rsidRPr="00A87B22">
        <w:tab/>
      </w:r>
      <w:r>
        <w:rPr>
          <w:noProof/>
          <w:lang w:eastAsia="en-AU"/>
        </w:rPr>
        <w:drawing>
          <wp:inline distT="0" distB="0" distL="0" distR="0" wp14:anchorId="31AB54DB" wp14:editId="14E33638">
            <wp:extent cx="683895" cy="68389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" cy="6838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B22" w:rsidRDefault="00A87B22" w:rsidP="00D27C76">
      <w:pPr>
        <w:jc w:val="right"/>
        <w:rPr>
          <w:rFonts w:ascii="Arial" w:hAnsi="Arial" w:cs="Arial"/>
          <w:sz w:val="22"/>
          <w:szCs w:val="22"/>
        </w:rPr>
      </w:pPr>
    </w:p>
    <w:p w:rsidR="00A87B22" w:rsidRDefault="00A87B22" w:rsidP="00D27C76">
      <w:pPr>
        <w:jc w:val="right"/>
        <w:rPr>
          <w:rFonts w:ascii="Arial" w:hAnsi="Arial" w:cs="Arial"/>
          <w:sz w:val="22"/>
          <w:szCs w:val="22"/>
        </w:rPr>
      </w:pPr>
    </w:p>
    <w:p w:rsidR="00A87B22" w:rsidRPr="00A87B22" w:rsidRDefault="00A87B22" w:rsidP="00A87B22">
      <w:pPr>
        <w:rPr>
          <w:rFonts w:ascii="Arial" w:hAnsi="Arial" w:cs="Arial"/>
          <w:b/>
        </w:rPr>
      </w:pPr>
      <w:r w:rsidRPr="00A87B22">
        <w:rPr>
          <w:rFonts w:ascii="Arial" w:hAnsi="Arial" w:cs="Arial"/>
          <w:b/>
        </w:rPr>
        <w:t>Name</w:t>
      </w:r>
      <w:r>
        <w:rPr>
          <w:rFonts w:ascii="Arial" w:hAnsi="Arial" w:cs="Arial"/>
        </w:rPr>
        <w:t>: ____________________________</w:t>
      </w:r>
      <w:r>
        <w:rPr>
          <w:rFonts w:ascii="Arial" w:hAnsi="Arial" w:cs="Arial"/>
        </w:rPr>
        <w:tab/>
      </w:r>
      <w:r w:rsidRPr="00A87B22">
        <w:rPr>
          <w:rFonts w:ascii="Arial" w:hAnsi="Arial" w:cs="Arial"/>
          <w:b/>
        </w:rPr>
        <w:t>Teacher____________________________</w:t>
      </w:r>
    </w:p>
    <w:p w:rsidR="00A87B22" w:rsidRDefault="00A87B22" w:rsidP="00391898">
      <w:pPr>
        <w:jc w:val="center"/>
        <w:rPr>
          <w:rFonts w:ascii="Arial" w:hAnsi="Arial" w:cs="Arial"/>
          <w:b/>
          <w:sz w:val="22"/>
          <w:szCs w:val="22"/>
          <w:u w:val="single"/>
        </w:rPr>
      </w:pPr>
    </w:p>
    <w:p w:rsidR="00A87B22" w:rsidRDefault="00A87B22" w:rsidP="00391898">
      <w:pPr>
        <w:jc w:val="center"/>
        <w:rPr>
          <w:rFonts w:ascii="Arial" w:hAnsi="Arial" w:cs="Arial"/>
          <w:b/>
          <w:sz w:val="22"/>
          <w:szCs w:val="22"/>
        </w:rPr>
      </w:pPr>
    </w:p>
    <w:p w:rsidR="00391898" w:rsidRDefault="00391898" w:rsidP="00391898">
      <w:pPr>
        <w:jc w:val="center"/>
        <w:rPr>
          <w:rFonts w:ascii="Arial" w:hAnsi="Arial" w:cs="Arial"/>
          <w:b/>
          <w:caps/>
          <w:sz w:val="22"/>
          <w:szCs w:val="22"/>
        </w:rPr>
      </w:pPr>
      <w:r w:rsidRPr="00A87B22">
        <w:rPr>
          <w:rFonts w:ascii="Arial" w:hAnsi="Arial" w:cs="Arial"/>
          <w:b/>
          <w:sz w:val="22"/>
          <w:szCs w:val="22"/>
        </w:rPr>
        <w:t xml:space="preserve">YEAR </w:t>
      </w:r>
      <w:r w:rsidR="00F75B44" w:rsidRPr="00A87B22">
        <w:rPr>
          <w:rFonts w:ascii="Arial" w:hAnsi="Arial" w:cs="Arial"/>
          <w:b/>
          <w:sz w:val="22"/>
          <w:szCs w:val="22"/>
        </w:rPr>
        <w:t>7</w:t>
      </w:r>
      <w:r w:rsidRPr="00A87B22">
        <w:rPr>
          <w:rFonts w:ascii="Arial" w:hAnsi="Arial" w:cs="Arial"/>
          <w:b/>
          <w:sz w:val="22"/>
          <w:szCs w:val="22"/>
        </w:rPr>
        <w:t xml:space="preserve"> </w:t>
      </w:r>
      <w:r w:rsidR="00A87B22">
        <w:rPr>
          <w:rFonts w:ascii="Arial" w:hAnsi="Arial" w:cs="Arial"/>
          <w:b/>
          <w:sz w:val="22"/>
          <w:szCs w:val="22"/>
        </w:rPr>
        <w:t>FOCUS</w:t>
      </w:r>
      <w:r w:rsidRPr="00A87B22">
        <w:rPr>
          <w:rFonts w:ascii="Arial" w:hAnsi="Arial" w:cs="Arial"/>
          <w:b/>
          <w:sz w:val="22"/>
          <w:szCs w:val="22"/>
        </w:rPr>
        <w:t xml:space="preserve"> ENGLISH</w:t>
      </w:r>
      <w:bookmarkStart w:id="0" w:name="_GoBack"/>
      <w:bookmarkEnd w:id="0"/>
      <w:r w:rsidR="00A87B22" w:rsidRPr="00A87B22">
        <w:rPr>
          <w:rFonts w:ascii="Arial" w:hAnsi="Arial" w:cs="Arial"/>
          <w:b/>
          <w:sz w:val="22"/>
          <w:szCs w:val="22"/>
        </w:rPr>
        <w:t xml:space="preserve"> </w:t>
      </w:r>
      <w:r w:rsidRPr="00A87B22">
        <w:rPr>
          <w:rFonts w:ascii="Arial" w:hAnsi="Arial" w:cs="Arial"/>
          <w:b/>
          <w:sz w:val="22"/>
          <w:szCs w:val="22"/>
        </w:rPr>
        <w:t xml:space="preserve">ASSESSMENT </w:t>
      </w:r>
      <w:r w:rsidR="00E840B7">
        <w:rPr>
          <w:rFonts w:ascii="Arial" w:hAnsi="Arial" w:cs="Arial"/>
          <w:b/>
          <w:sz w:val="22"/>
          <w:szCs w:val="22"/>
        </w:rPr>
        <w:t>2</w:t>
      </w:r>
      <w:r w:rsidR="00372E7D" w:rsidRPr="00A87B22">
        <w:rPr>
          <w:rFonts w:ascii="Arial" w:hAnsi="Arial" w:cs="Arial"/>
          <w:b/>
          <w:sz w:val="22"/>
          <w:szCs w:val="22"/>
        </w:rPr>
        <w:t xml:space="preserve">: </w:t>
      </w:r>
      <w:r w:rsidR="00F27D42" w:rsidRPr="00A87B22">
        <w:rPr>
          <w:rFonts w:ascii="Arial" w:hAnsi="Arial" w:cs="Arial"/>
          <w:b/>
          <w:caps/>
          <w:sz w:val="22"/>
          <w:szCs w:val="22"/>
        </w:rPr>
        <w:t xml:space="preserve"> </w:t>
      </w:r>
      <w:r w:rsidR="00A87B22" w:rsidRPr="00A87B22">
        <w:rPr>
          <w:rFonts w:ascii="Arial" w:hAnsi="Arial" w:cs="Arial"/>
          <w:b/>
          <w:caps/>
          <w:sz w:val="22"/>
          <w:szCs w:val="22"/>
        </w:rPr>
        <w:t xml:space="preserve">POETRY </w:t>
      </w:r>
      <w:r w:rsidR="00E840B7">
        <w:rPr>
          <w:rFonts w:ascii="Arial" w:hAnsi="Arial" w:cs="Arial"/>
          <w:b/>
          <w:caps/>
          <w:sz w:val="22"/>
          <w:szCs w:val="22"/>
        </w:rPr>
        <w:t>ANTHOLOGY</w:t>
      </w:r>
    </w:p>
    <w:p w:rsidR="00A87B22" w:rsidRDefault="00A87B22" w:rsidP="00391898">
      <w:pPr>
        <w:jc w:val="center"/>
        <w:rPr>
          <w:rFonts w:ascii="Arial" w:hAnsi="Arial" w:cs="Arial"/>
          <w:b/>
          <w:caps/>
          <w:sz w:val="22"/>
          <w:szCs w:val="22"/>
        </w:rPr>
      </w:pPr>
    </w:p>
    <w:p w:rsidR="00A87B22" w:rsidRDefault="00A87B22" w:rsidP="00391898">
      <w:pPr>
        <w:jc w:val="center"/>
        <w:rPr>
          <w:rFonts w:ascii="Arial" w:hAnsi="Arial" w:cs="Arial"/>
          <w:b/>
          <w:caps/>
          <w:sz w:val="22"/>
          <w:szCs w:val="22"/>
        </w:rPr>
      </w:pPr>
    </w:p>
    <w:tbl>
      <w:tblPr>
        <w:tblpPr w:leftFromText="180" w:rightFromText="180" w:vertAnchor="text" w:horzAnchor="margin" w:tblpY="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3685"/>
        <w:gridCol w:w="3686"/>
      </w:tblGrid>
      <w:tr w:rsidR="00A64E71" w:rsidRPr="00FB0025" w:rsidTr="00A64E71">
        <w:tc>
          <w:tcPr>
            <w:tcW w:w="3227" w:type="dxa"/>
            <w:shd w:val="clear" w:color="auto" w:fill="auto"/>
          </w:tcPr>
          <w:p w:rsidR="00A64E71" w:rsidRPr="00A64E71" w:rsidRDefault="00A64E71" w:rsidP="00A87B22">
            <w:pPr>
              <w:rPr>
                <w:rFonts w:ascii="Arial" w:hAnsi="Arial" w:cs="Arial"/>
                <w:sz w:val="18"/>
                <w:szCs w:val="18"/>
                <w:shd w:val="clear" w:color="auto" w:fill="FEFEFE"/>
              </w:rPr>
            </w:pPr>
            <w:r w:rsidRPr="00A64E71">
              <w:rPr>
                <w:rFonts w:ascii="Arial" w:hAnsi="Arial" w:cs="Arial"/>
                <w:sz w:val="18"/>
                <w:szCs w:val="18"/>
                <w:shd w:val="clear" w:color="auto" w:fill="FEFEFE"/>
              </w:rPr>
              <w:t>Language</w:t>
            </w:r>
            <w:r>
              <w:rPr>
                <w:rFonts w:ascii="Arial" w:hAnsi="Arial" w:cs="Arial"/>
                <w:sz w:val="18"/>
                <w:szCs w:val="18"/>
                <w:shd w:val="clear" w:color="auto" w:fill="FEFEFE"/>
              </w:rPr>
              <w:t>:</w:t>
            </w:r>
          </w:p>
          <w:p w:rsidR="00A64E71" w:rsidRDefault="00A64E71" w:rsidP="00A64E7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</w:p>
          <w:p w:rsidR="00A64E71" w:rsidRPr="00D371F1" w:rsidRDefault="00A64E71" w:rsidP="00A64E7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 w:rsidRPr="00D371F1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Understand how language is used to evaluate texts and how evaluations about a </w:t>
            </w:r>
            <w:hyperlink r:id="rId8" w:history="1">
              <w:r w:rsidRPr="00D371F1">
                <w:rPr>
                  <w:rFonts w:ascii="Arial" w:hAnsi="Arial" w:cs="Arial"/>
                  <w:color w:val="000000" w:themeColor="text1"/>
                  <w:sz w:val="18"/>
                  <w:szCs w:val="18"/>
                  <w:lang w:val="en-US"/>
                </w:rPr>
                <w:t>text</w:t>
              </w:r>
            </w:hyperlink>
            <w:r w:rsidRPr="00D371F1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 can be substantiated by reference to the </w:t>
            </w:r>
            <w:hyperlink r:id="rId9" w:history="1">
              <w:r w:rsidRPr="00D371F1">
                <w:rPr>
                  <w:rFonts w:ascii="Arial" w:hAnsi="Arial" w:cs="Arial"/>
                  <w:color w:val="000000" w:themeColor="text1"/>
                  <w:sz w:val="18"/>
                  <w:szCs w:val="18"/>
                  <w:lang w:val="en-US"/>
                </w:rPr>
                <w:t>text</w:t>
              </w:r>
            </w:hyperlink>
            <w:r w:rsidRPr="00D371F1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 and other sources </w:t>
            </w:r>
            <w:hyperlink r:id="rId10" w:history="1">
              <w:r w:rsidRPr="00D371F1">
                <w:rPr>
                  <w:rFonts w:ascii="Arial" w:hAnsi="Arial" w:cs="Arial"/>
                  <w:color w:val="000000" w:themeColor="text1"/>
                  <w:sz w:val="18"/>
                  <w:szCs w:val="18"/>
                  <w:lang w:val="en-US"/>
                </w:rPr>
                <w:t>(ACELA1782)</w:t>
              </w:r>
            </w:hyperlink>
          </w:p>
          <w:p w:rsidR="00A64E71" w:rsidRPr="00F27D42" w:rsidRDefault="00A64E71" w:rsidP="00A87B22">
            <w:pPr>
              <w:rPr>
                <w:rFonts w:ascii="Arial" w:hAnsi="Arial" w:cs="Arial"/>
                <w:sz w:val="18"/>
                <w:szCs w:val="18"/>
                <w:lang w:val="en"/>
              </w:rPr>
            </w:pPr>
          </w:p>
        </w:tc>
        <w:tc>
          <w:tcPr>
            <w:tcW w:w="3685" w:type="dxa"/>
            <w:shd w:val="clear" w:color="auto" w:fill="auto"/>
          </w:tcPr>
          <w:p w:rsidR="00A64E71" w:rsidRDefault="00A64E71" w:rsidP="00A64E7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  <w:shd w:val="clear" w:color="auto" w:fill="FEFEFE"/>
              </w:rPr>
            </w:pPr>
          </w:p>
          <w:p w:rsidR="00A64E71" w:rsidRDefault="00A64E71" w:rsidP="00A64E7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</w:p>
          <w:p w:rsidR="00A64E71" w:rsidRPr="00D371F1" w:rsidRDefault="00A64E71" w:rsidP="00A64E7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  <w:r w:rsidRPr="00D371F1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Understand the way language evolves to reflect a changing world, particularly in response to the use of new technology for presenting texts and communicating </w:t>
            </w:r>
            <w:hyperlink r:id="rId11" w:history="1">
              <w:r w:rsidRPr="00D371F1">
                <w:rPr>
                  <w:rFonts w:ascii="Arial" w:hAnsi="Arial" w:cs="Arial"/>
                  <w:color w:val="000000" w:themeColor="text1"/>
                  <w:sz w:val="18"/>
                  <w:szCs w:val="18"/>
                  <w:lang w:val="en-US"/>
                </w:rPr>
                <w:t>(ACELA1528)</w:t>
              </w:r>
            </w:hyperlink>
          </w:p>
          <w:p w:rsidR="00A64E71" w:rsidRDefault="00A64E71" w:rsidP="00A87B22">
            <w:pPr>
              <w:rPr>
                <w:rFonts w:ascii="Arial" w:hAnsi="Arial" w:cs="Arial"/>
                <w:sz w:val="18"/>
                <w:szCs w:val="18"/>
                <w:shd w:val="clear" w:color="auto" w:fill="FEFEFE"/>
              </w:rPr>
            </w:pPr>
          </w:p>
        </w:tc>
        <w:tc>
          <w:tcPr>
            <w:tcW w:w="3686" w:type="dxa"/>
            <w:shd w:val="clear" w:color="auto" w:fill="auto"/>
          </w:tcPr>
          <w:p w:rsidR="00A64E71" w:rsidRDefault="00A64E71" w:rsidP="00A87B22">
            <w:pPr>
              <w:rPr>
                <w:rFonts w:ascii="Arial" w:hAnsi="Arial" w:cs="Arial"/>
                <w:sz w:val="18"/>
                <w:szCs w:val="18"/>
                <w:shd w:val="clear" w:color="auto" w:fill="FEFEFE"/>
              </w:rPr>
            </w:pPr>
            <w:r>
              <w:rPr>
                <w:rFonts w:ascii="Arial" w:hAnsi="Arial" w:cs="Arial"/>
                <w:sz w:val="18"/>
                <w:szCs w:val="18"/>
                <w:shd w:val="clear" w:color="auto" w:fill="FEFEFE"/>
              </w:rPr>
              <w:t>Literature:</w:t>
            </w:r>
          </w:p>
          <w:p w:rsidR="00A64E71" w:rsidRDefault="00A64E71" w:rsidP="00A87B22">
            <w:pPr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</w:pPr>
          </w:p>
          <w:p w:rsidR="00A64E71" w:rsidRPr="00FB0025" w:rsidRDefault="00A64E71" w:rsidP="00A87B22">
            <w:pPr>
              <w:rPr>
                <w:rFonts w:ascii="Arial" w:hAnsi="Arial" w:cs="Arial"/>
                <w:sz w:val="18"/>
                <w:szCs w:val="18"/>
                <w:lang w:val="en"/>
              </w:rPr>
            </w:pPr>
            <w:r w:rsidRPr="00D371F1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Understand how accents, styles of speech and idioms express and </w:t>
            </w:r>
            <w:hyperlink r:id="rId12" w:history="1">
              <w:r w:rsidRPr="00D371F1">
                <w:rPr>
                  <w:rFonts w:ascii="Arial" w:hAnsi="Arial" w:cs="Arial"/>
                  <w:color w:val="000000" w:themeColor="text1"/>
                  <w:sz w:val="18"/>
                  <w:szCs w:val="18"/>
                  <w:lang w:val="en-US"/>
                </w:rPr>
                <w:t>create</w:t>
              </w:r>
            </w:hyperlink>
            <w:r w:rsidRPr="00D371F1">
              <w:rPr>
                <w:rFonts w:ascii="Arial" w:hAnsi="Arial" w:cs="Arial"/>
                <w:color w:val="000000" w:themeColor="text1"/>
                <w:sz w:val="18"/>
                <w:szCs w:val="18"/>
                <w:lang w:val="en-US"/>
              </w:rPr>
              <w:t xml:space="preserve"> personal and social identities </w:t>
            </w:r>
            <w:hyperlink r:id="rId13" w:history="1">
              <w:r w:rsidRPr="00D371F1">
                <w:rPr>
                  <w:rFonts w:ascii="Arial" w:hAnsi="Arial" w:cs="Arial"/>
                  <w:color w:val="000000" w:themeColor="text1"/>
                  <w:sz w:val="18"/>
                  <w:szCs w:val="18"/>
                  <w:lang w:val="en-US"/>
                </w:rPr>
                <w:t>(ACELA1529)</w:t>
              </w:r>
            </w:hyperlink>
          </w:p>
        </w:tc>
      </w:tr>
    </w:tbl>
    <w:p w:rsidR="00A87B22" w:rsidRDefault="00A87B22" w:rsidP="00A87B22">
      <w:pPr>
        <w:rPr>
          <w:rFonts w:ascii="Arial" w:hAnsi="Arial" w:cs="Arial"/>
          <w:b/>
        </w:rPr>
      </w:pPr>
    </w:p>
    <w:p w:rsidR="00A87B22" w:rsidRDefault="00A87B22" w:rsidP="00A87B22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A87B22" w:rsidTr="00A87B22">
        <w:tc>
          <w:tcPr>
            <w:tcW w:w="10682" w:type="dxa"/>
          </w:tcPr>
          <w:p w:rsidR="00A87B22" w:rsidRDefault="00A87B22" w:rsidP="00391898">
            <w:pPr>
              <w:rPr>
                <w:rFonts w:ascii="Arial" w:hAnsi="Arial" w:cs="Arial"/>
                <w:caps/>
                <w:sz w:val="22"/>
                <w:szCs w:val="22"/>
              </w:rPr>
            </w:pPr>
          </w:p>
          <w:p w:rsidR="001A00CA" w:rsidRDefault="00E840B7" w:rsidP="001A00CA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Task 2</w:t>
            </w:r>
            <w:r w:rsidR="001A00CA">
              <w:rPr>
                <w:rFonts w:ascii="Arial" w:hAnsi="Arial" w:cs="Arial"/>
                <w:b/>
              </w:rPr>
              <w:t xml:space="preserve">: </w:t>
            </w:r>
          </w:p>
          <w:p w:rsidR="001A00CA" w:rsidRDefault="00E840B7" w:rsidP="001A00CA">
            <w:pPr>
              <w:rPr>
                <w:rFonts w:ascii="Arial" w:hAnsi="Arial" w:cs="Arial"/>
                <w:sz w:val="20"/>
                <w:szCs w:val="20"/>
              </w:rPr>
            </w:pPr>
            <w:r w:rsidRPr="00E840B7">
              <w:rPr>
                <w:rFonts w:ascii="Arial" w:hAnsi="Arial" w:cs="Arial"/>
                <w:bCs/>
                <w:sz w:val="20"/>
                <w:szCs w:val="20"/>
                <w:lang w:val="en"/>
              </w:rPr>
              <w:t>Using the models provided, write at least three different poems for you own anthology</w:t>
            </w:r>
            <w:r w:rsidRPr="00E840B7"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E840B7" w:rsidRPr="00E840B7" w:rsidRDefault="00E840B7" w:rsidP="001A00CA">
            <w:pPr>
              <w:rPr>
                <w:rFonts w:ascii="Arial" w:hAnsi="Arial" w:cs="Arial"/>
                <w:sz w:val="20"/>
                <w:szCs w:val="20"/>
              </w:rPr>
            </w:pPr>
          </w:p>
          <w:p w:rsidR="001A00CA" w:rsidRPr="00A87B22" w:rsidRDefault="001A00CA" w:rsidP="001A00CA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87B22">
              <w:rPr>
                <w:rFonts w:ascii="Arial" w:hAnsi="Arial" w:cs="Arial"/>
                <w:b/>
                <w:sz w:val="22"/>
                <w:szCs w:val="22"/>
              </w:rPr>
              <w:t>Date Due</w:t>
            </w:r>
            <w:r w:rsidR="00871A56">
              <w:rPr>
                <w:rFonts w:ascii="Arial" w:hAnsi="Arial" w:cs="Arial"/>
                <w:sz w:val="22"/>
                <w:szCs w:val="22"/>
              </w:rPr>
              <w:t>: Week 6</w:t>
            </w:r>
            <w:r>
              <w:rPr>
                <w:rFonts w:ascii="Arial" w:hAnsi="Arial" w:cs="Arial"/>
                <w:sz w:val="22"/>
                <w:szCs w:val="22"/>
              </w:rPr>
              <w:t xml:space="preserve">, </w:t>
            </w:r>
            <w:r w:rsidR="00871A56">
              <w:rPr>
                <w:rFonts w:ascii="Arial" w:hAnsi="Arial" w:cs="Arial"/>
                <w:sz w:val="22"/>
                <w:szCs w:val="22"/>
              </w:rPr>
              <w:t>Friday 9</w:t>
            </w:r>
            <w:r w:rsidR="00871A56" w:rsidRPr="00871A56">
              <w:rPr>
                <w:rFonts w:ascii="Arial" w:hAnsi="Arial" w:cs="Arial"/>
                <w:sz w:val="22"/>
                <w:szCs w:val="22"/>
                <w:vertAlign w:val="superscript"/>
              </w:rPr>
              <w:t>th</w:t>
            </w:r>
            <w:r w:rsidR="00871A56">
              <w:rPr>
                <w:rFonts w:ascii="Arial" w:hAnsi="Arial" w:cs="Arial"/>
                <w:sz w:val="22"/>
                <w:szCs w:val="22"/>
              </w:rPr>
              <w:t xml:space="preserve"> of March</w:t>
            </w:r>
            <w:r>
              <w:rPr>
                <w:rFonts w:ascii="Arial" w:hAnsi="Arial" w:cs="Arial"/>
                <w:sz w:val="22"/>
                <w:szCs w:val="22"/>
              </w:rPr>
              <w:tab/>
            </w:r>
            <w:r>
              <w:rPr>
                <w:rFonts w:ascii="Arial" w:hAnsi="Arial" w:cs="Arial"/>
                <w:sz w:val="22"/>
                <w:szCs w:val="22"/>
              </w:rPr>
              <w:tab/>
            </w:r>
            <w:r>
              <w:rPr>
                <w:rFonts w:ascii="Arial" w:hAnsi="Arial" w:cs="Arial"/>
                <w:sz w:val="22"/>
                <w:szCs w:val="22"/>
              </w:rPr>
              <w:tab/>
            </w:r>
            <w:r>
              <w:rPr>
                <w:rFonts w:ascii="Arial" w:hAnsi="Arial" w:cs="Arial"/>
                <w:b/>
                <w:sz w:val="22"/>
                <w:szCs w:val="22"/>
              </w:rPr>
              <w:t>Weighting: 5%</w:t>
            </w:r>
          </w:p>
          <w:p w:rsidR="001A00CA" w:rsidRDefault="001A00CA" w:rsidP="00391898">
            <w:pPr>
              <w:rPr>
                <w:rFonts w:ascii="Arial" w:hAnsi="Arial" w:cs="Arial"/>
                <w:caps/>
                <w:sz w:val="22"/>
                <w:szCs w:val="22"/>
              </w:rPr>
            </w:pPr>
          </w:p>
        </w:tc>
      </w:tr>
    </w:tbl>
    <w:p w:rsidR="00A87B22" w:rsidRDefault="00A87B22" w:rsidP="00391898">
      <w:pPr>
        <w:rPr>
          <w:rFonts w:ascii="Arial" w:hAnsi="Arial" w:cs="Arial"/>
          <w:caps/>
          <w:sz w:val="22"/>
          <w:szCs w:val="22"/>
        </w:rPr>
      </w:pPr>
    </w:p>
    <w:p w:rsidR="00A87B22" w:rsidRDefault="001A00CA" w:rsidP="00391898">
      <w:p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Hand in: </w:t>
      </w:r>
    </w:p>
    <w:p w:rsidR="001A00CA" w:rsidRDefault="00E840B7" w:rsidP="0039189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Drafts</w:t>
      </w:r>
    </w:p>
    <w:p w:rsidR="00E840B7" w:rsidRDefault="00E840B7" w:rsidP="0039189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Notes</w:t>
      </w:r>
    </w:p>
    <w:p w:rsidR="00E840B7" w:rsidRPr="001A00CA" w:rsidRDefault="00E840B7" w:rsidP="0039189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Poetry Anthology </w:t>
      </w:r>
    </w:p>
    <w:p w:rsidR="00A87B22" w:rsidRDefault="00A87B22" w:rsidP="00391898">
      <w:pPr>
        <w:rPr>
          <w:rFonts w:ascii="Arial" w:hAnsi="Arial" w:cs="Arial"/>
          <w:b/>
          <w:sz w:val="18"/>
          <w:szCs w:val="18"/>
        </w:rPr>
      </w:pPr>
    </w:p>
    <w:p w:rsidR="00391898" w:rsidRPr="001A00CA" w:rsidRDefault="00FD2C9F" w:rsidP="00391898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Assessment will be based on</w:t>
      </w:r>
      <w:r w:rsidR="00A87B22">
        <w:rPr>
          <w:rFonts w:ascii="Arial" w:hAnsi="Arial" w:cs="Arial"/>
          <w:b/>
          <w:sz w:val="18"/>
          <w:szCs w:val="18"/>
        </w:rPr>
        <w:t xml:space="preserve">: </w:t>
      </w:r>
      <w:r w:rsidR="00E840B7">
        <w:rPr>
          <w:rFonts w:ascii="Arial" w:hAnsi="Arial" w:cs="Arial"/>
          <w:sz w:val="18"/>
          <w:szCs w:val="18"/>
        </w:rPr>
        <w:t>Writing</w:t>
      </w:r>
    </w:p>
    <w:p w:rsidR="00FD2C9F" w:rsidRPr="001A00CA" w:rsidRDefault="00FD2C9F" w:rsidP="00391898">
      <w:pPr>
        <w:rPr>
          <w:rFonts w:ascii="Arial" w:hAnsi="Arial" w:cs="Arial"/>
        </w:rPr>
      </w:pPr>
    </w:p>
    <w:p w:rsidR="00A87B22" w:rsidRPr="00F27D42" w:rsidRDefault="00A87B22" w:rsidP="00391898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7455"/>
      </w:tblGrid>
      <w:tr w:rsidR="007418B0" w:rsidTr="007418B0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8B0" w:rsidRPr="006F36EE" w:rsidRDefault="00905347" w:rsidP="007418B0">
            <w:pPr>
              <w:spacing w:before="120" w:after="120"/>
              <w:rPr>
                <w:rFonts w:ascii="Arial" w:hAnsi="Arial" w:cs="Arial"/>
                <w:b/>
                <w:sz w:val="22"/>
                <w:szCs w:val="22"/>
                <w:lang w:eastAsia="en-AU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Learning Intentions:     </w:t>
            </w:r>
          </w:p>
        </w:tc>
        <w:tc>
          <w:tcPr>
            <w:tcW w:w="7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8B0" w:rsidRPr="006F36EE" w:rsidRDefault="007418B0" w:rsidP="007418B0">
            <w:pPr>
              <w:spacing w:before="120"/>
              <w:rPr>
                <w:rFonts w:ascii="Arial" w:hAnsi="Arial" w:cs="Arial"/>
                <w:b/>
                <w:sz w:val="22"/>
                <w:szCs w:val="22"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</w:rPr>
              <w:t>What I will do to achieve this success criteria</w:t>
            </w:r>
          </w:p>
        </w:tc>
      </w:tr>
      <w:tr w:rsidR="007418B0" w:rsidTr="007418B0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18B0" w:rsidRPr="006F36EE" w:rsidRDefault="001A00CA" w:rsidP="00B97F4C">
            <w:pPr>
              <w:spacing w:before="120" w:after="120"/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</w:pPr>
            <w:r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  <w:t>S</w:t>
            </w:r>
            <w:r w:rsidR="007418B0" w:rsidRPr="006F36EE"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  <w:t>kills</w:t>
            </w:r>
          </w:p>
          <w:p w:rsidR="00F27D42" w:rsidRDefault="00871A56" w:rsidP="00B97F4C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  <w:r>
              <w:rPr>
                <w:rFonts w:ascii="Arial" w:hAnsi="Arial" w:cs="Arial"/>
                <w:sz w:val="20"/>
                <w:szCs w:val="20"/>
                <w:lang w:eastAsia="en-AU"/>
              </w:rPr>
              <w:t>Create a range of original poetry.</w:t>
            </w:r>
          </w:p>
          <w:p w:rsidR="00E840B7" w:rsidRPr="0033355A" w:rsidRDefault="00E840B7" w:rsidP="00B97F4C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</w:p>
          <w:p w:rsidR="007418B0" w:rsidRDefault="007418B0" w:rsidP="007418B0">
            <w:pPr>
              <w:spacing w:after="120"/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</w:pPr>
            <w:r w:rsidRPr="006F36EE"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  <w:t>Knowledge</w:t>
            </w:r>
          </w:p>
          <w:p w:rsidR="007418B0" w:rsidRPr="0033355A" w:rsidRDefault="00871A56" w:rsidP="00B97F4C">
            <w:pPr>
              <w:rPr>
                <w:rFonts w:ascii="Arial" w:hAnsi="Arial" w:cs="Arial"/>
                <w:sz w:val="20"/>
                <w:szCs w:val="20"/>
                <w:lang w:eastAsia="en-AU"/>
              </w:rPr>
            </w:pPr>
            <w:r>
              <w:rPr>
                <w:rFonts w:ascii="Arial" w:hAnsi="Arial" w:cs="Arial"/>
                <w:sz w:val="20"/>
                <w:szCs w:val="20"/>
                <w:lang w:eastAsia="en-AU"/>
              </w:rPr>
              <w:t>Apply</w:t>
            </w:r>
            <w:r w:rsidR="00F27D42">
              <w:rPr>
                <w:rFonts w:ascii="Arial" w:hAnsi="Arial" w:cs="Arial"/>
                <w:sz w:val="20"/>
                <w:szCs w:val="20"/>
                <w:lang w:eastAsia="en-AU"/>
              </w:rPr>
              <w:t xml:space="preserve"> poetic devices </w:t>
            </w:r>
            <w:r>
              <w:rPr>
                <w:rFonts w:ascii="Arial" w:hAnsi="Arial" w:cs="Arial"/>
                <w:sz w:val="20"/>
                <w:szCs w:val="20"/>
                <w:lang w:eastAsia="en-AU"/>
              </w:rPr>
              <w:t>within poetry.</w:t>
            </w:r>
          </w:p>
          <w:p w:rsidR="007418B0" w:rsidRPr="006F36EE" w:rsidRDefault="00B97F4C" w:rsidP="00B97F4C">
            <w:pPr>
              <w:spacing w:before="120" w:after="120"/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</w:pPr>
            <w:r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  <w:t>U</w:t>
            </w:r>
            <w:r w:rsidR="007418B0" w:rsidRPr="006F36EE">
              <w:rPr>
                <w:rFonts w:ascii="Arial" w:hAnsi="Arial" w:cs="Arial"/>
                <w:b/>
                <w:sz w:val="22"/>
                <w:szCs w:val="22"/>
                <w:u w:val="single"/>
                <w:lang w:eastAsia="en-AU"/>
              </w:rPr>
              <w:t>nderstanding</w:t>
            </w:r>
          </w:p>
          <w:p w:rsidR="007418B0" w:rsidRPr="0033355A" w:rsidRDefault="00871A56" w:rsidP="007418B0">
            <w:pPr>
              <w:spacing w:after="120"/>
              <w:rPr>
                <w:rFonts w:ascii="Arial" w:hAnsi="Arial" w:cs="Arial"/>
                <w:sz w:val="20"/>
                <w:szCs w:val="20"/>
                <w:lang w:eastAsia="en-AU"/>
              </w:rPr>
            </w:pPr>
            <w:r>
              <w:rPr>
                <w:rFonts w:ascii="Arial" w:hAnsi="Arial" w:cs="Arial"/>
                <w:sz w:val="20"/>
                <w:szCs w:val="20"/>
                <w:lang w:eastAsia="en-AU"/>
              </w:rPr>
              <w:t>The authors ability to create poetry for specific meaning</w:t>
            </w:r>
          </w:p>
          <w:p w:rsidR="007418B0" w:rsidRPr="006F36EE" w:rsidRDefault="007418B0" w:rsidP="007418B0">
            <w:pPr>
              <w:spacing w:after="120"/>
              <w:rPr>
                <w:rFonts w:ascii="Arial" w:hAnsi="Arial" w:cs="Arial"/>
                <w:sz w:val="22"/>
                <w:szCs w:val="22"/>
                <w:lang w:eastAsia="en-AU"/>
              </w:rPr>
            </w:pPr>
          </w:p>
        </w:tc>
        <w:tc>
          <w:tcPr>
            <w:tcW w:w="7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8B0" w:rsidRPr="006F36EE" w:rsidRDefault="007418B0" w:rsidP="007418B0">
            <w:pPr>
              <w:rPr>
                <w:rFonts w:ascii="Arial" w:hAnsi="Arial" w:cs="Arial"/>
                <w:sz w:val="22"/>
                <w:szCs w:val="22"/>
                <w:lang w:eastAsia="en-AU"/>
              </w:rPr>
            </w:pPr>
          </w:p>
          <w:p w:rsidR="007418B0" w:rsidRPr="006F36EE" w:rsidRDefault="007418B0" w:rsidP="007418B0">
            <w:pPr>
              <w:rPr>
                <w:rFonts w:ascii="Arial" w:hAnsi="Arial" w:cs="Arial"/>
                <w:sz w:val="22"/>
                <w:szCs w:val="22"/>
              </w:rPr>
            </w:pPr>
          </w:p>
          <w:p w:rsidR="007418B0" w:rsidRPr="006F36EE" w:rsidRDefault="007418B0" w:rsidP="007418B0">
            <w:pPr>
              <w:ind w:left="720"/>
              <w:rPr>
                <w:rFonts w:ascii="Arial" w:hAnsi="Arial" w:cs="Arial"/>
                <w:sz w:val="22"/>
                <w:szCs w:val="22"/>
              </w:rPr>
            </w:pPr>
          </w:p>
          <w:p w:rsidR="007418B0" w:rsidRPr="006F36EE" w:rsidRDefault="007418B0" w:rsidP="007418B0">
            <w:pPr>
              <w:rPr>
                <w:rFonts w:ascii="Arial" w:hAnsi="Arial" w:cs="Arial"/>
                <w:sz w:val="22"/>
                <w:szCs w:val="22"/>
                <w:lang w:eastAsia="en-AU"/>
              </w:rPr>
            </w:pPr>
          </w:p>
        </w:tc>
      </w:tr>
    </w:tbl>
    <w:p w:rsidR="00FD2C9F" w:rsidRDefault="00FD2C9F" w:rsidP="00391898">
      <w:pPr>
        <w:rPr>
          <w:rFonts w:ascii="Arial" w:hAnsi="Arial" w:cs="Arial"/>
          <w:b/>
        </w:rPr>
      </w:pPr>
    </w:p>
    <w:p w:rsidR="00391898" w:rsidRPr="00E15D4B" w:rsidRDefault="00391898" w:rsidP="00391898">
      <w:pPr>
        <w:rPr>
          <w:rFonts w:ascii="Arial" w:hAnsi="Arial" w:cs="Arial"/>
          <w:b/>
        </w:rPr>
      </w:pPr>
      <w:r w:rsidRPr="00E15D4B">
        <w:rPr>
          <w:rFonts w:ascii="Arial" w:hAnsi="Arial" w:cs="Arial"/>
          <w:b/>
        </w:rPr>
        <w:lastRenderedPageBreak/>
        <w:t>Comments:</w:t>
      </w:r>
    </w:p>
    <w:p w:rsidR="00391898" w:rsidRDefault="00391898" w:rsidP="00391898">
      <w:pPr>
        <w:rPr>
          <w:rFonts w:ascii="Arial" w:hAnsi="Arial" w:cs="Arial"/>
        </w:rPr>
      </w:pPr>
    </w:p>
    <w:p w:rsidR="003A195B" w:rsidRDefault="003A195B" w:rsidP="00391898">
      <w:pPr>
        <w:rPr>
          <w:rFonts w:ascii="Arial" w:hAnsi="Arial" w:cs="Arial"/>
        </w:rPr>
      </w:pPr>
    </w:p>
    <w:p w:rsidR="003A195B" w:rsidRDefault="003A195B" w:rsidP="00391898">
      <w:pPr>
        <w:rPr>
          <w:rFonts w:ascii="Arial" w:hAnsi="Arial" w:cs="Arial"/>
        </w:rPr>
      </w:pPr>
    </w:p>
    <w:p w:rsidR="003A195B" w:rsidRDefault="003A195B" w:rsidP="00391898">
      <w:pPr>
        <w:rPr>
          <w:rFonts w:ascii="Arial" w:hAnsi="Arial" w:cs="Arial"/>
        </w:rPr>
      </w:pPr>
    </w:p>
    <w:p w:rsidR="003A195B" w:rsidRPr="003A5D5A" w:rsidRDefault="003A195B" w:rsidP="00391898">
      <w:pPr>
        <w:rPr>
          <w:rFonts w:ascii="Arial" w:hAnsi="Arial" w:cs="Arial"/>
          <w:sz w:val="16"/>
          <w:szCs w:val="16"/>
        </w:rPr>
      </w:pPr>
    </w:p>
    <w:p w:rsidR="003A195B" w:rsidRDefault="003A195B" w:rsidP="00391898">
      <w:pPr>
        <w:rPr>
          <w:rFonts w:ascii="Arial" w:hAnsi="Arial" w:cs="Arial"/>
        </w:rPr>
      </w:pPr>
    </w:p>
    <w:p w:rsidR="000C0BFC" w:rsidRDefault="000C0BFC" w:rsidP="003A195B">
      <w:pPr>
        <w:rPr>
          <w:rFonts w:ascii="Arial" w:hAnsi="Arial" w:cs="Arial"/>
          <w:b/>
          <w:sz w:val="20"/>
          <w:szCs w:val="20"/>
        </w:rPr>
      </w:pPr>
    </w:p>
    <w:p w:rsidR="00562D78" w:rsidRDefault="00562D78" w:rsidP="003A195B">
      <w:pPr>
        <w:rPr>
          <w:rFonts w:ascii="Arial" w:hAnsi="Arial" w:cs="Arial"/>
          <w:b/>
          <w:sz w:val="20"/>
          <w:szCs w:val="20"/>
        </w:rPr>
      </w:pPr>
    </w:p>
    <w:p w:rsidR="00562D78" w:rsidRDefault="00562D78" w:rsidP="003A195B">
      <w:pPr>
        <w:rPr>
          <w:rFonts w:ascii="Arial" w:hAnsi="Arial" w:cs="Arial"/>
          <w:b/>
          <w:sz w:val="20"/>
          <w:szCs w:val="20"/>
        </w:rPr>
      </w:pPr>
    </w:p>
    <w:p w:rsidR="005A7C63" w:rsidRDefault="005A7C63" w:rsidP="003A195B">
      <w:pPr>
        <w:rPr>
          <w:rFonts w:ascii="Arial" w:hAnsi="Arial" w:cs="Arial"/>
          <w:b/>
          <w:sz w:val="20"/>
          <w:szCs w:val="20"/>
        </w:rPr>
      </w:pPr>
    </w:p>
    <w:p w:rsidR="005A7C63" w:rsidRDefault="005A7C63" w:rsidP="003A195B">
      <w:pPr>
        <w:rPr>
          <w:rFonts w:ascii="Arial" w:hAnsi="Arial" w:cs="Arial"/>
          <w:b/>
          <w:sz w:val="20"/>
          <w:szCs w:val="20"/>
        </w:rPr>
      </w:pPr>
    </w:p>
    <w:p w:rsidR="005A7C63" w:rsidRDefault="005A7C63" w:rsidP="003A195B">
      <w:pPr>
        <w:rPr>
          <w:rFonts w:ascii="Arial" w:hAnsi="Arial" w:cs="Arial"/>
          <w:b/>
          <w:sz w:val="20"/>
          <w:szCs w:val="20"/>
        </w:rPr>
      </w:pPr>
    </w:p>
    <w:p w:rsidR="005A7C63" w:rsidRDefault="005A7C63" w:rsidP="003A195B">
      <w:pPr>
        <w:rPr>
          <w:rFonts w:ascii="Arial" w:hAnsi="Arial" w:cs="Arial"/>
          <w:b/>
          <w:sz w:val="20"/>
          <w:szCs w:val="20"/>
        </w:rPr>
      </w:pPr>
    </w:p>
    <w:p w:rsidR="005A7C63" w:rsidRDefault="005A7C63" w:rsidP="003A195B">
      <w:pPr>
        <w:rPr>
          <w:rFonts w:ascii="Arial" w:hAnsi="Arial" w:cs="Arial"/>
          <w:b/>
          <w:sz w:val="20"/>
          <w:szCs w:val="20"/>
        </w:rPr>
      </w:pP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7"/>
        <w:gridCol w:w="1939"/>
        <w:gridCol w:w="1965"/>
        <w:gridCol w:w="2032"/>
        <w:gridCol w:w="2071"/>
        <w:gridCol w:w="1980"/>
      </w:tblGrid>
      <w:tr w:rsidR="0033355A" w:rsidRPr="003A195B" w:rsidTr="00871A56">
        <w:tc>
          <w:tcPr>
            <w:tcW w:w="1129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A64E71" w:rsidRDefault="00A64E71" w:rsidP="007418B0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  <w:p w:rsidR="0033355A" w:rsidRDefault="00F27D42" w:rsidP="007418B0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Reading and Viewing assessment criteria:</w:t>
            </w:r>
          </w:p>
          <w:p w:rsidR="00A10C72" w:rsidRPr="0033355A" w:rsidRDefault="00A10C72" w:rsidP="007418B0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71A56" w:rsidTr="00871A5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2679D2" w:rsidRDefault="00A10C72" w:rsidP="007418B0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3A195B" w:rsidRDefault="00A10C72" w:rsidP="00A10C7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195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A </w:t>
            </w:r>
          </w:p>
          <w:p w:rsidR="00A10C72" w:rsidRPr="003A195B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Excellent achievement</w:t>
            </w:r>
          </w:p>
          <w:p w:rsidR="00A10C72" w:rsidRPr="002679D2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80-100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3A195B" w:rsidRDefault="00A10C72" w:rsidP="00A10C7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195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B </w:t>
            </w:r>
          </w:p>
          <w:p w:rsidR="00A10C72" w:rsidRPr="003A195B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High achievement</w:t>
            </w:r>
          </w:p>
          <w:p w:rsidR="00A10C72" w:rsidRPr="002679D2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65-79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3A195B" w:rsidRDefault="00A10C72" w:rsidP="00A10C7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195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C </w:t>
            </w:r>
          </w:p>
          <w:p w:rsidR="00A10C72" w:rsidRPr="003A195B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Satisfactory achievement</w:t>
            </w:r>
          </w:p>
          <w:p w:rsidR="00A10C72" w:rsidRPr="002679D2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50-64</w:t>
            </w:r>
          </w:p>
        </w:tc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3A195B" w:rsidRDefault="00A10C72" w:rsidP="00A10C7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195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D </w:t>
            </w:r>
          </w:p>
          <w:p w:rsidR="00A10C72" w:rsidRPr="003A195B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Limited achievement</w:t>
            </w:r>
          </w:p>
          <w:p w:rsidR="00A10C72" w:rsidRPr="002679D2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30-49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10C72" w:rsidRPr="003A195B" w:rsidRDefault="00A10C72" w:rsidP="00A10C7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A195B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 xml:space="preserve">E </w:t>
            </w:r>
          </w:p>
          <w:p w:rsidR="00A10C72" w:rsidRPr="003A195B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Very low achievement</w:t>
            </w:r>
          </w:p>
          <w:p w:rsidR="00A10C72" w:rsidRPr="002679D2" w:rsidRDefault="00A10C72" w:rsidP="00A10C72">
            <w:pPr>
              <w:rPr>
                <w:rFonts w:ascii="Arial" w:hAnsi="Arial" w:cs="Arial"/>
                <w:sz w:val="18"/>
                <w:szCs w:val="18"/>
              </w:rPr>
            </w:pPr>
            <w:r w:rsidRPr="003A195B">
              <w:rPr>
                <w:rFonts w:ascii="Arial" w:hAnsi="Arial" w:cs="Arial"/>
                <w:sz w:val="18"/>
                <w:szCs w:val="18"/>
              </w:rPr>
              <w:t>Less than 29</w:t>
            </w:r>
          </w:p>
        </w:tc>
      </w:tr>
      <w:tr w:rsidR="00871A56" w:rsidTr="00871A5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A64E71" w:rsidRDefault="00871A56" w:rsidP="00A87B22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Language features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Default="00871A56" w:rsidP="00A87B22">
            <w:pPr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  <w:r w:rsidRPr="00871A56">
              <w:rPr>
                <w:rFonts w:ascii="Arial" w:hAnsi="Arial" w:cs="Arial"/>
                <w:sz w:val="18"/>
                <w:szCs w:val="18"/>
              </w:rPr>
              <w:t>Uses a range of simple, compound and complex sentences for effect; e.g. uses short simple sentences to create suspense in a narrative.</w:t>
            </w:r>
          </w:p>
          <w:p w:rsidR="00871A56" w:rsidRPr="007C1173" w:rsidRDefault="00871A56" w:rsidP="00A87B22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7C1173" w:rsidRDefault="00871A56" w:rsidP="00A87B22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71A56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Correctly constructs a range of simple and compound sentences, with occasional errors in punctuating complex sentences.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7C1173" w:rsidRDefault="00871A56" w:rsidP="00A64E71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71A56">
              <w:rPr>
                <w:rFonts w:ascii="Arial" w:hAnsi="Arial" w:cs="Arial"/>
                <w:sz w:val="18"/>
                <w:szCs w:val="18"/>
              </w:rPr>
              <w:t>Predominantly uses formulaic simple, compound and complex sentence structures.</w:t>
            </w:r>
          </w:p>
        </w:tc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7C1173" w:rsidRDefault="00871A56" w:rsidP="00A64E71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71A56">
              <w:rPr>
                <w:rFonts w:ascii="Arial" w:hAnsi="Arial" w:cs="Arial"/>
                <w:sz w:val="18"/>
                <w:szCs w:val="18"/>
              </w:rPr>
              <w:t>Uses formulaic simple and compound sentence structures. Uses complex sentences which are convoluted and detract from meaning.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D42" w:rsidRPr="007C1173" w:rsidRDefault="00871A56" w:rsidP="00871A56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color w:val="000000"/>
                <w:sz w:val="18"/>
                <w:szCs w:val="18"/>
              </w:rPr>
            </w:pPr>
            <w:r w:rsidRPr="00871A56">
              <w:rPr>
                <w:rFonts w:ascii="Arial" w:eastAsia="Times New Roman" w:hAnsi="Arial" w:cs="Arial"/>
                <w:sz w:val="18"/>
                <w:szCs w:val="18"/>
                <w:lang w:eastAsia="en-AU"/>
              </w:rPr>
              <w:t>Uses mainly simple and compound sentences.</w:t>
            </w:r>
          </w:p>
        </w:tc>
      </w:tr>
      <w:tr w:rsidR="00871A56" w:rsidTr="00871A5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CD4" w:rsidRPr="00A64E71" w:rsidRDefault="00871A56" w:rsidP="007418B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Spelling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E71" w:rsidRPr="007C1173" w:rsidRDefault="00871A56" w:rsidP="007418B0">
            <w:pPr>
              <w:rPr>
                <w:rFonts w:ascii="Arial" w:hAnsi="Arial" w:cs="Arial"/>
                <w:sz w:val="18"/>
                <w:szCs w:val="18"/>
              </w:rPr>
            </w:pPr>
            <w:r w:rsidRPr="00871A56">
              <w:rPr>
                <w:rFonts w:ascii="Arial" w:hAnsi="Arial" w:cs="Arial"/>
                <w:sz w:val="18"/>
                <w:szCs w:val="18"/>
              </w:rPr>
              <w:t xml:space="preserve">Consistently spells a range of difficult words correctly. 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CD4" w:rsidRPr="007C1173" w:rsidRDefault="00871A56" w:rsidP="007418B0">
            <w:pPr>
              <w:rPr>
                <w:rFonts w:ascii="Arial" w:hAnsi="Arial" w:cs="Arial"/>
                <w:sz w:val="18"/>
                <w:szCs w:val="18"/>
              </w:rPr>
            </w:pPr>
            <w:r w:rsidRPr="00871A56">
              <w:rPr>
                <w:rFonts w:ascii="Arial" w:hAnsi="Arial" w:cs="Arial"/>
                <w:sz w:val="18"/>
                <w:szCs w:val="18"/>
              </w:rPr>
              <w:t>Correctly spells a range of common and some difficult words.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CD4" w:rsidRPr="007C1173" w:rsidRDefault="00871A56" w:rsidP="007418B0">
            <w:pPr>
              <w:rPr>
                <w:rFonts w:ascii="Arial" w:hAnsi="Arial" w:cs="Arial"/>
                <w:sz w:val="18"/>
                <w:szCs w:val="18"/>
              </w:rPr>
            </w:pPr>
            <w:r w:rsidRPr="00871A56">
              <w:rPr>
                <w:rFonts w:ascii="Arial" w:hAnsi="Arial" w:cs="Arial"/>
                <w:sz w:val="18"/>
                <w:szCs w:val="18"/>
              </w:rPr>
              <w:t>Correctly spells most common and some difficult words.</w:t>
            </w:r>
          </w:p>
        </w:tc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CD4" w:rsidRPr="007C1173" w:rsidRDefault="00871A56" w:rsidP="00871A56">
            <w:pPr>
              <w:rPr>
                <w:rFonts w:ascii="Arial" w:hAnsi="Arial" w:cs="Arial"/>
                <w:sz w:val="18"/>
                <w:szCs w:val="18"/>
              </w:rPr>
            </w:pPr>
            <w:r w:rsidRPr="00871A56">
              <w:rPr>
                <w:rFonts w:ascii="Arial" w:hAnsi="Arial" w:cs="Arial"/>
                <w:sz w:val="18"/>
                <w:szCs w:val="18"/>
              </w:rPr>
              <w:t>Correctly spells some familiar words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C0CD4" w:rsidRPr="007C1173" w:rsidRDefault="00871A56" w:rsidP="007418B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71A56">
              <w:rPr>
                <w:rFonts w:ascii="Arial" w:hAnsi="Arial" w:cs="Arial"/>
                <w:sz w:val="18"/>
                <w:szCs w:val="18"/>
              </w:rPr>
              <w:t>Makes frequent spelling errors.</w:t>
            </w:r>
          </w:p>
        </w:tc>
      </w:tr>
      <w:tr w:rsidR="00871A56" w:rsidTr="00871A56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Pr="00A64E71" w:rsidRDefault="00871A56" w:rsidP="007418B0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Editing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64E71" w:rsidRDefault="00871A56" w:rsidP="00A64E71">
            <w:pPr>
              <w:rPr>
                <w:rFonts w:ascii="Arial" w:hAnsi="Arial" w:cs="Arial"/>
                <w:sz w:val="18"/>
                <w:szCs w:val="18"/>
              </w:rPr>
            </w:pPr>
            <w:r w:rsidRPr="00871A56">
              <w:rPr>
                <w:rFonts w:ascii="Arial" w:hAnsi="Arial" w:cs="Arial"/>
                <w:sz w:val="18"/>
                <w:szCs w:val="18"/>
              </w:rPr>
              <w:t xml:space="preserve">Employs a range of strategies to effectively monitor and edit own work to improve accuracy and meaning; e.g. adds and/or deletes words to enhance fluency. </w:t>
            </w:r>
          </w:p>
          <w:p w:rsidR="00871A56" w:rsidRPr="007C1173" w:rsidRDefault="00871A56" w:rsidP="00A64E71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Pr="007C1173" w:rsidRDefault="00871A56" w:rsidP="00A64E71">
            <w:pPr>
              <w:rPr>
                <w:rFonts w:ascii="Arial" w:hAnsi="Arial" w:cs="Arial"/>
                <w:sz w:val="18"/>
                <w:szCs w:val="18"/>
              </w:rPr>
            </w:pPr>
            <w:r w:rsidRPr="00871A56">
              <w:rPr>
                <w:rFonts w:ascii="Arial" w:hAnsi="Arial" w:cs="Arial"/>
                <w:sz w:val="18"/>
                <w:szCs w:val="18"/>
              </w:rPr>
              <w:t>Edits and monitors own work for accuracy and to improve clarity; e.g. inserts additional or alternative words.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Pr="007C1173" w:rsidRDefault="00871A56" w:rsidP="007418B0">
            <w:pPr>
              <w:rPr>
                <w:rFonts w:ascii="Arial" w:hAnsi="Arial" w:cs="Arial"/>
                <w:sz w:val="18"/>
                <w:szCs w:val="18"/>
              </w:rPr>
            </w:pPr>
            <w:r w:rsidRPr="00871A56">
              <w:rPr>
                <w:rFonts w:ascii="Arial" w:hAnsi="Arial" w:cs="Arial"/>
                <w:sz w:val="18"/>
                <w:szCs w:val="18"/>
              </w:rPr>
              <w:t>Employs simple strategies to monitor and edit own work for accuracy and meaning; e.g. crosses out and rewrites words.</w:t>
            </w:r>
          </w:p>
        </w:tc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Pr="007C1173" w:rsidRDefault="00871A56" w:rsidP="00A64E71">
            <w:pPr>
              <w:rPr>
                <w:rFonts w:ascii="Arial" w:hAnsi="Arial" w:cs="Arial"/>
                <w:sz w:val="18"/>
                <w:szCs w:val="18"/>
              </w:rPr>
            </w:pPr>
            <w:r w:rsidRPr="00871A56">
              <w:rPr>
                <w:rFonts w:ascii="Arial" w:hAnsi="Arial" w:cs="Arial"/>
                <w:sz w:val="18"/>
                <w:szCs w:val="18"/>
              </w:rPr>
              <w:t>Identifies and may correct some errors, including in spelling and punctuation.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2679D2" w:rsidRPr="007C1173" w:rsidRDefault="00871A56" w:rsidP="0085450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71A56">
              <w:rPr>
                <w:rFonts w:ascii="Arial" w:hAnsi="Arial" w:cs="Arial"/>
                <w:sz w:val="18"/>
                <w:szCs w:val="18"/>
              </w:rPr>
              <w:t>Identifies some errors.</w:t>
            </w:r>
          </w:p>
        </w:tc>
      </w:tr>
    </w:tbl>
    <w:p w:rsidR="002B2623" w:rsidRDefault="002B2623" w:rsidP="003A195B">
      <w:pPr>
        <w:spacing w:after="200" w:line="276" w:lineRule="auto"/>
        <w:rPr>
          <w:rFonts w:ascii="Arial" w:hAnsi="Arial" w:cs="Arial"/>
          <w:sz w:val="20"/>
          <w:szCs w:val="20"/>
        </w:rPr>
      </w:pPr>
    </w:p>
    <w:p w:rsidR="003A195B" w:rsidRPr="003A195B" w:rsidRDefault="003A195B" w:rsidP="005A7C63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  <w:r w:rsidRPr="003A195B">
        <w:rPr>
          <w:rFonts w:ascii="Arial" w:hAnsi="Arial" w:cs="Arial"/>
          <w:sz w:val="20"/>
          <w:szCs w:val="20"/>
        </w:rPr>
        <w:t xml:space="preserve">SCORE:  </w:t>
      </w:r>
      <w:r w:rsidRPr="003A195B">
        <w:rPr>
          <w:rFonts w:ascii="Arial" w:hAnsi="Arial" w:cs="Arial"/>
          <w:sz w:val="20"/>
          <w:szCs w:val="20"/>
          <w:u w:val="single"/>
        </w:rPr>
        <w:tab/>
      </w:r>
      <w:r w:rsidRPr="003A195B">
        <w:rPr>
          <w:rFonts w:ascii="Arial" w:hAnsi="Arial" w:cs="Arial"/>
          <w:sz w:val="20"/>
          <w:szCs w:val="20"/>
          <w:u w:val="single"/>
        </w:rPr>
        <w:tab/>
      </w:r>
    </w:p>
    <w:p w:rsidR="003A195B" w:rsidRPr="003A195B" w:rsidRDefault="003A195B" w:rsidP="003A195B">
      <w:pPr>
        <w:rPr>
          <w:rFonts w:ascii="Arial" w:hAnsi="Arial" w:cs="Arial"/>
          <w:sz w:val="22"/>
          <w:szCs w:val="22"/>
          <w:lang w:val="en-US" w:eastAsia="en-US"/>
        </w:rPr>
      </w:pPr>
    </w:p>
    <w:p w:rsidR="00FB0025" w:rsidRDefault="00FB0025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2679D2" w:rsidRDefault="002679D2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85450F" w:rsidRDefault="0085450F" w:rsidP="001944D3">
      <w:pPr>
        <w:ind w:hanging="426"/>
        <w:rPr>
          <w:rFonts w:ascii="Arial" w:hAnsi="Arial" w:cs="Arial"/>
          <w:b/>
          <w:sz w:val="18"/>
          <w:szCs w:val="18"/>
          <w:u w:val="single"/>
        </w:rPr>
      </w:pPr>
    </w:p>
    <w:p w:rsidR="00A11E92" w:rsidRDefault="00A11E92" w:rsidP="00993E2A">
      <w:pPr>
        <w:rPr>
          <w:rFonts w:ascii="Arial" w:hAnsi="Arial" w:cs="Arial"/>
          <w:sz w:val="22"/>
          <w:szCs w:val="22"/>
        </w:rPr>
      </w:pPr>
    </w:p>
    <w:p w:rsidR="00A11E92" w:rsidRPr="0085450F" w:rsidRDefault="00A11E92" w:rsidP="00993E2A">
      <w:pPr>
        <w:rPr>
          <w:rFonts w:ascii="Arial" w:hAnsi="Arial" w:cs="Arial"/>
          <w:sz w:val="18"/>
          <w:szCs w:val="18"/>
        </w:rPr>
      </w:pPr>
    </w:p>
    <w:p w:rsidR="00905347" w:rsidRPr="0085450F" w:rsidRDefault="00905347" w:rsidP="00905347">
      <w:pPr>
        <w:spacing w:after="200" w:line="276" w:lineRule="auto"/>
        <w:ind w:right="282"/>
        <w:rPr>
          <w:rFonts w:ascii="Arial" w:hAnsi="Arial" w:cs="Arial"/>
          <w:b/>
          <w:sz w:val="18"/>
          <w:szCs w:val="18"/>
          <w:u w:val="single"/>
        </w:rPr>
      </w:pPr>
      <w:r w:rsidRPr="0085450F">
        <w:rPr>
          <w:rFonts w:ascii="Arial" w:hAnsi="Arial" w:cs="Arial"/>
          <w:b/>
          <w:sz w:val="18"/>
          <w:szCs w:val="18"/>
          <w:u w:val="single"/>
        </w:rPr>
        <w:t>REFLECTION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5"/>
        <w:gridCol w:w="2685"/>
        <w:gridCol w:w="2685"/>
        <w:gridCol w:w="2685"/>
      </w:tblGrid>
      <w:tr w:rsidR="00905347" w:rsidRPr="0085450F" w:rsidTr="00A64E71">
        <w:tc>
          <w:tcPr>
            <w:tcW w:w="2685" w:type="dxa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What I need to improve on: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STRENGTHS: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WHAT I ENJOYED: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SPELLING WORDS: Write out the correct word three times</w:t>
            </w:r>
          </w:p>
        </w:tc>
      </w:tr>
      <w:tr w:rsidR="00905347" w:rsidRPr="0085450F" w:rsidTr="00A64E71">
        <w:trPr>
          <w:trHeight w:val="3170"/>
        </w:trPr>
        <w:tc>
          <w:tcPr>
            <w:tcW w:w="2685" w:type="dxa"/>
          </w:tcPr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  <w:p w:rsidR="00905347" w:rsidRPr="0085450F" w:rsidRDefault="00905347" w:rsidP="00905347">
            <w:pPr>
              <w:ind w:firstLine="72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</w:tr>
      <w:tr w:rsidR="00905347" w:rsidRPr="0085450F" w:rsidTr="00A64E71">
        <w:trPr>
          <w:trHeight w:val="705"/>
        </w:trPr>
        <w:tc>
          <w:tcPr>
            <w:tcW w:w="2685" w:type="dxa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SELF REFLECTION WITH TEACHER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WHAT I DID WELL: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AREAS TO WORK ON IN MY NEXT ASSIGNMENT:</w:t>
            </w: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85450F">
              <w:rPr>
                <w:rFonts w:ascii="Arial" w:hAnsi="Arial" w:cs="Arial"/>
                <w:b/>
                <w:sz w:val="18"/>
                <w:szCs w:val="18"/>
              </w:rPr>
              <w:t>GRAMMAR:  Write out the correct grammar rule</w:t>
            </w:r>
          </w:p>
        </w:tc>
      </w:tr>
      <w:tr w:rsidR="00905347" w:rsidRPr="0085450F" w:rsidTr="00A64E71">
        <w:trPr>
          <w:trHeight w:val="5210"/>
        </w:trPr>
        <w:tc>
          <w:tcPr>
            <w:tcW w:w="2685" w:type="dxa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905347" w:rsidRPr="0085450F" w:rsidRDefault="00905347" w:rsidP="00905347">
            <w:pPr>
              <w:spacing w:after="200" w:line="276" w:lineRule="auto"/>
              <w:rPr>
                <w:rFonts w:ascii="Arial" w:hAnsi="Arial" w:cs="Arial"/>
                <w:sz w:val="18"/>
                <w:szCs w:val="18"/>
                <w:u w:val="single"/>
              </w:rPr>
            </w:pPr>
          </w:p>
        </w:tc>
      </w:tr>
    </w:tbl>
    <w:p w:rsidR="00905347" w:rsidRPr="00905347" w:rsidRDefault="00905347" w:rsidP="00905347">
      <w:pPr>
        <w:rPr>
          <w:rFonts w:ascii="Arial" w:hAnsi="Arial" w:cs="Arial"/>
          <w:sz w:val="18"/>
          <w:szCs w:val="18"/>
        </w:rPr>
      </w:pPr>
    </w:p>
    <w:p w:rsidR="00905347" w:rsidRPr="00905347" w:rsidRDefault="00905347" w:rsidP="00905347">
      <w:pPr>
        <w:rPr>
          <w:rFonts w:ascii="Arial" w:hAnsi="Arial" w:cs="Arial"/>
          <w:b/>
          <w:sz w:val="20"/>
          <w:szCs w:val="20"/>
        </w:rPr>
        <w:sectPr w:rsidR="00905347" w:rsidRPr="00905347" w:rsidSect="0085450F">
          <w:pgSz w:w="11906" w:h="16838"/>
          <w:pgMar w:top="284" w:right="284" w:bottom="720" w:left="720" w:header="709" w:footer="709" w:gutter="0"/>
          <w:cols w:space="708"/>
          <w:docGrid w:linePitch="360"/>
        </w:sectPr>
      </w:pPr>
    </w:p>
    <w:p w:rsidR="00905347" w:rsidRPr="00905347" w:rsidRDefault="00905347" w:rsidP="00905347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</w:p>
    <w:p w:rsidR="00905347" w:rsidRPr="00905347" w:rsidRDefault="00905347" w:rsidP="00905347">
      <w:pPr>
        <w:ind w:firstLine="720"/>
        <w:rPr>
          <w:rFonts w:eastAsia="Times New Roman"/>
          <w:lang w:eastAsia="en-AU"/>
        </w:rPr>
      </w:pPr>
      <w:r w:rsidRPr="00905347">
        <w:rPr>
          <w:rFonts w:ascii="Arial" w:eastAsia="Times New Roman" w:hAnsi="Arial" w:cs="Arial"/>
          <w:b/>
          <w:u w:val="single"/>
          <w:lang w:eastAsia="en-AU"/>
        </w:rPr>
        <w:t>Writing: self-assessment checklist</w:t>
      </w:r>
      <w:r w:rsidRPr="00905347">
        <w:rPr>
          <w:rFonts w:eastAsia="Times New Roman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>(complete before submission)</w:t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b/>
          <w:lang w:eastAsia="en-AU"/>
        </w:rPr>
        <w:t xml:space="preserve">                                   </w:t>
      </w:r>
      <w:r w:rsidRPr="00905347">
        <w:rPr>
          <w:rFonts w:eastAsia="Times New Roman"/>
          <w:b/>
          <w:lang w:eastAsia="en-AU"/>
        </w:rPr>
        <w:tab/>
      </w:r>
      <w:r w:rsidRPr="00905347">
        <w:rPr>
          <w:rFonts w:eastAsia="Times New Roman"/>
          <w:b/>
          <w:lang w:eastAsia="en-AU"/>
        </w:rPr>
        <w:tab/>
        <w:t xml:space="preserve"> </w:t>
      </w:r>
      <w:r w:rsidRPr="00905347">
        <w:rPr>
          <w:rFonts w:ascii="Arial" w:eastAsia="Times New Roman" w:hAnsi="Arial" w:cs="Arial"/>
          <w:b/>
          <w:lang w:eastAsia="en-AU"/>
        </w:rPr>
        <w:t>Narrogin SHS</w:t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  <w:t xml:space="preserve">      </w:t>
      </w:r>
      <w:r w:rsidRPr="00905347">
        <w:rPr>
          <w:rFonts w:ascii="Arial" w:eastAsia="Times New Roman" w:hAnsi="Arial" w:cs="Arial"/>
          <w:lang w:eastAsia="en-AU"/>
        </w:rPr>
        <w:t>Name_</w:t>
      </w:r>
      <w:r w:rsidRPr="00905347">
        <w:rPr>
          <w:rFonts w:eastAsia="Times New Roman"/>
          <w:lang w:eastAsia="en-AU"/>
        </w:rPr>
        <w:t>_________________________________________________</w:t>
      </w:r>
      <w:r w:rsidRPr="00905347">
        <w:rPr>
          <w:rFonts w:eastAsia="Times New Roman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>Year_______</w:t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>
        <w:rPr>
          <w:rFonts w:eastAsia="Times New Roman"/>
          <w:noProof/>
          <w:lang w:eastAsia="en-AU"/>
        </w:rPr>
        <w:drawing>
          <wp:inline distT="0" distB="0" distL="0" distR="0" wp14:anchorId="124A3309" wp14:editId="43948F40">
            <wp:extent cx="620395" cy="643890"/>
            <wp:effectExtent l="0" t="0" r="8255" b="3810"/>
            <wp:docPr id="3" name="Picture 3" descr="Description: 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</w:r>
      <w:r w:rsidRPr="00905347">
        <w:rPr>
          <w:rFonts w:eastAsia="Times New Roman"/>
          <w:lang w:eastAsia="en-AU"/>
        </w:rPr>
        <w:tab/>
        <w:t xml:space="preserve">                       </w:t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</w:p>
    <w:tbl>
      <w:tblPr>
        <w:tblW w:w="158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3260"/>
        <w:gridCol w:w="3261"/>
        <w:gridCol w:w="2976"/>
        <w:gridCol w:w="3261"/>
      </w:tblGrid>
      <w:tr w:rsidR="00905347" w:rsidRPr="00905347" w:rsidTr="00A64E71">
        <w:trPr>
          <w:trHeight w:val="449"/>
        </w:trPr>
        <w:tc>
          <w:tcPr>
            <w:tcW w:w="3085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AUDIENCE AND PRESENTATION</w:t>
            </w:r>
          </w:p>
        </w:tc>
        <w:tc>
          <w:tcPr>
            <w:tcW w:w="3260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PUNCTUATION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CAPITALISATION</w:t>
            </w:r>
          </w:p>
        </w:tc>
        <w:tc>
          <w:tcPr>
            <w:tcW w:w="2976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SPELLING AND VOCABULARY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IDEAS</w:t>
            </w:r>
          </w:p>
        </w:tc>
      </w:tr>
      <w:tr w:rsidR="00905347" w:rsidRPr="00905347" w:rsidTr="00A64E71">
        <w:tc>
          <w:tcPr>
            <w:tcW w:w="3085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My handwriting is 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proofErr w:type="gramStart"/>
            <w:r w:rsidRPr="00905347">
              <w:rPr>
                <w:rFonts w:ascii="Arial" w:eastAsia="Times New Roman" w:hAnsi="Arial" w:cs="Arial"/>
                <w:lang w:eastAsia="en-AU"/>
              </w:rPr>
              <w:t>legible</w:t>
            </w:r>
            <w:proofErr w:type="gramEnd"/>
            <w:r w:rsidRPr="00905347">
              <w:rPr>
                <w:rFonts w:ascii="Arial" w:eastAsia="Times New Roman" w:hAnsi="Arial" w:cs="Arial"/>
                <w:lang w:eastAsia="en-AU"/>
              </w:rPr>
              <w:t xml:space="preserve"> and any typed copies have no typing errors.</w:t>
            </w:r>
          </w:p>
        </w:tc>
        <w:tc>
          <w:tcPr>
            <w:tcW w:w="3260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brainstorming and planning to organise my ideas.</w:t>
            </w:r>
          </w:p>
        </w:tc>
      </w:tr>
      <w:tr w:rsidR="00905347" w:rsidRPr="00905347" w:rsidTr="00A64E71">
        <w:tc>
          <w:tcPr>
            <w:tcW w:w="3085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260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commas between words in a list.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acted on suggestions from the teacher.</w:t>
            </w:r>
          </w:p>
        </w:tc>
      </w:tr>
      <w:tr w:rsidR="00905347" w:rsidRPr="00905347" w:rsidTr="00A64E71">
        <w:tc>
          <w:tcPr>
            <w:tcW w:w="3085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   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260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the correct homophones within my sentences: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your/you’re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there/their/they’re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>allowed/aloud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905347" w:rsidRPr="00905347" w:rsidTr="00A64E71">
        <w:tc>
          <w:tcPr>
            <w:tcW w:w="3085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attempted all questions and presented them in the correct order</w:t>
            </w:r>
          </w:p>
        </w:tc>
        <w:tc>
          <w:tcPr>
            <w:tcW w:w="3260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a question mark after a question.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written the main body of the text using lower case letters.</w:t>
            </w: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</w:tc>
        <w:tc>
          <w:tcPr>
            <w:tcW w:w="2976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There is evidence of editing on my drafts.</w:t>
            </w:r>
          </w:p>
        </w:tc>
        <w:tc>
          <w:tcPr>
            <w:tcW w:w="3261" w:type="dxa"/>
            <w:shd w:val="clear" w:color="auto" w:fill="auto"/>
          </w:tcPr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</w:p>
          <w:p w:rsidR="00905347" w:rsidRPr="00905347" w:rsidRDefault="00905347" w:rsidP="00905347">
            <w:pPr>
              <w:rPr>
                <w:rFonts w:ascii="Arial" w:eastAsia="Times New Roman" w:hAnsi="Arial" w:cs="Arial"/>
                <w:lang w:eastAsia="en-AU"/>
              </w:rPr>
            </w:pPr>
            <w:r w:rsidRPr="00905347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905347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905347">
              <w:rPr>
                <w:rFonts w:ascii="Arial" w:eastAsia="Times New Roman" w:hAnsi="Arial" w:cs="Arial"/>
                <w:lang w:eastAsia="en-AU"/>
              </w:rPr>
              <w:t xml:space="preserve">   I have used linking words to connect my ideas.</w:t>
            </w:r>
          </w:p>
        </w:tc>
      </w:tr>
    </w:tbl>
    <w:p w:rsidR="00905347" w:rsidRPr="00905347" w:rsidRDefault="00905347" w:rsidP="00905347">
      <w:pPr>
        <w:rPr>
          <w:rFonts w:eastAsia="Times New Roman"/>
          <w:lang w:eastAsia="en-AU"/>
        </w:rPr>
      </w:pPr>
    </w:p>
    <w:p w:rsidR="00905347" w:rsidRPr="00905347" w:rsidRDefault="00905347" w:rsidP="00905347">
      <w:pPr>
        <w:rPr>
          <w:rFonts w:ascii="Arial" w:eastAsia="Times New Roman" w:hAnsi="Arial" w:cs="Arial"/>
          <w:lang w:eastAsia="en-AU"/>
        </w:rPr>
      </w:pPr>
      <w:r w:rsidRPr="00905347">
        <w:rPr>
          <w:rFonts w:ascii="Arial" w:eastAsia="Times New Roman" w:hAnsi="Arial" w:cs="Arial"/>
          <w:lang w:eastAsia="en-AU"/>
        </w:rPr>
        <w:t>I have carefully checked all of the above before submitting this piece of work.</w:t>
      </w:r>
    </w:p>
    <w:p w:rsidR="00905347" w:rsidRPr="00905347" w:rsidRDefault="00905347" w:rsidP="00905347">
      <w:pPr>
        <w:rPr>
          <w:rFonts w:ascii="Arial" w:eastAsia="Times New Roman" w:hAnsi="Arial" w:cs="Arial"/>
          <w:lang w:eastAsia="en-AU"/>
        </w:rPr>
      </w:pPr>
    </w:p>
    <w:p w:rsidR="00A11E92" w:rsidRDefault="00905347" w:rsidP="00905347">
      <w:pPr>
        <w:rPr>
          <w:rFonts w:ascii="Arial" w:hAnsi="Arial" w:cs="Arial"/>
          <w:sz w:val="22"/>
          <w:szCs w:val="22"/>
        </w:rPr>
      </w:pPr>
      <w:r w:rsidRPr="00905347">
        <w:rPr>
          <w:rFonts w:ascii="Arial" w:eastAsia="Times New Roman" w:hAnsi="Arial" w:cs="Arial"/>
          <w:lang w:eastAsia="en-AU"/>
        </w:rPr>
        <w:t xml:space="preserve">Signature:  _________________________________________      </w:t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</w:r>
      <w:r w:rsidRPr="00905347">
        <w:rPr>
          <w:rFonts w:ascii="Arial" w:eastAsia="Times New Roman" w:hAnsi="Arial" w:cs="Arial"/>
          <w:lang w:eastAsia="en-AU"/>
        </w:rPr>
        <w:tab/>
        <w:t>Date:       /       / 2018</w:t>
      </w:r>
    </w:p>
    <w:sectPr w:rsidR="00A11E92" w:rsidSect="0090534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86B34"/>
    <w:multiLevelType w:val="hybridMultilevel"/>
    <w:tmpl w:val="9BAA6A2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751D2C"/>
    <w:multiLevelType w:val="hybridMultilevel"/>
    <w:tmpl w:val="EDBC0BC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C930D3"/>
    <w:multiLevelType w:val="hybridMultilevel"/>
    <w:tmpl w:val="BA9EF15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DF723E"/>
    <w:multiLevelType w:val="hybridMultilevel"/>
    <w:tmpl w:val="5C7ECF8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43699F"/>
    <w:multiLevelType w:val="hybridMultilevel"/>
    <w:tmpl w:val="AADE7E32"/>
    <w:lvl w:ilvl="0" w:tplc="493ACA04"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B20EC4"/>
    <w:multiLevelType w:val="hybridMultilevel"/>
    <w:tmpl w:val="60B8D77A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8D2445"/>
    <w:multiLevelType w:val="hybridMultilevel"/>
    <w:tmpl w:val="7E6EB786"/>
    <w:lvl w:ilvl="0" w:tplc="572819EA"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4760F7"/>
    <w:multiLevelType w:val="hybridMultilevel"/>
    <w:tmpl w:val="3CDC35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1898"/>
    <w:rsid w:val="000A6BFE"/>
    <w:rsid w:val="000C0BFC"/>
    <w:rsid w:val="000E21B2"/>
    <w:rsid w:val="001031C9"/>
    <w:rsid w:val="001678F8"/>
    <w:rsid w:val="00176239"/>
    <w:rsid w:val="00181A26"/>
    <w:rsid w:val="001944D3"/>
    <w:rsid w:val="001A00CA"/>
    <w:rsid w:val="001A06DF"/>
    <w:rsid w:val="002149F0"/>
    <w:rsid w:val="00247EF3"/>
    <w:rsid w:val="002679D2"/>
    <w:rsid w:val="00272F87"/>
    <w:rsid w:val="002B2623"/>
    <w:rsid w:val="002E38C8"/>
    <w:rsid w:val="0032496D"/>
    <w:rsid w:val="0033355A"/>
    <w:rsid w:val="00350AFD"/>
    <w:rsid w:val="00372E7D"/>
    <w:rsid w:val="0038189B"/>
    <w:rsid w:val="00391898"/>
    <w:rsid w:val="003951AD"/>
    <w:rsid w:val="003A195B"/>
    <w:rsid w:val="003A5D5A"/>
    <w:rsid w:val="00401C8C"/>
    <w:rsid w:val="004449E5"/>
    <w:rsid w:val="004C0CD4"/>
    <w:rsid w:val="005046B7"/>
    <w:rsid w:val="00562D78"/>
    <w:rsid w:val="005A7C63"/>
    <w:rsid w:val="00667BEF"/>
    <w:rsid w:val="006E1AA2"/>
    <w:rsid w:val="007418B0"/>
    <w:rsid w:val="007C1173"/>
    <w:rsid w:val="007D3EAD"/>
    <w:rsid w:val="007E5572"/>
    <w:rsid w:val="0085450F"/>
    <w:rsid w:val="00871A56"/>
    <w:rsid w:val="00905347"/>
    <w:rsid w:val="00984734"/>
    <w:rsid w:val="00993E2A"/>
    <w:rsid w:val="009D6E40"/>
    <w:rsid w:val="00A10C72"/>
    <w:rsid w:val="00A11E92"/>
    <w:rsid w:val="00A17431"/>
    <w:rsid w:val="00A64E71"/>
    <w:rsid w:val="00A87B22"/>
    <w:rsid w:val="00B25B0C"/>
    <w:rsid w:val="00B86FA2"/>
    <w:rsid w:val="00B97F4C"/>
    <w:rsid w:val="00BA10C2"/>
    <w:rsid w:val="00BF54F1"/>
    <w:rsid w:val="00C45316"/>
    <w:rsid w:val="00C924D7"/>
    <w:rsid w:val="00CB4E53"/>
    <w:rsid w:val="00CB5AD1"/>
    <w:rsid w:val="00CC3291"/>
    <w:rsid w:val="00CE1514"/>
    <w:rsid w:val="00D259F6"/>
    <w:rsid w:val="00D27C76"/>
    <w:rsid w:val="00D6595C"/>
    <w:rsid w:val="00DE7460"/>
    <w:rsid w:val="00E840B7"/>
    <w:rsid w:val="00EC7E5D"/>
    <w:rsid w:val="00F27D42"/>
    <w:rsid w:val="00F74377"/>
    <w:rsid w:val="00F75B44"/>
    <w:rsid w:val="00FB0025"/>
    <w:rsid w:val="00FD2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1898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91898"/>
  </w:style>
  <w:style w:type="character" w:styleId="Hyperlink">
    <w:name w:val="Hyperlink"/>
    <w:basedOn w:val="DefaultParagraphFont"/>
    <w:uiPriority w:val="99"/>
    <w:unhideWhenUsed/>
    <w:rsid w:val="0039189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72E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59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95C"/>
    <w:rPr>
      <w:rFonts w:ascii="Tahoma" w:eastAsia="MS Mincho" w:hAnsi="Tahoma" w:cs="Tahoma"/>
      <w:sz w:val="16"/>
      <w:szCs w:val="16"/>
      <w:lang w:eastAsia="ja-JP"/>
    </w:rPr>
  </w:style>
  <w:style w:type="table" w:styleId="TableGrid">
    <w:name w:val="Table Grid"/>
    <w:basedOn w:val="TableNormal"/>
    <w:rsid w:val="00FB00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F27D42"/>
    <w:pPr>
      <w:spacing w:before="100" w:beforeAutospacing="1" w:after="100" w:afterAutospacing="1"/>
    </w:pPr>
    <w:rPr>
      <w:rFonts w:eastAsia="Times New Roman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1898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91898"/>
  </w:style>
  <w:style w:type="character" w:styleId="Hyperlink">
    <w:name w:val="Hyperlink"/>
    <w:basedOn w:val="DefaultParagraphFont"/>
    <w:uiPriority w:val="99"/>
    <w:unhideWhenUsed/>
    <w:rsid w:val="0039189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72E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59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95C"/>
    <w:rPr>
      <w:rFonts w:ascii="Tahoma" w:eastAsia="MS Mincho" w:hAnsi="Tahoma" w:cs="Tahoma"/>
      <w:sz w:val="16"/>
      <w:szCs w:val="16"/>
      <w:lang w:eastAsia="ja-JP"/>
    </w:rPr>
  </w:style>
  <w:style w:type="table" w:styleId="TableGrid">
    <w:name w:val="Table Grid"/>
    <w:basedOn w:val="TableNormal"/>
    <w:rsid w:val="00FB00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F27D42"/>
    <w:pPr>
      <w:spacing w:before="100" w:beforeAutospacing="1" w:after="100" w:afterAutospacing="1"/>
    </w:pPr>
    <w:rPr>
      <w:rFonts w:eastAsia="Times New Roman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96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ustraliancurriculum.edu.au/glossary/popup?a=E&amp;t=text" TargetMode="External"/><Relationship Id="rId13" Type="http://schemas.openxmlformats.org/officeDocument/2006/relationships/hyperlink" Target="http://www.australiancurriculum.edu.au/curriculum/contentdescription/ACELA1529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://www.australiancurriculum.edu.au/glossary/popup?a=E&amp;t=create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australiancurriculum.edu.au/curriculum/contentdescription/ACELA1528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://www.australiancurriculum.edu.au/curriculum/contentdescription/ACELA1782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australiancurriculum.edu.au/glossary/popup?a=E&amp;t=text" TargetMode="Externa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8F36CD-DAEC-415C-974D-556DBDADD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591EB4F5</Template>
  <TotalTime>22</TotalTime>
  <Pages>4</Pages>
  <Words>810</Words>
  <Characters>4620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JASKIEWICZ Tania</dc:creator>
  <cp:lastModifiedBy>JACKSON Tara</cp:lastModifiedBy>
  <cp:revision>4</cp:revision>
  <cp:lastPrinted>2018-03-05T07:30:00Z</cp:lastPrinted>
  <dcterms:created xsi:type="dcterms:W3CDTF">2018-03-05T07:21:00Z</dcterms:created>
  <dcterms:modified xsi:type="dcterms:W3CDTF">2018-03-05T07:45:00Z</dcterms:modified>
</cp:coreProperties>
</file>