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22" w:rsidRPr="00A87B22" w:rsidRDefault="00651D8E" w:rsidP="00A87B22">
      <w:pPr>
        <w:rPr>
          <w:rFonts w:ascii="Arial" w:hAnsi="Arial" w:cs="Arial"/>
          <w:b/>
        </w:rPr>
      </w:pPr>
      <w:r w:rsidRPr="00651D8E">
        <w:rPr>
          <w:rFonts w:ascii="Arial" w:hAnsi="Arial" w:cs="Arial"/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8CA6" wp14:editId="52BC965E">
                <wp:simplePos x="0" y="0"/>
                <wp:positionH relativeFrom="column">
                  <wp:posOffset>1904337</wp:posOffset>
                </wp:positionH>
                <wp:positionV relativeFrom="paragraph">
                  <wp:posOffset>3977</wp:posOffset>
                </wp:positionV>
                <wp:extent cx="2374265" cy="357808"/>
                <wp:effectExtent l="0" t="0" r="2794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A7" w:rsidRDefault="009448A7" w:rsidP="00651D8E">
                            <w:pPr>
                              <w:jc w:val="center"/>
                            </w:pP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YEAR 7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GENERAL</w:t>
                            </w:r>
                            <w:r w:rsidRPr="00A87B2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95pt;margin-top:.3pt;width:186.95pt;height:28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">
                <v:textbox>
                  <w:txbxContent>
                    <w:p w:rsidR="009448A7" w:rsidRDefault="009448A7" w:rsidP="00651D8E">
                      <w:pPr>
                        <w:jc w:val="center"/>
                      </w:pP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YEAR 7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GENERAL</w:t>
                      </w:r>
                      <w:r w:rsidRPr="00A87B2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ENGLISH</w:t>
                      </w:r>
                    </w:p>
                  </w:txbxContent>
                </v:textbox>
              </v:shape>
            </w:pict>
          </mc:Fallback>
        </mc:AlternateContent>
      </w:r>
      <w:r w:rsidR="00A87B22">
        <w:rPr>
          <w:noProof/>
          <w:lang w:eastAsia="en-AU"/>
        </w:rPr>
        <w:drawing>
          <wp:inline distT="0" distB="0" distL="0" distR="0" wp14:anchorId="7D2C0563" wp14:editId="1CD79F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 w:rsidRPr="00A87B22">
        <w:tab/>
      </w:r>
      <w:r w:rsidR="00A87B22">
        <w:rPr>
          <w:noProof/>
          <w:lang w:eastAsia="en-AU"/>
        </w:rPr>
        <w:drawing>
          <wp:inline distT="0" distB="0" distL="0" distR="0" wp14:anchorId="170FBB90" wp14:editId="519B3BA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9448A7">
        <w:rPr>
          <w:rFonts w:ascii="Arial" w:hAnsi="Arial" w:cs="Arial"/>
          <w:b/>
          <w:sz w:val="22"/>
          <w:szCs w:val="22"/>
        </w:rPr>
        <w:t>2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F27D42" w:rsidRPr="00A87B22">
        <w:rPr>
          <w:rFonts w:ascii="Arial" w:hAnsi="Arial" w:cs="Arial"/>
          <w:b/>
          <w:caps/>
          <w:sz w:val="22"/>
          <w:szCs w:val="22"/>
        </w:rPr>
        <w:t xml:space="preserve"> </w:t>
      </w:r>
      <w:r w:rsidR="00A87B22" w:rsidRPr="00A87B22">
        <w:rPr>
          <w:rFonts w:ascii="Arial" w:hAnsi="Arial" w:cs="Arial"/>
          <w:b/>
          <w:caps/>
          <w:sz w:val="22"/>
          <w:szCs w:val="22"/>
        </w:rPr>
        <w:t xml:space="preserve">POETRY </w:t>
      </w:r>
      <w:r w:rsidR="007466BD">
        <w:rPr>
          <w:rFonts w:ascii="Arial" w:hAnsi="Arial" w:cs="Arial"/>
          <w:b/>
          <w:caps/>
          <w:sz w:val="22"/>
          <w:szCs w:val="22"/>
        </w:rPr>
        <w:t>AN</w:t>
      </w:r>
      <w:r w:rsidR="009448A7">
        <w:rPr>
          <w:rFonts w:ascii="Arial" w:hAnsi="Arial" w:cs="Arial"/>
          <w:b/>
          <w:caps/>
          <w:sz w:val="22"/>
          <w:szCs w:val="22"/>
        </w:rPr>
        <w:t>thology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9"/>
        <w:gridCol w:w="5609"/>
      </w:tblGrid>
      <w:tr w:rsidR="00A87B22" w:rsidRPr="00FB0025" w:rsidTr="00A87B22">
        <w:tc>
          <w:tcPr>
            <w:tcW w:w="4989" w:type="dxa"/>
            <w:shd w:val="clear" w:color="auto" w:fill="auto"/>
          </w:tcPr>
          <w:p w:rsidR="00A87B22" w:rsidRPr="00F27D42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Literature</w:t>
            </w:r>
          </w:p>
          <w:p w:rsidR="00A87B22" w:rsidRPr="00CF4366" w:rsidRDefault="00CF4366" w:rsidP="00CF4366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Experiment with </w:t>
            </w:r>
            <w:hyperlink r:id="rId8" w:tooltip="Display the glossary entry for tex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text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structures and </w:t>
            </w:r>
            <w:hyperlink r:id="rId9" w:tooltip="Display the glossary entry for language features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language features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their effects in </w:t>
            </w:r>
            <w:hyperlink r:id="rId10" w:tooltip="Display the glossary entry for creating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creating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 literary texts, for example, using rhythm, sound effects, monologue, </w:t>
            </w:r>
            <w:hyperlink r:id="rId11" w:tooltip="Display the glossary entry for layout" w:history="1">
              <w:r w:rsidRPr="00CF4366">
                <w:rPr>
                  <w:rFonts w:ascii="Arial" w:hAnsi="Arial" w:cs="Arial"/>
                  <w:color w:val="000000"/>
                  <w:sz w:val="18"/>
                  <w:szCs w:val="18"/>
                  <w:bdr w:val="none" w:sz="0" w:space="0" w:color="auto" w:frame="1"/>
                </w:rPr>
                <w:t>layout</w:t>
              </w:r>
            </w:hyperlink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, navigation and colour </w:t>
            </w:r>
            <w:hyperlink r:id="rId12" w:tooltip="View additional details of ACELT1805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(ACELT1805)</w:t>
              </w:r>
            </w:hyperlink>
          </w:p>
        </w:tc>
        <w:tc>
          <w:tcPr>
            <w:tcW w:w="5609" w:type="dxa"/>
            <w:shd w:val="clear" w:color="auto" w:fill="auto"/>
          </w:tcPr>
          <w:p w:rsidR="001A00CA" w:rsidRPr="007466BD" w:rsidRDefault="001A00CA" w:rsidP="00A87B22">
            <w:pPr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</w:pPr>
            <w:r w:rsidRPr="007466BD">
              <w:rPr>
                <w:rFonts w:ascii="Arial" w:hAnsi="Arial" w:cs="Arial"/>
                <w:b/>
                <w:sz w:val="18"/>
                <w:szCs w:val="18"/>
                <w:shd w:val="clear" w:color="auto" w:fill="FEFEFE"/>
              </w:rPr>
              <w:t>Literacy</w:t>
            </w:r>
          </w:p>
          <w:p w:rsidR="00A87B22" w:rsidRPr="00CF4366" w:rsidRDefault="00CF4366" w:rsidP="00A87B22">
            <w:pPr>
              <w:rPr>
                <w:rFonts w:ascii="Arial" w:hAnsi="Arial" w:cs="Arial"/>
                <w:sz w:val="18"/>
                <w:szCs w:val="18"/>
                <w:lang w:val="en"/>
              </w:rPr>
            </w:pPr>
            <w:r w:rsidRPr="00CF4366">
              <w:rPr>
                <w:rFonts w:ascii="Arial" w:hAnsi="Arial" w:cs="Arial"/>
                <w:color w:val="000000"/>
                <w:sz w:val="18"/>
                <w:szCs w:val="18"/>
              </w:rPr>
              <w:t xml:space="preserve">Edit for meaning by removing repetition, refining ideas, reordering sentences and adding or substituting words for impact </w:t>
            </w:r>
            <w:hyperlink r:id="rId13" w:tooltip="View additional details of ACELY1726" w:history="1">
              <w:r w:rsidRPr="00CF4366">
                <w:rPr>
                  <w:rFonts w:ascii="Arial" w:hAnsi="Arial" w:cs="Arial"/>
                  <w:sz w:val="18"/>
                  <w:szCs w:val="18"/>
                </w:rPr>
                <w:t>(ACELY1726)</w:t>
              </w:r>
            </w:hyperlink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1A00CA" w:rsidRDefault="001A00CA" w:rsidP="001A00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Task 1: </w:t>
            </w:r>
          </w:p>
          <w:p w:rsidR="001A00CA" w:rsidRPr="00A87B22" w:rsidRDefault="00CF4366" w:rsidP="001A00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Students will create a range of poems using the poetic conventions studied in class. They will be inspired by activities and themes provided by the teacher.</w:t>
            </w:r>
          </w:p>
          <w:p w:rsidR="001A00CA" w:rsidRPr="00A87B22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9448A7">
              <w:rPr>
                <w:rFonts w:ascii="Arial" w:hAnsi="Arial" w:cs="Arial"/>
                <w:sz w:val="22"/>
                <w:szCs w:val="22"/>
              </w:rPr>
              <w:t>: Week 7</w:t>
            </w:r>
            <w:r>
              <w:rPr>
                <w:rFonts w:ascii="Arial" w:hAnsi="Arial" w:cs="Arial"/>
                <w:sz w:val="22"/>
                <w:szCs w:val="22"/>
              </w:rPr>
              <w:t xml:space="preserve">, Thursday </w:t>
            </w:r>
            <w:r w:rsidR="009448A7">
              <w:rPr>
                <w:rFonts w:ascii="Arial" w:hAnsi="Arial" w:cs="Arial"/>
                <w:sz w:val="22"/>
                <w:szCs w:val="22"/>
              </w:rPr>
              <w:t>15</w:t>
            </w:r>
            <w:r w:rsidR="007466BD">
              <w:rPr>
                <w:rFonts w:ascii="Arial" w:hAnsi="Arial" w:cs="Arial"/>
                <w:sz w:val="22"/>
                <w:szCs w:val="22"/>
              </w:rPr>
              <w:t xml:space="preserve"> March</w:t>
            </w:r>
            <w:r w:rsidR="007466BD">
              <w:rPr>
                <w:rFonts w:ascii="Arial" w:hAnsi="Arial" w:cs="Arial"/>
                <w:sz w:val="22"/>
                <w:szCs w:val="22"/>
              </w:rPr>
              <w:tab/>
            </w:r>
            <w:r w:rsidR="009448A7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Weighting: 5%</w:t>
            </w:r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7466BD" w:rsidRDefault="00CF4366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Poetry Devices booklet</w:t>
      </w:r>
    </w:p>
    <w:p w:rsidR="007466BD" w:rsidRDefault="007466BD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Planning and editing</w:t>
      </w:r>
    </w:p>
    <w:p w:rsidR="001A00CA" w:rsidRPr="001A00CA" w:rsidRDefault="00CF4366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Completed poetry book</w:t>
      </w:r>
    </w:p>
    <w:p w:rsidR="00A87B22" w:rsidRDefault="00A87B22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CF4366">
        <w:rPr>
          <w:rFonts w:ascii="Arial" w:hAnsi="Arial" w:cs="Arial"/>
          <w:sz w:val="18"/>
          <w:szCs w:val="18"/>
        </w:rPr>
        <w:t>Writing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Learning Intentions:      %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F27D42" w:rsidRPr="0033355A" w:rsidRDefault="00CF4366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Write poems using specific poetic devices.</w:t>
            </w: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7418B0" w:rsidRPr="0033355A" w:rsidRDefault="00CF4366" w:rsidP="00B97F4C">
            <w:pPr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How to use the poetic devices correctly.</w:t>
            </w: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7418B0" w:rsidRPr="0033355A" w:rsidRDefault="00CF4366" w:rsidP="007418B0">
            <w:pPr>
              <w:spacing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Using poems to tell a story to the reader.</w:t>
            </w:r>
          </w:p>
          <w:p w:rsidR="007418B0" w:rsidRPr="006F36EE" w:rsidRDefault="007418B0" w:rsidP="007418B0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Pr="003A5D5A" w:rsidRDefault="003A195B" w:rsidP="00391898">
      <w:pPr>
        <w:rPr>
          <w:rFonts w:ascii="Arial" w:hAnsi="Arial" w:cs="Arial"/>
          <w:sz w:val="16"/>
          <w:szCs w:val="16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0C0BFC" w:rsidRDefault="000C0BFC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62D78" w:rsidRDefault="00562D78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F27D42" w:rsidRDefault="00F27D42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2274"/>
        <w:gridCol w:w="2020"/>
        <w:gridCol w:w="2008"/>
        <w:gridCol w:w="1731"/>
        <w:gridCol w:w="1485"/>
      </w:tblGrid>
      <w:tr w:rsidR="0033355A" w:rsidRPr="003A195B" w:rsidTr="0033355A"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355A" w:rsidRDefault="00F9408F" w:rsidP="00741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Writing</w:t>
            </w:r>
            <w:r w:rsidR="00F27D4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assessment criteria:</w:t>
            </w:r>
          </w:p>
          <w:p w:rsidR="00A10C72" w:rsidRPr="0033355A" w:rsidRDefault="00A10C72" w:rsidP="007418B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1173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2679D2" w:rsidRDefault="00A10C72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0C72" w:rsidRPr="003A195B" w:rsidRDefault="00A10C72" w:rsidP="00A10C7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A10C72" w:rsidRPr="003A195B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A10C72" w:rsidRPr="002679D2" w:rsidRDefault="00A10C72" w:rsidP="00A10C72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7C1173" w:rsidTr="003335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EE3FFB" w:rsidRDefault="00F9408F" w:rsidP="00A87B2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F9408F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Uses complex, specialised and subject-specific vocabulary appropriately and accurately.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F9408F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F9408F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vocabulary appropriately and accurately, including correctly using a variety of specialised vocabulary.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F9408F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F9408F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Uses a range of adjectives and familiar expressions, and uses a variety of specialised vocabulary to convey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F9408F" w:rsidRDefault="00F9408F" w:rsidP="00A87B2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F9408F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Uses simple, familiar adjectives and language in their writing.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7D42" w:rsidRPr="00F9408F" w:rsidRDefault="00F9408F" w:rsidP="00F9408F">
            <w:pPr>
              <w:pStyle w:val="NormalWeb"/>
              <w:spacing w:before="120" w:after="12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7C1173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2679D2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Spelling and punctuation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Consistently spells a range of difficult words correctly and accurately uses a range of punctuation.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Correctly spells a range of common and some difficult words and accurately uses some complex punctuation to clarify meaning.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Usually uses common grammar and spelling correctly.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Mostly uses familiar spelling, punctuation and grammar correctly.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CD4" w:rsidRPr="00F9408F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7C1173" w:rsidTr="004C0CD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2679D2" w:rsidRDefault="00F9408F" w:rsidP="007418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Editing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Employs a range of strategies to effectively monitor and edit own work to improve accuracy and meaning; for example, adds and/or deletes words to enhance fluency.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F9408F" w:rsidRDefault="00F9408F" w:rsidP="007418B0">
            <w:pPr>
              <w:rPr>
                <w:rFonts w:ascii="Arial" w:hAnsi="Arial" w:cs="Arial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79D2" w:rsidRPr="00F9408F" w:rsidRDefault="007C1173" w:rsidP="007418B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9408F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2B2623" w:rsidRDefault="002B2623" w:rsidP="003A195B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3A195B" w:rsidRPr="003A195B" w:rsidRDefault="003A195B" w:rsidP="005A7C63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3A195B" w:rsidRPr="003A195B" w:rsidRDefault="003A195B" w:rsidP="003A195B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F9408F" w:rsidRDefault="00F9408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  <w:bookmarkStart w:id="0" w:name="_GoBack"/>
      <w:bookmarkEnd w:id="0"/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F9408F">
      <w:pPr>
        <w:rPr>
          <w:rFonts w:ascii="Arial" w:hAnsi="Arial" w:cs="Arial"/>
          <w:b/>
          <w:sz w:val="18"/>
          <w:szCs w:val="18"/>
          <w:u w:val="single"/>
        </w:rPr>
      </w:pPr>
    </w:p>
    <w:p w:rsidR="007C1173" w:rsidRDefault="007C1173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5A7C63">
      <w:pPr>
        <w:rPr>
          <w:rFonts w:ascii="Arial" w:hAnsi="Arial" w:cs="Arial"/>
          <w:b/>
          <w:sz w:val="18"/>
          <w:szCs w:val="18"/>
          <w:u w:val="single"/>
        </w:rPr>
      </w:pPr>
      <w:r w:rsidRPr="003A195B">
        <w:rPr>
          <w:rFonts w:ascii="Arial" w:hAnsi="Arial" w:cs="Arial"/>
          <w:b/>
          <w:sz w:val="18"/>
          <w:szCs w:val="18"/>
          <w:u w:val="single"/>
        </w:rPr>
        <w:t>REFLECTION</w:t>
      </w:r>
    </w:p>
    <w:p w:rsidR="003A195B" w:rsidRPr="003A195B" w:rsidRDefault="003A195B" w:rsidP="003A195B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3584"/>
        <w:gridCol w:w="3787"/>
      </w:tblGrid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WEAKNESSES: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SPELLING WORDS: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word three times</w:t>
            </w:r>
          </w:p>
        </w:tc>
      </w:tr>
      <w:tr w:rsidR="003A195B" w:rsidRPr="003A195B" w:rsidTr="005A7C63">
        <w:trPr>
          <w:trHeight w:val="5389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3A195B" w:rsidRPr="003A195B" w:rsidTr="005A7C63"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>ONE FOCUS FOR IMPROVEMENT IN MY NEXT WRITTEN TASK:</w:t>
            </w: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A195B">
              <w:rPr>
                <w:rFonts w:ascii="Arial" w:hAnsi="Arial" w:cs="Arial"/>
                <w:b/>
                <w:sz w:val="18"/>
                <w:szCs w:val="18"/>
              </w:rPr>
              <w:t xml:space="preserve">GRAMMAR:  </w:t>
            </w:r>
            <w:r w:rsidRPr="003A195B">
              <w:rPr>
                <w:rFonts w:ascii="Arial" w:hAnsi="Arial" w:cs="Arial"/>
                <w:sz w:val="18"/>
                <w:szCs w:val="18"/>
              </w:rPr>
              <w:t>Write out the correct grammar rule</w:t>
            </w:r>
          </w:p>
        </w:tc>
      </w:tr>
      <w:tr w:rsidR="003A195B" w:rsidRPr="003A195B" w:rsidTr="005A7C63">
        <w:trPr>
          <w:trHeight w:val="4810"/>
        </w:trPr>
        <w:tc>
          <w:tcPr>
            <w:tcW w:w="3403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584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3787" w:type="dxa"/>
            <w:shd w:val="clear" w:color="auto" w:fill="auto"/>
          </w:tcPr>
          <w:p w:rsidR="003A195B" w:rsidRPr="003A195B" w:rsidRDefault="003A195B" w:rsidP="003A195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391898" w:rsidRDefault="00391898" w:rsidP="00993E2A">
      <w:pPr>
        <w:rPr>
          <w:rFonts w:ascii="Arial" w:hAnsi="Arial" w:cs="Arial"/>
          <w:sz w:val="22"/>
          <w:szCs w:val="22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sectPr w:rsidR="00A11E92" w:rsidSect="005A7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98"/>
    <w:rsid w:val="000A6BFE"/>
    <w:rsid w:val="000C0BFC"/>
    <w:rsid w:val="000E21B2"/>
    <w:rsid w:val="001031C9"/>
    <w:rsid w:val="001678F8"/>
    <w:rsid w:val="00176239"/>
    <w:rsid w:val="00181A26"/>
    <w:rsid w:val="001944D3"/>
    <w:rsid w:val="001A00CA"/>
    <w:rsid w:val="001A06DF"/>
    <w:rsid w:val="002149F0"/>
    <w:rsid w:val="00247EF3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91898"/>
    <w:rsid w:val="003951AD"/>
    <w:rsid w:val="003A195B"/>
    <w:rsid w:val="003A5D5A"/>
    <w:rsid w:val="00401C8C"/>
    <w:rsid w:val="004449E5"/>
    <w:rsid w:val="004C0CD4"/>
    <w:rsid w:val="005046B7"/>
    <w:rsid w:val="00562D78"/>
    <w:rsid w:val="005A7C63"/>
    <w:rsid w:val="00651D8E"/>
    <w:rsid w:val="00667BEF"/>
    <w:rsid w:val="006E1AA2"/>
    <w:rsid w:val="007418B0"/>
    <w:rsid w:val="007466BD"/>
    <w:rsid w:val="007C1173"/>
    <w:rsid w:val="007E5572"/>
    <w:rsid w:val="009448A7"/>
    <w:rsid w:val="00984734"/>
    <w:rsid w:val="00993E2A"/>
    <w:rsid w:val="009D6E40"/>
    <w:rsid w:val="00A10C72"/>
    <w:rsid w:val="00A11E92"/>
    <w:rsid w:val="00A17431"/>
    <w:rsid w:val="00A87B22"/>
    <w:rsid w:val="00B25B0C"/>
    <w:rsid w:val="00B86FA2"/>
    <w:rsid w:val="00B97F4C"/>
    <w:rsid w:val="00BA10C2"/>
    <w:rsid w:val="00BF54F1"/>
    <w:rsid w:val="00C45316"/>
    <w:rsid w:val="00CB4E53"/>
    <w:rsid w:val="00CB5AD1"/>
    <w:rsid w:val="00CC3291"/>
    <w:rsid w:val="00CE1514"/>
    <w:rsid w:val="00CF4366"/>
    <w:rsid w:val="00D259F6"/>
    <w:rsid w:val="00D27C76"/>
    <w:rsid w:val="00D6595C"/>
    <w:rsid w:val="00DE7460"/>
    <w:rsid w:val="00EC7E5D"/>
    <w:rsid w:val="00F27D42"/>
    <w:rsid w:val="00F74377"/>
    <w:rsid w:val="00F75B44"/>
    <w:rsid w:val="00F9408F"/>
    <w:rsid w:val="00FB0025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traliancurriculum.edu.au/glossary/popup?a=E&amp;t=text" TargetMode="External"/><Relationship Id="rId13" Type="http://schemas.openxmlformats.org/officeDocument/2006/relationships/hyperlink" Target="http://www.australiancurriculum.edu.au/curriculum/contentdescription/ACELY172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australiancurriculum.edu.au/curriculum/contentdescription/ACELT18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ustraliancurriculum.edu.au/glossary/popup?a=E&amp;t=layou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ustraliancurriculum.edu.au/glossary/popup?a=E&amp;t=creat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ustraliancurriculum.edu.au/glossary/popup?a=E&amp;t=language+featu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83B30-986A-4EE0-B0CA-AE56496F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96F0E2D4</Template>
  <TotalTime>0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RUSSELL Leah</cp:lastModifiedBy>
  <cp:revision>2</cp:revision>
  <cp:lastPrinted>2017-08-29T09:00:00Z</cp:lastPrinted>
  <dcterms:created xsi:type="dcterms:W3CDTF">2018-03-09T02:18:00Z</dcterms:created>
  <dcterms:modified xsi:type="dcterms:W3CDTF">2018-03-09T02:18:00Z</dcterms:modified>
</cp:coreProperties>
</file>