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0F86" w:rsidRDefault="00223D90" w:rsidP="00223D90">
      <w:pPr>
        <w:ind w:left="-851" w:right="-1039"/>
        <w:rPr>
          <w:rFonts w:ascii="Arial" w:hAnsi="Arial" w:cs="Arial"/>
          <w:sz w:val="22"/>
          <w:szCs w:val="22"/>
        </w:rPr>
      </w:pPr>
      <w:r w:rsidRPr="00223D90">
        <w:rPr>
          <w:rFonts w:ascii="Arial" w:hAnsi="Arial" w:cs="Arial"/>
          <w:noProof/>
          <w:sz w:val="22"/>
          <w:szCs w:val="22"/>
          <w:lang w:eastAsia="en-AU"/>
        </w:rPr>
        <w:drawing>
          <wp:inline distT="0" distB="0" distL="0" distR="0">
            <wp:extent cx="685800" cy="685800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223D90">
        <w:rPr>
          <w:rFonts w:ascii="Arial" w:hAnsi="Arial" w:cs="Arial"/>
          <w:noProof/>
          <w:sz w:val="22"/>
          <w:szCs w:val="22"/>
          <w:lang w:eastAsia="en-AU"/>
        </w:rPr>
        <w:drawing>
          <wp:inline distT="0" distB="0" distL="0" distR="0">
            <wp:extent cx="685800" cy="68580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D90" w:rsidRDefault="00223D90" w:rsidP="00C903E2">
      <w:pPr>
        <w:rPr>
          <w:rFonts w:ascii="Arial" w:hAnsi="Arial" w:cs="Arial"/>
          <w:sz w:val="22"/>
          <w:szCs w:val="22"/>
        </w:rPr>
      </w:pPr>
    </w:p>
    <w:p w:rsidR="00C903E2" w:rsidRDefault="00C903E2" w:rsidP="00C903E2">
      <w:pPr>
        <w:rPr>
          <w:rFonts w:ascii="Arial" w:hAnsi="Arial" w:cs="Arial"/>
          <w:sz w:val="22"/>
          <w:szCs w:val="22"/>
        </w:rPr>
      </w:pPr>
      <w:r w:rsidRPr="00866F68">
        <w:rPr>
          <w:rFonts w:ascii="Arial" w:hAnsi="Arial" w:cs="Arial"/>
          <w:sz w:val="22"/>
          <w:szCs w:val="22"/>
        </w:rPr>
        <w:t>Name: ___________________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Teacher: ____</w:t>
      </w:r>
      <w:r w:rsidR="00BE4DD5" w:rsidRPr="00BE4DD5">
        <w:rPr>
          <w:rFonts w:ascii="Arial" w:hAnsi="Arial" w:cs="Arial"/>
          <w:sz w:val="22"/>
          <w:szCs w:val="22"/>
          <w:u w:val="single"/>
        </w:rPr>
        <w:t>Ms Hobson</w:t>
      </w:r>
      <w:r w:rsidRPr="00BE4DD5">
        <w:rPr>
          <w:rFonts w:ascii="Arial" w:hAnsi="Arial" w:cs="Arial"/>
          <w:sz w:val="22"/>
          <w:szCs w:val="22"/>
          <w:u w:val="single"/>
        </w:rPr>
        <w:t>___</w:t>
      </w:r>
      <w:r w:rsidR="00223D90">
        <w:rPr>
          <w:rFonts w:ascii="Arial" w:hAnsi="Arial" w:cs="Arial"/>
          <w:sz w:val="22"/>
          <w:szCs w:val="22"/>
          <w:u w:val="single"/>
        </w:rPr>
        <w:t xml:space="preserve"> </w:t>
      </w:r>
    </w:p>
    <w:p w:rsidR="00C903E2" w:rsidRDefault="00C903E2" w:rsidP="00C903E2">
      <w:pPr>
        <w:rPr>
          <w:rFonts w:ascii="Arial" w:hAnsi="Arial" w:cs="Arial"/>
          <w:sz w:val="22"/>
          <w:szCs w:val="22"/>
        </w:rPr>
      </w:pPr>
    </w:p>
    <w:p w:rsidR="00C903E2" w:rsidRPr="00FA7C98" w:rsidRDefault="00C903E2" w:rsidP="00C903E2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FA7C98">
        <w:rPr>
          <w:rFonts w:ascii="Arial" w:hAnsi="Arial" w:cs="Arial"/>
          <w:b/>
          <w:sz w:val="22"/>
          <w:szCs w:val="22"/>
          <w:u w:val="single"/>
        </w:rPr>
        <w:t xml:space="preserve">YEAR </w:t>
      </w:r>
      <w:r w:rsidR="001B48E2">
        <w:rPr>
          <w:rFonts w:ascii="Arial" w:hAnsi="Arial" w:cs="Arial"/>
          <w:b/>
          <w:sz w:val="22"/>
          <w:szCs w:val="22"/>
          <w:u w:val="single"/>
        </w:rPr>
        <w:t>7</w:t>
      </w:r>
      <w:r w:rsidRPr="00FA7C98">
        <w:rPr>
          <w:rFonts w:ascii="Arial" w:hAnsi="Arial" w:cs="Arial"/>
          <w:b/>
          <w:sz w:val="22"/>
          <w:szCs w:val="22"/>
          <w:u w:val="single"/>
        </w:rPr>
        <w:t xml:space="preserve"> </w:t>
      </w:r>
      <w:proofErr w:type="spellStart"/>
      <w:r w:rsidR="001B48E2">
        <w:rPr>
          <w:rFonts w:ascii="Arial" w:hAnsi="Arial" w:cs="Arial"/>
          <w:b/>
          <w:sz w:val="22"/>
          <w:szCs w:val="22"/>
          <w:u w:val="single"/>
        </w:rPr>
        <w:t>NAEP</w:t>
      </w:r>
      <w:proofErr w:type="spellEnd"/>
      <w:r w:rsidR="00DF4138">
        <w:rPr>
          <w:rFonts w:ascii="Arial" w:hAnsi="Arial" w:cs="Arial"/>
          <w:b/>
          <w:sz w:val="22"/>
          <w:szCs w:val="22"/>
          <w:u w:val="single"/>
        </w:rPr>
        <w:t xml:space="preserve"> </w:t>
      </w:r>
      <w:r w:rsidRPr="00FA7C98">
        <w:rPr>
          <w:rFonts w:ascii="Arial" w:hAnsi="Arial" w:cs="Arial"/>
          <w:b/>
          <w:sz w:val="22"/>
          <w:szCs w:val="22"/>
          <w:u w:val="single"/>
        </w:rPr>
        <w:t>ENGLISH</w:t>
      </w:r>
    </w:p>
    <w:p w:rsidR="00C903E2" w:rsidRPr="00C903E2" w:rsidRDefault="00342135" w:rsidP="00C903E2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t>TASK 8</w:t>
      </w:r>
      <w:r w:rsidR="00C903E2" w:rsidRPr="00FA7C98">
        <w:rPr>
          <w:rFonts w:ascii="Arial" w:hAnsi="Arial" w:cs="Arial"/>
          <w:b/>
          <w:sz w:val="22"/>
          <w:szCs w:val="22"/>
          <w:u w:val="single"/>
        </w:rPr>
        <w:t xml:space="preserve">:  </w:t>
      </w:r>
      <w:r>
        <w:rPr>
          <w:rFonts w:ascii="Arial" w:hAnsi="Arial" w:cs="Arial"/>
          <w:b/>
          <w:i/>
          <w:sz w:val="22"/>
          <w:szCs w:val="22"/>
          <w:u w:val="single"/>
        </w:rPr>
        <w:t>Picture book storyboard</w:t>
      </w:r>
    </w:p>
    <w:p w:rsidR="00C903E2" w:rsidRPr="00FA7C98" w:rsidRDefault="00C903E2" w:rsidP="00C903E2">
      <w:pPr>
        <w:jc w:val="center"/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369"/>
        <w:gridCol w:w="3373"/>
        <w:gridCol w:w="2666"/>
      </w:tblGrid>
      <w:tr w:rsidR="00C903E2" w:rsidRPr="00FF36DA" w:rsidTr="00073987">
        <w:tc>
          <w:tcPr>
            <w:tcW w:w="3369" w:type="dxa"/>
            <w:shd w:val="clear" w:color="auto" w:fill="auto"/>
          </w:tcPr>
          <w:p w:rsidR="00C903E2" w:rsidRPr="006D19AE" w:rsidRDefault="00C903E2" w:rsidP="00C457C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D19AE">
              <w:rPr>
                <w:rFonts w:ascii="Arial" w:hAnsi="Arial" w:cs="Arial"/>
                <w:b/>
                <w:sz w:val="18"/>
                <w:szCs w:val="18"/>
              </w:rPr>
              <w:t>Sub-Strands</w:t>
            </w:r>
          </w:p>
          <w:p w:rsidR="00C903E2" w:rsidRPr="006D19AE" w:rsidRDefault="00C903E2" w:rsidP="00C457C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D19AE">
              <w:rPr>
                <w:rFonts w:ascii="Arial" w:hAnsi="Arial" w:cs="Arial"/>
                <w:b/>
                <w:sz w:val="18"/>
                <w:szCs w:val="18"/>
              </w:rPr>
              <w:t xml:space="preserve">Literature      </w:t>
            </w:r>
          </w:p>
          <w:p w:rsidR="00073987" w:rsidRPr="006D19AE" w:rsidRDefault="00073987" w:rsidP="0007398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D19AE">
              <w:rPr>
                <w:rFonts w:ascii="Arial" w:hAnsi="Arial" w:cs="Arial"/>
                <w:b/>
                <w:sz w:val="18"/>
                <w:szCs w:val="18"/>
              </w:rPr>
              <w:t>Literature and Context:</w:t>
            </w:r>
          </w:p>
          <w:p w:rsidR="00C903E2" w:rsidRPr="006D19AE" w:rsidRDefault="00073987" w:rsidP="006D19AE">
            <w:pPr>
              <w:pStyle w:val="NormalWeb"/>
              <w:shd w:val="clear" w:color="auto" w:fill="FEFEFE"/>
              <w:spacing w:before="0" w:beforeAutospacing="0" w:after="191" w:afterAutospacing="0"/>
              <w:rPr>
                <w:rFonts w:ascii="Arial" w:hAnsi="Arial" w:cs="Arial"/>
                <w:sz w:val="18"/>
                <w:szCs w:val="18"/>
              </w:rPr>
            </w:pPr>
            <w:r w:rsidRPr="006D19AE">
              <w:rPr>
                <w:rFonts w:ascii="Arial" w:hAnsi="Arial" w:cs="Arial"/>
                <w:sz w:val="18"/>
                <w:szCs w:val="18"/>
              </w:rPr>
              <w:t>Identify and explore ideas and viewpoints about events, issues and characters represented in texts drawn from different historical, social and cultural contexts </w:t>
            </w:r>
            <w:hyperlink r:id="rId7" w:tgtFrame="_blank" w:history="1">
              <w:r w:rsidRPr="006D19AE">
                <w:rPr>
                  <w:rStyle w:val="Hyperlink"/>
                  <w:rFonts w:ascii="Arial" w:eastAsia="MS Mincho" w:hAnsi="Arial" w:cs="Arial"/>
                  <w:color w:val="auto"/>
                  <w:sz w:val="18"/>
                  <w:szCs w:val="18"/>
                </w:rPr>
                <w:t>(ACELT1619)</w:t>
              </w:r>
            </w:hyperlink>
          </w:p>
        </w:tc>
        <w:tc>
          <w:tcPr>
            <w:tcW w:w="3373" w:type="dxa"/>
            <w:shd w:val="clear" w:color="auto" w:fill="auto"/>
          </w:tcPr>
          <w:p w:rsidR="006D19AE" w:rsidRPr="006D19AE" w:rsidRDefault="00C903E2" w:rsidP="006D19A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D19AE">
              <w:rPr>
                <w:rFonts w:ascii="Arial" w:hAnsi="Arial" w:cs="Arial"/>
                <w:b/>
                <w:sz w:val="18"/>
                <w:szCs w:val="18"/>
              </w:rPr>
              <w:t xml:space="preserve">Literacy      </w:t>
            </w:r>
          </w:p>
          <w:p w:rsidR="006D19AE" w:rsidRPr="006D19AE" w:rsidRDefault="00DB2A88" w:rsidP="006D19AE">
            <w:pPr>
              <w:rPr>
                <w:rFonts w:ascii="Arial" w:hAnsi="Arial" w:cs="Arial"/>
                <w:sz w:val="18"/>
                <w:szCs w:val="18"/>
              </w:rPr>
            </w:pPr>
            <w:r w:rsidRPr="006D19AE">
              <w:rPr>
                <w:rFonts w:ascii="Arial" w:hAnsi="Arial" w:cs="Arial"/>
                <w:sz w:val="18"/>
                <w:szCs w:val="18"/>
              </w:rPr>
              <w:t>Creating texts</w:t>
            </w:r>
          </w:p>
          <w:p w:rsidR="00C903E2" w:rsidRPr="006D19AE" w:rsidRDefault="00DB2A88" w:rsidP="0007398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D19AE">
              <w:rPr>
                <w:rFonts w:ascii="Arial" w:hAnsi="Arial" w:cs="Arial"/>
                <w:sz w:val="18"/>
                <w:szCs w:val="18"/>
              </w:rPr>
              <w:t xml:space="preserve">Plan, draft and publish imaginative, informative and persuasive texts, selecting aspects of </w:t>
            </w:r>
            <w:r w:rsidRPr="005A626F">
              <w:rPr>
                <w:rFonts w:ascii="Arial" w:hAnsi="Arial" w:cs="Arial"/>
                <w:sz w:val="18"/>
                <w:szCs w:val="18"/>
              </w:rPr>
              <w:t>subject</w:t>
            </w:r>
            <w:r w:rsidRPr="006D19AE">
              <w:rPr>
                <w:rFonts w:ascii="Arial" w:hAnsi="Arial" w:cs="Arial"/>
                <w:sz w:val="18"/>
                <w:szCs w:val="18"/>
              </w:rPr>
              <w:t xml:space="preserve"> matter and particular language, visual, and audio features to convey information and ideas </w:t>
            </w:r>
            <w:hyperlink r:id="rId8" w:tgtFrame="_blank" w:history="1">
              <w:r w:rsidRPr="006D19AE">
                <w:rPr>
                  <w:rStyle w:val="Hyperlink"/>
                  <w:rFonts w:ascii="Arial" w:hAnsi="Arial" w:cs="Arial"/>
                  <w:sz w:val="18"/>
                  <w:szCs w:val="18"/>
                </w:rPr>
                <w:t>(ACELY1725)</w:t>
              </w:r>
            </w:hyperlink>
          </w:p>
        </w:tc>
        <w:tc>
          <w:tcPr>
            <w:tcW w:w="2666" w:type="dxa"/>
            <w:shd w:val="clear" w:color="auto" w:fill="auto"/>
          </w:tcPr>
          <w:p w:rsidR="00C903E2" w:rsidRPr="006D19AE" w:rsidRDefault="00C903E2" w:rsidP="00C457C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D19AE">
              <w:rPr>
                <w:rFonts w:ascii="Arial" w:hAnsi="Arial" w:cs="Arial"/>
                <w:b/>
                <w:sz w:val="18"/>
                <w:szCs w:val="18"/>
              </w:rPr>
              <w:t xml:space="preserve">Language </w:t>
            </w:r>
          </w:p>
          <w:p w:rsidR="006D19AE" w:rsidRPr="006D19AE" w:rsidRDefault="006D19AE" w:rsidP="00C457C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D19AE">
              <w:rPr>
                <w:rFonts w:ascii="Arial" w:hAnsi="Arial" w:cs="Arial"/>
                <w:b/>
                <w:sz w:val="18"/>
                <w:szCs w:val="18"/>
              </w:rPr>
              <w:t>Expressing and developing ideas</w:t>
            </w:r>
          </w:p>
          <w:p w:rsidR="00C903E2" w:rsidRPr="006D19AE" w:rsidRDefault="006D19AE" w:rsidP="00C457C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D19AE">
              <w:rPr>
                <w:rFonts w:ascii="Arial" w:hAnsi="Arial" w:cs="Arial"/>
                <w:sz w:val="18"/>
                <w:szCs w:val="18"/>
              </w:rPr>
              <w:t xml:space="preserve">Analyse how </w:t>
            </w:r>
            <w:r w:rsidRPr="005A626F">
              <w:rPr>
                <w:rFonts w:ascii="Arial" w:hAnsi="Arial" w:cs="Arial"/>
                <w:sz w:val="18"/>
                <w:szCs w:val="18"/>
              </w:rPr>
              <w:t>point of view</w:t>
            </w:r>
            <w:r w:rsidRPr="006D19AE">
              <w:rPr>
                <w:rFonts w:ascii="Arial" w:hAnsi="Arial" w:cs="Arial"/>
                <w:sz w:val="18"/>
                <w:szCs w:val="18"/>
              </w:rPr>
              <w:t xml:space="preserve"> is generated in visual texts by means of choices, for example gaze, angle and social distance </w:t>
            </w:r>
            <w:hyperlink r:id="rId9" w:tgtFrame="_blank" w:history="1">
              <w:r w:rsidRPr="006D19AE">
                <w:rPr>
                  <w:rStyle w:val="Hyperlink"/>
                  <w:rFonts w:ascii="Arial" w:hAnsi="Arial" w:cs="Arial"/>
                  <w:sz w:val="18"/>
                  <w:szCs w:val="18"/>
                </w:rPr>
                <w:t>(ACELA1764)</w:t>
              </w:r>
            </w:hyperlink>
          </w:p>
        </w:tc>
      </w:tr>
    </w:tbl>
    <w:p w:rsidR="00C903E2" w:rsidRPr="00FF36DA" w:rsidRDefault="00C903E2" w:rsidP="00C903E2">
      <w:pPr>
        <w:rPr>
          <w:rFonts w:ascii="Arial" w:hAnsi="Arial" w:cs="Arial"/>
          <w:sz w:val="22"/>
          <w:szCs w:val="22"/>
        </w:rPr>
      </w:pPr>
    </w:p>
    <w:p w:rsidR="007C06C2" w:rsidRDefault="009E3941" w:rsidP="007C06C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Helvetica" w:hAnsi="Helvetica"/>
          <w:sz w:val="22"/>
          <w:szCs w:val="22"/>
        </w:rPr>
      </w:pPr>
      <w:r w:rsidRPr="00CB6BEF">
        <w:rPr>
          <w:rFonts w:ascii="Arial" w:hAnsi="Arial" w:cs="Arial"/>
        </w:rPr>
        <w:t xml:space="preserve">Task </w:t>
      </w:r>
      <w:r w:rsidR="00342135">
        <w:rPr>
          <w:rFonts w:ascii="Arial" w:hAnsi="Arial" w:cs="Arial"/>
        </w:rPr>
        <w:t>8</w:t>
      </w:r>
      <w:r w:rsidR="003877F7">
        <w:rPr>
          <w:rFonts w:ascii="Arial" w:hAnsi="Arial" w:cs="Arial"/>
        </w:rPr>
        <w:t>:</w:t>
      </w:r>
      <w:r w:rsidR="0045072F">
        <w:rPr>
          <w:rFonts w:ascii="Arial" w:hAnsi="Arial" w:cs="Arial"/>
          <w:b/>
        </w:rPr>
        <w:t xml:space="preserve"> </w:t>
      </w:r>
      <w:r w:rsidR="007C06C2">
        <w:rPr>
          <w:rFonts w:ascii="Helvetica" w:hAnsi="Helvetica"/>
          <w:sz w:val="22"/>
          <w:szCs w:val="22"/>
        </w:rPr>
        <w:t>C</w:t>
      </w:r>
      <w:r w:rsidR="007C06C2" w:rsidRPr="00E072AA">
        <w:rPr>
          <w:rFonts w:ascii="Helvetica" w:hAnsi="Helvetica"/>
          <w:sz w:val="22"/>
          <w:szCs w:val="22"/>
        </w:rPr>
        <w:t xml:space="preserve">reate a 6 panel sequel to </w:t>
      </w:r>
      <w:proofErr w:type="spellStart"/>
      <w:r w:rsidR="007C06C2" w:rsidRPr="00E072AA">
        <w:rPr>
          <w:rFonts w:ascii="Helvetica" w:hAnsi="Helvetica"/>
          <w:i/>
          <w:sz w:val="22"/>
          <w:szCs w:val="22"/>
        </w:rPr>
        <w:t>Jandamurra</w:t>
      </w:r>
      <w:proofErr w:type="spellEnd"/>
      <w:r w:rsidR="007C06C2" w:rsidRPr="00E072AA">
        <w:rPr>
          <w:rFonts w:ascii="Helvetica" w:hAnsi="Helvetica"/>
          <w:sz w:val="22"/>
          <w:szCs w:val="22"/>
        </w:rPr>
        <w:t xml:space="preserve"> using </w:t>
      </w:r>
      <w:r w:rsidR="007C06C2">
        <w:rPr>
          <w:rFonts w:ascii="Helvetica" w:hAnsi="Helvetica"/>
          <w:sz w:val="22"/>
          <w:szCs w:val="22"/>
        </w:rPr>
        <w:t xml:space="preserve">picture book </w:t>
      </w:r>
      <w:r w:rsidR="007C06C2" w:rsidRPr="00E072AA">
        <w:rPr>
          <w:rFonts w:ascii="Helvetica" w:hAnsi="Helvetica"/>
          <w:sz w:val="22"/>
          <w:szCs w:val="22"/>
        </w:rPr>
        <w:t xml:space="preserve">conventions. </w:t>
      </w:r>
    </w:p>
    <w:p w:rsidR="007C06C2" w:rsidRDefault="007C06C2" w:rsidP="007C06C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Helvetica" w:hAnsi="Helvetica"/>
          <w:sz w:val="22"/>
          <w:szCs w:val="22"/>
        </w:rPr>
      </w:pPr>
    </w:p>
    <w:p w:rsidR="007C06C2" w:rsidRPr="00E072AA" w:rsidRDefault="007C06C2" w:rsidP="007C06C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Helvetica" w:hAnsi="Helvetica"/>
          <w:sz w:val="22"/>
          <w:szCs w:val="22"/>
        </w:rPr>
      </w:pPr>
      <w:r w:rsidRPr="00E072AA">
        <w:rPr>
          <w:rFonts w:ascii="Helvetica" w:hAnsi="Helvetica"/>
          <w:sz w:val="22"/>
          <w:szCs w:val="22"/>
        </w:rPr>
        <w:t xml:space="preserve">Students can create a narrative focusing on: </w:t>
      </w:r>
    </w:p>
    <w:p w:rsidR="007C06C2" w:rsidRDefault="007C06C2" w:rsidP="007C06C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1) </w:t>
      </w:r>
      <w:proofErr w:type="gramStart"/>
      <w:r w:rsidRPr="00E072AA">
        <w:rPr>
          <w:rFonts w:ascii="Helvetica" w:hAnsi="Helvetica"/>
          <w:sz w:val="22"/>
          <w:szCs w:val="22"/>
        </w:rPr>
        <w:t>how</w:t>
      </w:r>
      <w:proofErr w:type="gramEnd"/>
      <w:r w:rsidRPr="00E072AA">
        <w:rPr>
          <w:rFonts w:ascii="Helvetica" w:hAnsi="Helvetica"/>
          <w:sz w:val="22"/>
          <w:szCs w:val="22"/>
        </w:rPr>
        <w:t xml:space="preserve"> </w:t>
      </w:r>
      <w:proofErr w:type="spellStart"/>
      <w:r w:rsidRPr="00E072AA">
        <w:rPr>
          <w:rFonts w:ascii="Helvetica" w:hAnsi="Helvetica"/>
          <w:sz w:val="22"/>
          <w:szCs w:val="22"/>
        </w:rPr>
        <w:t>Micki</w:t>
      </w:r>
      <w:proofErr w:type="spellEnd"/>
      <w:r w:rsidRPr="00E072AA">
        <w:rPr>
          <w:rFonts w:ascii="Helvetica" w:hAnsi="Helvetica"/>
          <w:sz w:val="22"/>
          <w:szCs w:val="22"/>
        </w:rPr>
        <w:t xml:space="preserve"> felt after killing </w:t>
      </w:r>
      <w:proofErr w:type="spellStart"/>
      <w:r w:rsidRPr="00E072AA">
        <w:rPr>
          <w:rFonts w:ascii="Helvetica" w:hAnsi="Helvetica"/>
          <w:sz w:val="22"/>
          <w:szCs w:val="22"/>
        </w:rPr>
        <w:t>Jandamarra</w:t>
      </w:r>
      <w:proofErr w:type="spellEnd"/>
      <w:r w:rsidRPr="00E072AA">
        <w:rPr>
          <w:rFonts w:ascii="Helvetica" w:hAnsi="Helvetica"/>
          <w:sz w:val="22"/>
          <w:szCs w:val="22"/>
        </w:rPr>
        <w:t xml:space="preserve"> and what he did next, </w:t>
      </w:r>
    </w:p>
    <w:p w:rsidR="007C06C2" w:rsidRPr="00E072AA" w:rsidRDefault="007C06C2" w:rsidP="007C06C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2) </w:t>
      </w:r>
      <w:proofErr w:type="gramStart"/>
      <w:r>
        <w:rPr>
          <w:rFonts w:ascii="Helvetica" w:hAnsi="Helvetica"/>
          <w:sz w:val="22"/>
          <w:szCs w:val="22"/>
        </w:rPr>
        <w:t>a</w:t>
      </w:r>
      <w:proofErr w:type="gramEnd"/>
      <w:r>
        <w:rPr>
          <w:rFonts w:ascii="Helvetica" w:hAnsi="Helvetica"/>
          <w:sz w:val="22"/>
          <w:szCs w:val="22"/>
        </w:rPr>
        <w:t xml:space="preserve"> topic of their choice which continues their story,</w:t>
      </w:r>
    </w:p>
    <w:p w:rsidR="00B90FAB" w:rsidRPr="007C06C2" w:rsidRDefault="007C06C2" w:rsidP="00C903E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3) </w:t>
      </w:r>
      <w:proofErr w:type="spellStart"/>
      <w:r w:rsidRPr="00E072AA">
        <w:rPr>
          <w:rFonts w:ascii="Helvetica" w:hAnsi="Helvetica"/>
          <w:sz w:val="22"/>
          <w:szCs w:val="22"/>
        </w:rPr>
        <w:t>Jandamarra’s</w:t>
      </w:r>
      <w:proofErr w:type="spellEnd"/>
      <w:r w:rsidRPr="00E072AA">
        <w:rPr>
          <w:rFonts w:ascii="Helvetica" w:hAnsi="Helvetica"/>
          <w:sz w:val="22"/>
          <w:szCs w:val="22"/>
        </w:rPr>
        <w:t xml:space="preserve"> journey to the spirit world.</w:t>
      </w:r>
    </w:p>
    <w:p w:rsidR="00C903E2" w:rsidRPr="00FF36DA" w:rsidRDefault="00C903E2" w:rsidP="00C903E2">
      <w:pPr>
        <w:rPr>
          <w:rFonts w:ascii="Arial" w:hAnsi="Arial" w:cs="Arial"/>
          <w:sz w:val="22"/>
          <w:szCs w:val="22"/>
        </w:rPr>
      </w:pPr>
    </w:p>
    <w:p w:rsidR="00C903E2" w:rsidRPr="00D11589" w:rsidRDefault="00C903E2" w:rsidP="00C903E2">
      <w:pPr>
        <w:rPr>
          <w:rFonts w:ascii="Arial" w:hAnsi="Arial" w:cs="Arial"/>
          <w:b/>
          <w:sz w:val="22"/>
          <w:szCs w:val="22"/>
        </w:rPr>
      </w:pPr>
      <w:r w:rsidRPr="00D11589">
        <w:rPr>
          <w:rFonts w:ascii="Arial" w:hAnsi="Arial" w:cs="Arial"/>
          <w:b/>
          <w:sz w:val="22"/>
          <w:szCs w:val="22"/>
        </w:rPr>
        <w:t>Assessment will be based on:</w:t>
      </w:r>
      <w:r w:rsidRPr="00D11589">
        <w:rPr>
          <w:rFonts w:ascii="Arial" w:hAnsi="Arial" w:cs="Arial"/>
          <w:b/>
          <w:sz w:val="22"/>
          <w:szCs w:val="22"/>
          <w:shd w:val="clear" w:color="auto" w:fill="FEFEFE"/>
        </w:rPr>
        <w:t xml:space="preserve"> </w:t>
      </w:r>
      <w:r w:rsidR="00166B2D">
        <w:rPr>
          <w:rFonts w:ascii="Arial" w:hAnsi="Arial" w:cs="Arial"/>
          <w:b/>
          <w:sz w:val="22"/>
          <w:szCs w:val="22"/>
          <w:shd w:val="clear" w:color="auto" w:fill="FEFEFE"/>
        </w:rPr>
        <w:t>Reading &amp; Viewing</w:t>
      </w:r>
      <w:r w:rsidR="001B48E2">
        <w:rPr>
          <w:rFonts w:ascii="Arial" w:hAnsi="Arial" w:cs="Arial"/>
          <w:b/>
          <w:sz w:val="22"/>
          <w:szCs w:val="22"/>
          <w:shd w:val="clear" w:color="auto" w:fill="FEFEFE"/>
        </w:rPr>
        <w:t xml:space="preserve"> (</w:t>
      </w:r>
      <w:r w:rsidR="00166B2D">
        <w:rPr>
          <w:rFonts w:ascii="Arial" w:hAnsi="Arial" w:cs="Arial"/>
          <w:b/>
          <w:sz w:val="22"/>
          <w:szCs w:val="22"/>
          <w:shd w:val="clear" w:color="auto" w:fill="FEFEFE"/>
        </w:rPr>
        <w:t>5</w:t>
      </w:r>
      <w:r w:rsidR="00CB6BEF">
        <w:rPr>
          <w:rFonts w:ascii="Arial" w:hAnsi="Arial" w:cs="Arial"/>
          <w:b/>
          <w:sz w:val="22"/>
          <w:szCs w:val="22"/>
          <w:shd w:val="clear" w:color="auto" w:fill="FEFEFE"/>
        </w:rPr>
        <w:t>%)</w:t>
      </w:r>
      <w:r w:rsidR="009E3941">
        <w:rPr>
          <w:rFonts w:ascii="Arial" w:hAnsi="Arial" w:cs="Arial"/>
          <w:b/>
          <w:sz w:val="22"/>
          <w:szCs w:val="22"/>
          <w:shd w:val="clear" w:color="auto" w:fill="FEFEFE"/>
        </w:rPr>
        <w:t xml:space="preserve"> </w:t>
      </w:r>
    </w:p>
    <w:p w:rsidR="00C903E2" w:rsidRDefault="00C903E2" w:rsidP="00C903E2">
      <w:pPr>
        <w:rPr>
          <w:rFonts w:ascii="Arial" w:hAnsi="Arial" w:cs="Arial"/>
          <w:b/>
          <w:sz w:val="22"/>
          <w:szCs w:val="22"/>
        </w:rPr>
      </w:pPr>
    </w:p>
    <w:tbl>
      <w:tblPr>
        <w:tblW w:w="93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652"/>
        <w:gridCol w:w="5657"/>
      </w:tblGrid>
      <w:tr w:rsidR="00C903E2" w:rsidTr="00E84309">
        <w:trPr>
          <w:trHeight w:val="444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3E2" w:rsidRPr="006F36EE" w:rsidRDefault="00C903E2" w:rsidP="00C457C7">
            <w:pPr>
              <w:spacing w:before="120" w:after="120"/>
              <w:rPr>
                <w:rFonts w:ascii="Arial" w:hAnsi="Arial" w:cs="Arial"/>
                <w:b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</w:rPr>
              <w:t xml:space="preserve">Learning Intentions:      </w:t>
            </w:r>
          </w:p>
        </w:tc>
        <w:tc>
          <w:tcPr>
            <w:tcW w:w="5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3E2" w:rsidRPr="006F36EE" w:rsidRDefault="00C903E2" w:rsidP="00C457C7">
            <w:pPr>
              <w:spacing w:before="120"/>
              <w:rPr>
                <w:rFonts w:ascii="Arial" w:hAnsi="Arial" w:cs="Arial"/>
                <w:b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</w:rPr>
              <w:t xml:space="preserve">What I will do to achieve </w:t>
            </w:r>
            <w:proofErr w:type="gramStart"/>
            <w:r w:rsidRPr="006F36EE">
              <w:rPr>
                <w:rFonts w:ascii="Arial" w:hAnsi="Arial" w:cs="Arial"/>
                <w:b/>
                <w:sz w:val="22"/>
                <w:szCs w:val="22"/>
              </w:rPr>
              <w:t>this success criteria</w:t>
            </w:r>
            <w:proofErr w:type="gramEnd"/>
            <w:r w:rsidR="006D19AE">
              <w:rPr>
                <w:rFonts w:ascii="Arial" w:hAnsi="Arial" w:cs="Arial"/>
                <w:b/>
                <w:sz w:val="22"/>
                <w:szCs w:val="22"/>
              </w:rPr>
              <w:t>?</w:t>
            </w:r>
          </w:p>
        </w:tc>
      </w:tr>
      <w:tr w:rsidR="00C903E2" w:rsidTr="00227CDC">
        <w:trPr>
          <w:trHeight w:val="2279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6C2" w:rsidRPr="0062288F" w:rsidRDefault="007C06C2" w:rsidP="007C06C2">
            <w:pPr>
              <w:spacing w:after="120"/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s</w:t>
            </w:r>
            <w:r w:rsidRPr="0062288F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kills</w:t>
            </w:r>
          </w:p>
          <w:p w:rsidR="007C06C2" w:rsidRPr="0062288F" w:rsidRDefault="007C06C2" w:rsidP="007C06C2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>
              <w:rPr>
                <w:rFonts w:ascii="Arial" w:hAnsi="Arial" w:cs="Arial"/>
                <w:sz w:val="20"/>
                <w:szCs w:val="20"/>
                <w:lang w:eastAsia="en-AU"/>
              </w:rPr>
              <w:t>Correct use picture book conventions to tell a story.</w:t>
            </w:r>
          </w:p>
          <w:p w:rsidR="007C06C2" w:rsidRPr="0062288F" w:rsidRDefault="007C06C2" w:rsidP="007C06C2">
            <w:pPr>
              <w:spacing w:after="120"/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k</w:t>
            </w:r>
            <w:r w:rsidRPr="0062288F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nowledge</w:t>
            </w:r>
          </w:p>
          <w:p w:rsidR="007C06C2" w:rsidRPr="0062288F" w:rsidRDefault="007C06C2" w:rsidP="007C06C2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62288F">
              <w:rPr>
                <w:rFonts w:ascii="Arial" w:hAnsi="Arial" w:cs="Arial"/>
                <w:sz w:val="20"/>
                <w:szCs w:val="20"/>
                <w:lang w:eastAsia="en-AU"/>
              </w:rPr>
              <w:t>Demonstrating knowledge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 xml:space="preserve"> and vocabulary of picture book </w:t>
            </w:r>
            <w:r w:rsidRPr="0062288F">
              <w:rPr>
                <w:rFonts w:ascii="Arial" w:hAnsi="Arial" w:cs="Arial"/>
                <w:sz w:val="20"/>
                <w:szCs w:val="20"/>
                <w:lang w:eastAsia="en-AU"/>
              </w:rPr>
              <w:t>codes and conventions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>.</w:t>
            </w:r>
            <w:r w:rsidRPr="0062288F">
              <w:rPr>
                <w:rFonts w:ascii="Arial" w:hAnsi="Arial" w:cs="Arial"/>
                <w:sz w:val="20"/>
                <w:szCs w:val="20"/>
                <w:lang w:eastAsia="en-AU"/>
              </w:rPr>
              <w:t xml:space="preserve"> </w:t>
            </w:r>
          </w:p>
          <w:p w:rsidR="007C06C2" w:rsidRPr="0062288F" w:rsidRDefault="007C06C2" w:rsidP="007C06C2">
            <w:pPr>
              <w:spacing w:after="120"/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u</w:t>
            </w:r>
            <w:r w:rsidRPr="0062288F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nderstanding</w:t>
            </w:r>
          </w:p>
          <w:p w:rsidR="00E84309" w:rsidRPr="006C1C5A" w:rsidRDefault="007C06C2" w:rsidP="007C06C2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>
              <w:rPr>
                <w:rFonts w:ascii="Arial" w:hAnsi="Arial" w:cs="Arial"/>
                <w:sz w:val="20"/>
                <w:szCs w:val="20"/>
                <w:lang w:eastAsia="en-AU"/>
              </w:rPr>
              <w:t xml:space="preserve">How picture book </w:t>
            </w:r>
            <w:r w:rsidRPr="0062288F">
              <w:rPr>
                <w:rFonts w:ascii="Arial" w:hAnsi="Arial" w:cs="Arial"/>
                <w:sz w:val="20"/>
                <w:szCs w:val="20"/>
                <w:lang w:eastAsia="en-AU"/>
              </w:rPr>
              <w:t>codes and conventions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 xml:space="preserve"> contribute to </w:t>
            </w:r>
            <w:r w:rsidRPr="006C1C5A">
              <w:rPr>
                <w:rFonts w:ascii="Arial" w:hAnsi="Arial" w:cs="Arial"/>
                <w:sz w:val="20"/>
                <w:szCs w:val="20"/>
                <w:lang w:eastAsia="en-AU"/>
              </w:rPr>
              <w:t>me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>a</w:t>
            </w:r>
            <w:r w:rsidRPr="006C1C5A">
              <w:rPr>
                <w:rFonts w:ascii="Arial" w:hAnsi="Arial" w:cs="Arial"/>
                <w:sz w:val="20"/>
                <w:szCs w:val="20"/>
                <w:lang w:eastAsia="en-AU"/>
              </w:rPr>
              <w:t>ning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 xml:space="preserve"> in stories.</w:t>
            </w:r>
          </w:p>
        </w:tc>
        <w:tc>
          <w:tcPr>
            <w:tcW w:w="5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5631" w:rsidRPr="00901D52" w:rsidRDefault="008E5631" w:rsidP="00901D52">
            <w:pPr>
              <w:rPr>
                <w:sz w:val="18"/>
                <w:szCs w:val="18"/>
                <w:lang w:eastAsia="en-AU"/>
              </w:rPr>
            </w:pPr>
          </w:p>
        </w:tc>
      </w:tr>
    </w:tbl>
    <w:p w:rsidR="00C903E2" w:rsidRPr="00E617B8" w:rsidRDefault="00C903E2" w:rsidP="00C903E2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</w:t>
      </w:r>
      <w:r w:rsidRPr="00E617B8">
        <w:rPr>
          <w:rFonts w:ascii="Arial" w:hAnsi="Arial" w:cs="Arial"/>
          <w:b/>
          <w:sz w:val="28"/>
          <w:szCs w:val="28"/>
        </w:rPr>
        <w:t>omments:</w:t>
      </w:r>
    </w:p>
    <w:p w:rsidR="00C903E2" w:rsidRPr="00FF36DA" w:rsidRDefault="00C903E2" w:rsidP="00C903E2">
      <w:pPr>
        <w:rPr>
          <w:rFonts w:ascii="Arial" w:hAnsi="Arial" w:cs="Arial"/>
          <w:sz w:val="22"/>
          <w:szCs w:val="22"/>
        </w:rPr>
      </w:pPr>
    </w:p>
    <w:p w:rsidR="00C903E2" w:rsidRDefault="00C47AE0" w:rsidP="00C903E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</w:t>
      </w:r>
    </w:p>
    <w:p w:rsidR="00F94BF3" w:rsidRDefault="00F94BF3" w:rsidP="00C903E2">
      <w:pPr>
        <w:rPr>
          <w:rFonts w:ascii="Arial" w:hAnsi="Arial" w:cs="Arial"/>
          <w:sz w:val="22"/>
          <w:szCs w:val="22"/>
        </w:rPr>
      </w:pPr>
    </w:p>
    <w:p w:rsidR="007E53F4" w:rsidRDefault="007E53F4" w:rsidP="00C903E2">
      <w:pPr>
        <w:rPr>
          <w:rFonts w:ascii="Arial" w:hAnsi="Arial" w:cs="Arial"/>
          <w:sz w:val="22"/>
          <w:szCs w:val="22"/>
        </w:rPr>
      </w:pPr>
    </w:p>
    <w:p w:rsidR="00536A13" w:rsidRDefault="00536A13" w:rsidP="00C903E2">
      <w:pPr>
        <w:rPr>
          <w:rFonts w:ascii="Arial" w:hAnsi="Arial" w:cs="Arial"/>
          <w:sz w:val="22"/>
          <w:szCs w:val="22"/>
        </w:rPr>
      </w:pPr>
    </w:p>
    <w:p w:rsidR="007E53F4" w:rsidRDefault="007E53F4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4D5A20" w:rsidRDefault="004D5A20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227CDC" w:rsidRDefault="00227CDC" w:rsidP="00C903E2">
      <w:pPr>
        <w:rPr>
          <w:rFonts w:ascii="Arial" w:hAnsi="Arial" w:cs="Arial"/>
          <w:sz w:val="22"/>
          <w:szCs w:val="22"/>
        </w:rPr>
      </w:pPr>
    </w:p>
    <w:p w:rsidR="00F823E0" w:rsidRDefault="00F823E0" w:rsidP="00C903E2">
      <w:pPr>
        <w:rPr>
          <w:rFonts w:ascii="Arial" w:hAnsi="Arial" w:cs="Arial"/>
          <w:sz w:val="22"/>
          <w:szCs w:val="22"/>
        </w:rPr>
      </w:pPr>
    </w:p>
    <w:p w:rsidR="00F823E0" w:rsidRDefault="00F823E0" w:rsidP="00C903E2">
      <w:pPr>
        <w:rPr>
          <w:rFonts w:ascii="Arial" w:hAnsi="Arial" w:cs="Arial"/>
          <w:sz w:val="22"/>
          <w:szCs w:val="22"/>
        </w:rPr>
      </w:pPr>
    </w:p>
    <w:p w:rsidR="00100F86" w:rsidRPr="00870FC0" w:rsidRDefault="00100F86" w:rsidP="00100F86">
      <w:pPr>
        <w:rPr>
          <w:rFonts w:ascii="Arial" w:hAnsi="Arial" w:cs="Arial"/>
          <w:b/>
          <w:sz w:val="20"/>
          <w:szCs w:val="20"/>
          <w:u w:val="single"/>
        </w:rPr>
      </w:pPr>
      <w:r w:rsidRPr="00870FC0">
        <w:rPr>
          <w:rFonts w:ascii="Arial" w:hAnsi="Arial" w:cs="Arial"/>
          <w:b/>
          <w:sz w:val="20"/>
          <w:szCs w:val="20"/>
          <w:u w:val="single"/>
        </w:rPr>
        <w:t>Assessment Criteria</w:t>
      </w:r>
      <w:r w:rsidRPr="00870FC0">
        <w:rPr>
          <w:rFonts w:ascii="Arial" w:hAnsi="Arial" w:cs="Arial"/>
          <w:b/>
          <w:sz w:val="20"/>
          <w:szCs w:val="20"/>
        </w:rPr>
        <w:t>:</w:t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</w:p>
    <w:p w:rsidR="00100F86" w:rsidRDefault="00100F86" w:rsidP="00100F86">
      <w:pPr>
        <w:rPr>
          <w:rFonts w:ascii="Arial" w:hAnsi="Arial" w:cs="Arial"/>
          <w:b/>
          <w:sz w:val="20"/>
          <w:szCs w:val="20"/>
          <w:u w:val="single"/>
        </w:rPr>
      </w:pPr>
    </w:p>
    <w:p w:rsidR="00100F86" w:rsidRPr="00100F86" w:rsidRDefault="0045072F" w:rsidP="00100F86">
      <w:pPr>
        <w:spacing w:after="200" w:line="276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2"/>
          <w:szCs w:val="22"/>
          <w:shd w:val="clear" w:color="auto" w:fill="FEFEFE"/>
        </w:rPr>
        <w:t>Reading</w:t>
      </w:r>
      <w:r w:rsidR="00E133A3">
        <w:rPr>
          <w:rFonts w:ascii="Arial" w:hAnsi="Arial" w:cs="Arial"/>
          <w:b/>
          <w:sz w:val="22"/>
          <w:szCs w:val="22"/>
          <w:shd w:val="clear" w:color="auto" w:fill="FEFEFE"/>
        </w:rPr>
        <w:t xml:space="preserve"> &amp; </w:t>
      </w:r>
      <w:r>
        <w:rPr>
          <w:rFonts w:ascii="Arial" w:hAnsi="Arial" w:cs="Arial"/>
          <w:b/>
          <w:sz w:val="22"/>
          <w:szCs w:val="22"/>
          <w:shd w:val="clear" w:color="auto" w:fill="FEFEFE"/>
        </w:rPr>
        <w:t>Viewing</w:t>
      </w:r>
      <w:r w:rsidR="00E133A3">
        <w:rPr>
          <w:rFonts w:ascii="Arial" w:hAnsi="Arial" w:cs="Arial"/>
          <w:b/>
          <w:sz w:val="22"/>
          <w:szCs w:val="22"/>
          <w:shd w:val="clear" w:color="auto" w:fill="FEFEFE"/>
        </w:rPr>
        <w:t xml:space="preserve"> </w:t>
      </w:r>
      <w:r w:rsidR="00100F86" w:rsidRPr="00E05793">
        <w:rPr>
          <w:rFonts w:ascii="Arial" w:hAnsi="Arial" w:cs="Arial"/>
          <w:b/>
          <w:sz w:val="20"/>
          <w:szCs w:val="20"/>
        </w:rPr>
        <w:t>OUTCOME</w:t>
      </w:r>
      <w:r w:rsidR="00100F86">
        <w:rPr>
          <w:rFonts w:ascii="Arial" w:hAnsi="Arial" w:cs="Arial"/>
          <w:b/>
          <w:sz w:val="20"/>
          <w:szCs w:val="20"/>
        </w:rPr>
        <w:t>: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728"/>
        <w:gridCol w:w="2578"/>
        <w:gridCol w:w="2579"/>
        <w:gridCol w:w="2579"/>
      </w:tblGrid>
      <w:tr w:rsidR="00F161FE" w:rsidRPr="00870FC0" w:rsidTr="00CC4D69">
        <w:trPr>
          <w:trHeight w:val="791"/>
        </w:trPr>
        <w:tc>
          <w:tcPr>
            <w:tcW w:w="1728" w:type="dxa"/>
            <w:shd w:val="clear" w:color="auto" w:fill="auto"/>
          </w:tcPr>
          <w:p w:rsidR="00F161FE" w:rsidRPr="004D5614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78" w:type="dxa"/>
            <w:shd w:val="clear" w:color="auto" w:fill="auto"/>
          </w:tcPr>
          <w:p w:rsidR="00F161FE" w:rsidRPr="004D5614" w:rsidRDefault="00F161FE" w:rsidP="00C457C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D561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A </w:t>
            </w:r>
          </w:p>
          <w:p w:rsidR="00F161FE" w:rsidRPr="004D5614" w:rsidRDefault="00F161FE" w:rsidP="00C457C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D5614">
              <w:rPr>
                <w:rFonts w:ascii="Arial" w:hAnsi="Arial" w:cs="Arial"/>
                <w:sz w:val="20"/>
                <w:szCs w:val="20"/>
              </w:rPr>
              <w:t>Excellent achievement</w:t>
            </w:r>
          </w:p>
          <w:p w:rsidR="00F161FE" w:rsidRPr="004D5614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4D5614">
              <w:rPr>
                <w:rFonts w:ascii="Arial" w:hAnsi="Arial" w:cs="Arial"/>
                <w:sz w:val="20"/>
                <w:szCs w:val="20"/>
              </w:rPr>
              <w:t>80-100</w:t>
            </w:r>
          </w:p>
        </w:tc>
        <w:tc>
          <w:tcPr>
            <w:tcW w:w="2579" w:type="dxa"/>
            <w:shd w:val="clear" w:color="auto" w:fill="auto"/>
          </w:tcPr>
          <w:p w:rsidR="00F161FE" w:rsidRPr="004D5614" w:rsidRDefault="00F161FE" w:rsidP="00C457C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D561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B </w:t>
            </w:r>
          </w:p>
          <w:p w:rsidR="00F161FE" w:rsidRPr="004D5614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4D5614">
              <w:rPr>
                <w:rFonts w:ascii="Arial" w:hAnsi="Arial" w:cs="Arial"/>
                <w:sz w:val="20"/>
                <w:szCs w:val="20"/>
              </w:rPr>
              <w:t>High achievement</w:t>
            </w:r>
          </w:p>
          <w:p w:rsidR="00F161FE" w:rsidRPr="004D5614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4D5614">
              <w:rPr>
                <w:rFonts w:ascii="Arial" w:hAnsi="Arial" w:cs="Arial"/>
                <w:sz w:val="20"/>
                <w:szCs w:val="20"/>
              </w:rPr>
              <w:t>65-79</w:t>
            </w:r>
          </w:p>
        </w:tc>
        <w:tc>
          <w:tcPr>
            <w:tcW w:w="2579" w:type="dxa"/>
            <w:shd w:val="clear" w:color="auto" w:fill="auto"/>
          </w:tcPr>
          <w:p w:rsidR="00F161FE" w:rsidRPr="004D5614" w:rsidRDefault="00F161FE" w:rsidP="00C457C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D561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C </w:t>
            </w:r>
          </w:p>
          <w:p w:rsidR="00F161FE" w:rsidRPr="004D5614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4D5614">
              <w:rPr>
                <w:rFonts w:ascii="Arial" w:hAnsi="Arial" w:cs="Arial"/>
                <w:sz w:val="20"/>
                <w:szCs w:val="20"/>
              </w:rPr>
              <w:t>Satisfactory achievement</w:t>
            </w:r>
          </w:p>
          <w:p w:rsidR="00F161FE" w:rsidRPr="004D5614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4D5614">
              <w:rPr>
                <w:rFonts w:ascii="Arial" w:hAnsi="Arial" w:cs="Arial"/>
                <w:sz w:val="20"/>
                <w:szCs w:val="20"/>
              </w:rPr>
              <w:t>50-64</w:t>
            </w:r>
          </w:p>
        </w:tc>
      </w:tr>
      <w:tr w:rsidR="00166B2D" w:rsidRPr="00870FC0" w:rsidTr="00166B2D">
        <w:trPr>
          <w:trHeight w:val="724"/>
        </w:trPr>
        <w:tc>
          <w:tcPr>
            <w:tcW w:w="1728" w:type="dxa"/>
            <w:shd w:val="clear" w:color="auto" w:fill="auto"/>
          </w:tcPr>
          <w:p w:rsidR="00166B2D" w:rsidRPr="0079317B" w:rsidRDefault="00166B2D" w:rsidP="00166B2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Conventions of texts</w:t>
            </w:r>
            <w:r w:rsidR="006D19A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(Viewing)</w:t>
            </w:r>
          </w:p>
        </w:tc>
        <w:tc>
          <w:tcPr>
            <w:tcW w:w="2578" w:type="dxa"/>
            <w:shd w:val="clear" w:color="auto" w:fill="auto"/>
          </w:tcPr>
          <w:p w:rsidR="00166B2D" w:rsidRPr="00DB2A88" w:rsidRDefault="00166B2D" w:rsidP="00166B2D">
            <w:pPr>
              <w:rPr>
                <w:rFonts w:ascii="Arial" w:hAnsi="Arial" w:cs="Arial"/>
                <w:sz w:val="18"/>
                <w:szCs w:val="18"/>
              </w:rPr>
            </w:pPr>
            <w:r w:rsidRPr="00DB2A88">
              <w:rPr>
                <w:rFonts w:ascii="Arial" w:hAnsi="Arial" w:cs="Arial"/>
                <w:sz w:val="18"/>
                <w:szCs w:val="18"/>
              </w:rPr>
              <w:t>Explains the way in which specific visual language devices have been used to construct characters and to influence a viewer’s response to them.</w:t>
            </w:r>
          </w:p>
        </w:tc>
        <w:tc>
          <w:tcPr>
            <w:tcW w:w="2579" w:type="dxa"/>
            <w:shd w:val="clear" w:color="auto" w:fill="auto"/>
          </w:tcPr>
          <w:p w:rsidR="00166B2D" w:rsidRPr="00DB2A88" w:rsidRDefault="00166B2D" w:rsidP="00166B2D">
            <w:pPr>
              <w:rPr>
                <w:rFonts w:ascii="Arial" w:hAnsi="Arial" w:cs="Arial"/>
                <w:sz w:val="18"/>
                <w:szCs w:val="18"/>
              </w:rPr>
            </w:pPr>
            <w:r w:rsidRPr="00DB2A88">
              <w:rPr>
                <w:rFonts w:ascii="Arial" w:hAnsi="Arial" w:cs="Arial"/>
                <w:sz w:val="18"/>
                <w:szCs w:val="18"/>
              </w:rPr>
              <w:t>Describes ways in which specific visual language devices can be used to construct characters and to influence a viewer’s response to them in a broad sense.</w:t>
            </w:r>
          </w:p>
        </w:tc>
        <w:tc>
          <w:tcPr>
            <w:tcW w:w="2579" w:type="dxa"/>
            <w:shd w:val="clear" w:color="auto" w:fill="auto"/>
          </w:tcPr>
          <w:p w:rsidR="00166B2D" w:rsidRPr="00DB2A88" w:rsidRDefault="00166B2D" w:rsidP="00166B2D">
            <w:pPr>
              <w:rPr>
                <w:rFonts w:ascii="Arial" w:hAnsi="Arial" w:cs="Arial"/>
                <w:sz w:val="18"/>
                <w:szCs w:val="18"/>
              </w:rPr>
            </w:pPr>
            <w:r w:rsidRPr="00DB2A88">
              <w:rPr>
                <w:rFonts w:ascii="Arial" w:hAnsi="Arial" w:cs="Arial"/>
                <w:sz w:val="18"/>
                <w:szCs w:val="18"/>
              </w:rPr>
              <w:t>Identifies ways in which visual language can be used to construct characters in a text.</w:t>
            </w:r>
          </w:p>
        </w:tc>
      </w:tr>
      <w:tr w:rsidR="00166B2D" w:rsidRPr="00870FC0" w:rsidTr="00CC4D69">
        <w:trPr>
          <w:trHeight w:val="1751"/>
        </w:trPr>
        <w:tc>
          <w:tcPr>
            <w:tcW w:w="1728" w:type="dxa"/>
            <w:shd w:val="clear" w:color="auto" w:fill="auto"/>
          </w:tcPr>
          <w:p w:rsidR="00166B2D" w:rsidRPr="0079317B" w:rsidRDefault="00166B2D" w:rsidP="00166B2D">
            <w:pPr>
              <w:spacing w:before="120"/>
              <w:rPr>
                <w:rFonts w:ascii="Arial" w:eastAsia="Calibri" w:hAnsi="Arial" w:cs="Arial"/>
                <w:b/>
                <w:sz w:val="20"/>
                <w:szCs w:val="20"/>
              </w:rPr>
            </w:pPr>
            <w:r>
              <w:rPr>
                <w:rFonts w:ascii="Arial" w:eastAsia="Calibri" w:hAnsi="Arial" w:cs="Arial"/>
                <w:b/>
                <w:sz w:val="20"/>
                <w:szCs w:val="20"/>
              </w:rPr>
              <w:t>Creating texts</w:t>
            </w:r>
          </w:p>
        </w:tc>
        <w:tc>
          <w:tcPr>
            <w:tcW w:w="2578" w:type="dxa"/>
            <w:shd w:val="clear" w:color="auto" w:fill="auto"/>
          </w:tcPr>
          <w:p w:rsidR="00166B2D" w:rsidRPr="00DB2A88" w:rsidRDefault="00166B2D" w:rsidP="00166B2D">
            <w:pPr>
              <w:rPr>
                <w:rFonts w:ascii="Arial" w:hAnsi="Arial" w:cs="Arial"/>
                <w:sz w:val="18"/>
                <w:szCs w:val="18"/>
              </w:rPr>
            </w:pPr>
            <w:r w:rsidRPr="00DB2A88">
              <w:rPr>
                <w:rFonts w:ascii="Arial" w:hAnsi="Arial" w:cs="Arial"/>
                <w:sz w:val="18"/>
                <w:szCs w:val="18"/>
              </w:rPr>
              <w:t>Creates a text which combines visual language features, sounds and images in ways which are designed to shape the response of particular audiences and for particular purposes.</w:t>
            </w:r>
          </w:p>
        </w:tc>
        <w:tc>
          <w:tcPr>
            <w:tcW w:w="2579" w:type="dxa"/>
            <w:shd w:val="clear" w:color="auto" w:fill="auto"/>
          </w:tcPr>
          <w:p w:rsidR="00166B2D" w:rsidRPr="00DB2A88" w:rsidRDefault="00166B2D" w:rsidP="00166B2D">
            <w:pPr>
              <w:rPr>
                <w:rFonts w:ascii="Arial" w:hAnsi="Arial" w:cs="Arial"/>
                <w:sz w:val="18"/>
                <w:szCs w:val="18"/>
              </w:rPr>
            </w:pPr>
            <w:r w:rsidRPr="00DB2A88">
              <w:rPr>
                <w:rFonts w:ascii="Arial" w:hAnsi="Arial" w:cs="Arial"/>
                <w:sz w:val="18"/>
                <w:szCs w:val="18"/>
              </w:rPr>
              <w:t xml:space="preserve">Creates a text which combines visual language features, sounds and images in ways which are appropriate for purpose and audience. </w:t>
            </w:r>
          </w:p>
        </w:tc>
        <w:tc>
          <w:tcPr>
            <w:tcW w:w="2579" w:type="dxa"/>
            <w:shd w:val="clear" w:color="auto" w:fill="auto"/>
          </w:tcPr>
          <w:p w:rsidR="00166B2D" w:rsidRPr="00DB2A88" w:rsidRDefault="00166B2D" w:rsidP="00166B2D">
            <w:pPr>
              <w:rPr>
                <w:rFonts w:ascii="Arial" w:hAnsi="Arial" w:cs="Arial"/>
                <w:sz w:val="18"/>
                <w:szCs w:val="18"/>
              </w:rPr>
            </w:pPr>
            <w:r w:rsidRPr="00DB2A88">
              <w:rPr>
                <w:rFonts w:ascii="Arial" w:hAnsi="Arial" w:cs="Arial"/>
                <w:sz w:val="18"/>
                <w:szCs w:val="18"/>
              </w:rPr>
              <w:t>Creates a text showing how visual language features, sounds and images from other texts can be combined for effect.</w:t>
            </w:r>
          </w:p>
        </w:tc>
      </w:tr>
      <w:tr w:rsidR="00166B2D" w:rsidRPr="00870FC0" w:rsidTr="00CC4D69">
        <w:trPr>
          <w:trHeight w:val="1658"/>
        </w:trPr>
        <w:tc>
          <w:tcPr>
            <w:tcW w:w="1728" w:type="dxa"/>
            <w:shd w:val="clear" w:color="auto" w:fill="auto"/>
          </w:tcPr>
          <w:p w:rsidR="00166B2D" w:rsidRPr="0079317B" w:rsidRDefault="00166B2D" w:rsidP="00166B2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Conventions of texts</w:t>
            </w:r>
            <w:r w:rsidR="006D19A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(Reading)</w:t>
            </w:r>
          </w:p>
        </w:tc>
        <w:tc>
          <w:tcPr>
            <w:tcW w:w="2578" w:type="dxa"/>
            <w:shd w:val="clear" w:color="auto" w:fill="auto"/>
          </w:tcPr>
          <w:p w:rsidR="00166B2D" w:rsidRPr="00DB2A88" w:rsidRDefault="00166B2D" w:rsidP="00166B2D">
            <w:pPr>
              <w:rPr>
                <w:rFonts w:ascii="Arial" w:hAnsi="Arial" w:cs="Arial"/>
                <w:sz w:val="18"/>
                <w:szCs w:val="18"/>
              </w:rPr>
            </w:pPr>
            <w:r w:rsidRPr="00DB2A88">
              <w:rPr>
                <w:rFonts w:ascii="Arial" w:hAnsi="Arial" w:cs="Arial"/>
                <w:sz w:val="18"/>
                <w:szCs w:val="18"/>
              </w:rPr>
              <w:t>Explains how language features, images and vocabulary can be used in standard and unconventional ways to deliberately shape meaning in texts.</w:t>
            </w:r>
          </w:p>
        </w:tc>
        <w:tc>
          <w:tcPr>
            <w:tcW w:w="2579" w:type="dxa"/>
            <w:shd w:val="clear" w:color="auto" w:fill="auto"/>
          </w:tcPr>
          <w:p w:rsidR="00166B2D" w:rsidRPr="00DB2A88" w:rsidRDefault="00166B2D" w:rsidP="00166B2D">
            <w:pPr>
              <w:rPr>
                <w:rFonts w:ascii="Arial" w:hAnsi="Arial" w:cs="Arial"/>
                <w:sz w:val="18"/>
                <w:szCs w:val="18"/>
              </w:rPr>
            </w:pPr>
            <w:r w:rsidRPr="00DB2A88">
              <w:rPr>
                <w:rFonts w:ascii="Arial" w:hAnsi="Arial" w:cs="Arial"/>
                <w:sz w:val="18"/>
                <w:szCs w:val="18"/>
              </w:rPr>
              <w:t>Describes how the language features, images and vocabulary used in texts affect meaning.</w:t>
            </w:r>
          </w:p>
        </w:tc>
        <w:tc>
          <w:tcPr>
            <w:tcW w:w="2579" w:type="dxa"/>
            <w:shd w:val="clear" w:color="auto" w:fill="auto"/>
          </w:tcPr>
          <w:p w:rsidR="00166B2D" w:rsidRPr="00DB2A88" w:rsidRDefault="00166B2D" w:rsidP="00166B2D">
            <w:pPr>
              <w:rPr>
                <w:rFonts w:ascii="Arial" w:hAnsi="Arial" w:cs="Arial"/>
                <w:sz w:val="18"/>
                <w:szCs w:val="18"/>
              </w:rPr>
            </w:pPr>
            <w:r w:rsidRPr="00DB2A88">
              <w:rPr>
                <w:rFonts w:ascii="Arial" w:hAnsi="Arial" w:cs="Arial"/>
                <w:sz w:val="18"/>
                <w:szCs w:val="18"/>
              </w:rPr>
              <w:t>Identifies ways in which the choice of language features, images and vocabulary affect meaning.</w:t>
            </w:r>
          </w:p>
        </w:tc>
      </w:tr>
    </w:tbl>
    <w:p w:rsidR="00100F86" w:rsidRPr="00870FC0" w:rsidRDefault="00100F86" w:rsidP="00100F86">
      <w:pPr>
        <w:rPr>
          <w:rFonts w:ascii="Arial" w:hAnsi="Arial" w:cs="Arial"/>
          <w:b/>
          <w:sz w:val="16"/>
          <w:szCs w:val="16"/>
        </w:rPr>
      </w:pPr>
    </w:p>
    <w:p w:rsidR="004D5614" w:rsidRDefault="004D5614" w:rsidP="0014459E">
      <w:pPr>
        <w:spacing w:after="200" w:line="276" w:lineRule="auto"/>
        <w:rPr>
          <w:rFonts w:ascii="Arial" w:hAnsi="Arial" w:cs="Arial"/>
          <w:sz w:val="20"/>
          <w:szCs w:val="20"/>
        </w:rPr>
      </w:pPr>
    </w:p>
    <w:p w:rsidR="0014459E" w:rsidRPr="0068438F" w:rsidRDefault="0014459E" w:rsidP="0014459E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  <w:r w:rsidRPr="0068438F">
        <w:rPr>
          <w:rFonts w:ascii="Arial" w:hAnsi="Arial" w:cs="Arial"/>
          <w:sz w:val="20"/>
          <w:szCs w:val="20"/>
        </w:rPr>
        <w:t xml:space="preserve">SCORE:  </w:t>
      </w:r>
      <w:r w:rsidRPr="0068438F">
        <w:rPr>
          <w:rFonts w:ascii="Arial" w:hAnsi="Arial" w:cs="Arial"/>
          <w:sz w:val="20"/>
          <w:szCs w:val="20"/>
          <w:u w:val="single"/>
        </w:rPr>
        <w:tab/>
      </w:r>
      <w:r w:rsidRPr="0068438F">
        <w:rPr>
          <w:rFonts w:ascii="Arial" w:hAnsi="Arial" w:cs="Arial"/>
          <w:sz w:val="20"/>
          <w:szCs w:val="20"/>
          <w:u w:val="single"/>
        </w:rPr>
        <w:tab/>
      </w:r>
    </w:p>
    <w:p w:rsidR="00100F86" w:rsidRDefault="00100F86" w:rsidP="00100F86">
      <w:pPr>
        <w:rPr>
          <w:rFonts w:ascii="Arial" w:hAnsi="Arial" w:cs="Arial"/>
          <w:b/>
          <w:u w:val="single"/>
        </w:rPr>
      </w:pPr>
    </w:p>
    <w:p w:rsidR="00C903E2" w:rsidRPr="00FF36DA" w:rsidRDefault="00C903E2" w:rsidP="00C903E2">
      <w:pPr>
        <w:rPr>
          <w:rFonts w:ascii="Arial" w:hAnsi="Arial" w:cs="Arial"/>
          <w:b/>
          <w:sz w:val="22"/>
          <w:szCs w:val="22"/>
        </w:rPr>
      </w:pPr>
    </w:p>
    <w:p w:rsidR="00C903E2" w:rsidRPr="00FF36DA" w:rsidRDefault="00C903E2" w:rsidP="00C903E2">
      <w:pPr>
        <w:rPr>
          <w:rFonts w:ascii="Arial" w:hAnsi="Arial" w:cs="Arial"/>
          <w:b/>
          <w:sz w:val="22"/>
          <w:szCs w:val="22"/>
        </w:rPr>
      </w:pPr>
    </w:p>
    <w:p w:rsidR="00BE26A4" w:rsidRDefault="00BE26A4" w:rsidP="0014459E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  <w:sectPr w:rsidR="00BE26A4" w:rsidSect="00223D90">
          <w:pgSz w:w="11906" w:h="16838"/>
          <w:pgMar w:top="568" w:right="1274" w:bottom="1440" w:left="1440" w:header="708" w:footer="708" w:gutter="0"/>
          <w:cols w:space="708"/>
          <w:docGrid w:linePitch="360"/>
        </w:sectPr>
      </w:pPr>
    </w:p>
    <w:p w:rsidR="00BE26A4" w:rsidRDefault="00BE26A4" w:rsidP="00BE26A4">
      <w:pPr>
        <w:ind w:right="-306"/>
        <w:rPr>
          <w:rFonts w:eastAsia="Times New Roman"/>
          <w:b/>
          <w:lang w:eastAsia="en-AU"/>
        </w:rPr>
      </w:pPr>
      <w:r w:rsidRPr="00F0738C">
        <w:rPr>
          <w:rFonts w:ascii="Arial" w:eastAsia="Times New Roman" w:hAnsi="Arial" w:cs="Arial"/>
          <w:b/>
          <w:u w:val="single"/>
          <w:lang w:eastAsia="en-AU"/>
        </w:rPr>
        <w:lastRenderedPageBreak/>
        <w:t>Writing: self-assessment checklist</w:t>
      </w:r>
      <w:r w:rsidRPr="00F0738C">
        <w:rPr>
          <w:rFonts w:eastAsia="Times New Roman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>(complete before submission)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b/>
          <w:lang w:eastAsia="en-AU"/>
        </w:rPr>
        <w:t xml:space="preserve">                                    </w:t>
      </w:r>
      <w:r w:rsidRPr="00F0738C">
        <w:rPr>
          <w:rFonts w:eastAsia="Times New Roman"/>
          <w:noProof/>
          <w:lang w:eastAsia="en-AU"/>
        </w:rPr>
        <w:drawing>
          <wp:inline distT="0" distB="0" distL="0" distR="0">
            <wp:extent cx="619125" cy="645324"/>
            <wp:effectExtent l="0" t="0" r="0" b="2540"/>
            <wp:docPr id="5" name="Picture 1" descr="S:\AdminShared\All Staff\Organisational Development\Crests, Letterhead, School Map,Fax Cover Sheet\SCHOOL LOGO NEW 2015\NARROGIN LOGO SHAPT CRES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AdminShared\All Staff\Organisational Development\Crests, Letterhead, School Map,Fax Cover Sheet\SCHOOL LOGO NEW 2015\NARROGIN LOGO SHAPT CREST 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4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6A4" w:rsidRDefault="00BE26A4" w:rsidP="00BE26A4">
      <w:pPr>
        <w:ind w:left="11520" w:right="-306" w:firstLine="1287"/>
        <w:rPr>
          <w:rFonts w:eastAsia="Times New Roman"/>
          <w:lang w:eastAsia="en-AU"/>
        </w:rPr>
      </w:pPr>
      <w:r w:rsidRPr="00F0738C">
        <w:rPr>
          <w:rFonts w:ascii="Arial" w:eastAsia="Times New Roman" w:hAnsi="Arial" w:cs="Arial"/>
          <w:b/>
          <w:lang w:eastAsia="en-AU"/>
        </w:rPr>
        <w:t>Narrogin SHS</w:t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</w:p>
    <w:p w:rsidR="00BE26A4" w:rsidRDefault="00BE26A4" w:rsidP="00BE26A4">
      <w:pPr>
        <w:ind w:left="2160" w:hanging="1440"/>
        <w:rPr>
          <w:rFonts w:ascii="Arial" w:eastAsia="Times New Roman" w:hAnsi="Arial" w:cs="Arial"/>
          <w:lang w:eastAsia="en-AU"/>
        </w:rPr>
      </w:pPr>
    </w:p>
    <w:p w:rsidR="00BE26A4" w:rsidRPr="00F0738C" w:rsidRDefault="00BE26A4" w:rsidP="00BE26A4">
      <w:pPr>
        <w:ind w:left="2160" w:hanging="1440"/>
        <w:rPr>
          <w:rFonts w:eastAsia="Times New Roman"/>
          <w:lang w:eastAsia="en-AU"/>
        </w:rPr>
      </w:pPr>
      <w:r w:rsidRPr="00F0738C">
        <w:rPr>
          <w:rFonts w:ascii="Arial" w:eastAsia="Times New Roman" w:hAnsi="Arial" w:cs="Arial"/>
          <w:lang w:eastAsia="en-AU"/>
        </w:rPr>
        <w:t>Name_</w:t>
      </w:r>
      <w:r w:rsidRPr="00F0738C">
        <w:rPr>
          <w:rFonts w:eastAsia="Times New Roman"/>
          <w:lang w:eastAsia="en-AU"/>
        </w:rPr>
        <w:t>_________________________________________________</w:t>
      </w:r>
      <w:r w:rsidRPr="00F0738C">
        <w:rPr>
          <w:rFonts w:eastAsia="Times New Roman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>Year_______</w:t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  <w:t xml:space="preserve">                       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</w:p>
    <w:tbl>
      <w:tblPr>
        <w:tblStyle w:val="TableGrid1"/>
        <w:tblW w:w="15843" w:type="dxa"/>
        <w:tblLook w:val="04A0"/>
      </w:tblPr>
      <w:tblGrid>
        <w:gridCol w:w="3085"/>
        <w:gridCol w:w="3260"/>
        <w:gridCol w:w="3261"/>
        <w:gridCol w:w="2976"/>
        <w:gridCol w:w="3261"/>
      </w:tblGrid>
      <w:tr w:rsidR="00BE26A4" w:rsidRPr="00F0738C" w:rsidTr="00C457C7">
        <w:trPr>
          <w:trHeight w:val="449"/>
        </w:trPr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AUDIENCE AND PRESENTATION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PUNCTUATION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CAPITALISATION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SPELLING AND VOCABULARY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IDEAS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My handwriting is 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proofErr w:type="gramStart"/>
            <w:r w:rsidRPr="00F0738C">
              <w:rPr>
                <w:rFonts w:ascii="Arial" w:eastAsia="Times New Roman" w:hAnsi="Arial" w:cs="Arial"/>
                <w:lang w:eastAsia="en-AU"/>
              </w:rPr>
              <w:t>legible</w:t>
            </w:r>
            <w:proofErr w:type="gramEnd"/>
            <w:r w:rsidRPr="00F0738C">
              <w:rPr>
                <w:rFonts w:ascii="Arial" w:eastAsia="Times New Roman" w:hAnsi="Arial" w:cs="Arial"/>
                <w:lang w:eastAsia="en-AU"/>
              </w:rPr>
              <w:t xml:space="preserve"> and any typed copies have no typing errors.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 full stop at the end of each sentence.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capital letters for the first word of each sentence.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dictionary to spell the words I don’t know.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brainstorming and planning to organise my ideas.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written the title, my name and the date on my work.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commas between words in a list.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capitals for proper nouns (the names of people, places and the days of the week).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correct terminology for this topic.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acted on suggestions from the teacher.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  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My sentences are complete, make sense and use the key words from the question.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apostrophes to show contraction and possession.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capitalised the pronoun ‘I’.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correct homophones within my sentences: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your/you’re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there/their/they’re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allowed/aloud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Each paragraph only has one main idea. My ideas are in a logical order.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attempted all questions and presented them in the correct order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 question mark after a question.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written the main body of the text using lower case letters.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There is evidence of editing on my drafts.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linking words to connect my ideas.</w:t>
            </w:r>
          </w:p>
        </w:tc>
      </w:tr>
    </w:tbl>
    <w:p w:rsidR="00BE26A4" w:rsidRPr="00F0738C" w:rsidRDefault="00BE26A4" w:rsidP="00BE26A4">
      <w:pPr>
        <w:rPr>
          <w:rFonts w:eastAsia="Times New Roman"/>
          <w:lang w:eastAsia="en-AU"/>
        </w:rPr>
      </w:pPr>
    </w:p>
    <w:p w:rsidR="00BE26A4" w:rsidRPr="00F0738C" w:rsidRDefault="00BE26A4" w:rsidP="00BE26A4">
      <w:pPr>
        <w:rPr>
          <w:rFonts w:ascii="Arial" w:eastAsia="Times New Roman" w:hAnsi="Arial" w:cs="Arial"/>
          <w:lang w:eastAsia="en-AU"/>
        </w:rPr>
      </w:pPr>
      <w:r w:rsidRPr="00F0738C">
        <w:rPr>
          <w:rFonts w:ascii="Arial" w:eastAsia="Times New Roman" w:hAnsi="Arial" w:cs="Arial"/>
          <w:lang w:eastAsia="en-AU"/>
        </w:rPr>
        <w:t>I have carefully checked all of the above before submitting this piece of work.</w:t>
      </w:r>
    </w:p>
    <w:p w:rsidR="00BE26A4" w:rsidRPr="00F0738C" w:rsidRDefault="00BE26A4" w:rsidP="00BE26A4">
      <w:pPr>
        <w:rPr>
          <w:rFonts w:ascii="Arial" w:eastAsia="Times New Roman" w:hAnsi="Arial" w:cs="Arial"/>
          <w:lang w:eastAsia="en-AU"/>
        </w:rPr>
      </w:pPr>
    </w:p>
    <w:p w:rsidR="00BE26A4" w:rsidRDefault="00BE26A4" w:rsidP="00BE26A4">
      <w:pPr>
        <w:rPr>
          <w:rFonts w:ascii="Arial" w:eastAsia="Times New Roman" w:hAnsi="Arial" w:cs="Arial"/>
          <w:lang w:eastAsia="en-AU"/>
        </w:rPr>
        <w:sectPr w:rsidR="00BE26A4" w:rsidSect="00F0738C">
          <w:pgSz w:w="16838" w:h="11906" w:orient="landscape"/>
          <w:pgMar w:top="1134" w:right="0" w:bottom="142" w:left="709" w:header="708" w:footer="708" w:gutter="0"/>
          <w:cols w:space="708"/>
          <w:docGrid w:linePitch="360"/>
        </w:sectPr>
      </w:pPr>
      <w:r w:rsidRPr="00F0738C">
        <w:rPr>
          <w:rFonts w:ascii="Arial" w:eastAsia="Times New Roman" w:hAnsi="Arial" w:cs="Arial"/>
          <w:lang w:eastAsia="en-AU"/>
        </w:rPr>
        <w:t xml:space="preserve">Signature:  _________________________________________      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="002C1CAC">
        <w:rPr>
          <w:rFonts w:ascii="Arial" w:eastAsia="Times New Roman" w:hAnsi="Arial" w:cs="Arial"/>
          <w:lang w:eastAsia="en-AU"/>
        </w:rPr>
        <w:tab/>
      </w:r>
      <w:r w:rsidR="002C1CAC">
        <w:rPr>
          <w:rFonts w:ascii="Arial" w:eastAsia="Times New Roman" w:hAnsi="Arial" w:cs="Arial"/>
          <w:lang w:eastAsia="en-AU"/>
        </w:rPr>
        <w:tab/>
      </w:r>
      <w:r w:rsidR="002C1CAC">
        <w:rPr>
          <w:rFonts w:ascii="Arial" w:eastAsia="Times New Roman" w:hAnsi="Arial" w:cs="Arial"/>
          <w:lang w:eastAsia="en-AU"/>
        </w:rPr>
        <w:tab/>
      </w:r>
      <w:r w:rsidR="002C1CAC">
        <w:rPr>
          <w:rFonts w:ascii="Arial" w:eastAsia="Times New Roman" w:hAnsi="Arial" w:cs="Arial"/>
          <w:lang w:eastAsia="en-AU"/>
        </w:rPr>
        <w:tab/>
      </w:r>
      <w:r w:rsidR="002C1CAC">
        <w:rPr>
          <w:rFonts w:ascii="Arial" w:eastAsia="Times New Roman" w:hAnsi="Arial" w:cs="Arial"/>
          <w:lang w:eastAsia="en-AU"/>
        </w:rPr>
        <w:tab/>
      </w:r>
      <w:r w:rsidR="002C1CAC">
        <w:rPr>
          <w:rFonts w:ascii="Arial" w:eastAsia="Times New Roman" w:hAnsi="Arial" w:cs="Arial"/>
          <w:lang w:eastAsia="en-AU"/>
        </w:rPr>
        <w:tab/>
        <w:t>Date:       /       / 2018</w:t>
      </w:r>
      <w:r>
        <w:rPr>
          <w:rFonts w:ascii="Arial" w:eastAsia="Times New Roman" w:hAnsi="Arial" w:cs="Arial"/>
          <w:lang w:eastAsia="en-AU"/>
        </w:rPr>
        <w:t xml:space="preserve"> </w:t>
      </w:r>
    </w:p>
    <w:p w:rsidR="004D458A" w:rsidRDefault="004D458A" w:rsidP="004D458A">
      <w:pPr>
        <w:spacing w:after="200" w:line="276" w:lineRule="auto"/>
        <w:rPr>
          <w:rFonts w:ascii="Arial" w:hAnsi="Arial" w:cs="Arial"/>
          <w:b/>
          <w:u w:val="single"/>
        </w:rPr>
      </w:pPr>
    </w:p>
    <w:p w:rsidR="004D458A" w:rsidRPr="00C329B6" w:rsidRDefault="008E5631" w:rsidP="004D458A">
      <w:pPr>
        <w:spacing w:after="200" w:line="276" w:lineRule="auto"/>
        <w:ind w:right="282"/>
        <w:rPr>
          <w:rFonts w:ascii="Arial" w:hAnsi="Arial" w:cs="Arial"/>
          <w:b/>
          <w:u w:val="single"/>
        </w:rPr>
      </w:pPr>
      <w:r w:rsidRPr="008E5631">
        <w:rPr>
          <w:rFonts w:ascii="Arial" w:hAnsi="Arial" w:cs="Arial"/>
          <w:b/>
        </w:rPr>
        <w:t xml:space="preserve">                </w:t>
      </w:r>
      <w:r>
        <w:rPr>
          <w:rFonts w:ascii="Arial" w:hAnsi="Arial" w:cs="Arial"/>
          <w:b/>
          <w:u w:val="single"/>
        </w:rPr>
        <w:t xml:space="preserve"> </w:t>
      </w:r>
      <w:r w:rsidR="004D458A" w:rsidRPr="00C329B6">
        <w:rPr>
          <w:rFonts w:ascii="Arial" w:hAnsi="Arial" w:cs="Arial"/>
          <w:b/>
          <w:u w:val="single"/>
        </w:rPr>
        <w:t>REFLECTION</w:t>
      </w:r>
    </w:p>
    <w:tbl>
      <w:tblPr>
        <w:tblW w:w="0" w:type="auto"/>
        <w:tblInd w:w="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493"/>
        <w:gridCol w:w="2688"/>
        <w:gridCol w:w="2519"/>
        <w:gridCol w:w="2611"/>
      </w:tblGrid>
      <w:tr w:rsidR="004D458A" w:rsidRPr="00C329B6" w:rsidTr="008E5631">
        <w:trPr>
          <w:trHeight w:val="1087"/>
        </w:trPr>
        <w:tc>
          <w:tcPr>
            <w:tcW w:w="2493" w:type="dxa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What I need to improve on:</w:t>
            </w: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STRENGTHS:</w:t>
            </w: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WHAT I ENJOYED:</w:t>
            </w: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SPELLING WORDS: Write out the correct word three times</w:t>
            </w:r>
          </w:p>
        </w:tc>
      </w:tr>
      <w:tr w:rsidR="004D458A" w:rsidRPr="00C329B6" w:rsidTr="008E5631">
        <w:trPr>
          <w:trHeight w:val="3481"/>
        </w:trPr>
        <w:tc>
          <w:tcPr>
            <w:tcW w:w="2493" w:type="dxa"/>
          </w:tcPr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  <w:tr w:rsidR="004D458A" w:rsidRPr="00C329B6" w:rsidTr="008E5631">
        <w:trPr>
          <w:trHeight w:val="774"/>
        </w:trPr>
        <w:tc>
          <w:tcPr>
            <w:tcW w:w="2493" w:type="dxa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SELF REFLECTION WITH TEACHER</w:t>
            </w: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WHAT I DID WELL:</w:t>
            </w: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AREAS TO WORK ON IN MY NEXT ASSIGNMENT:</w:t>
            </w: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C329B6">
              <w:rPr>
                <w:rFonts w:ascii="Arial" w:hAnsi="Arial" w:cs="Arial"/>
                <w:sz w:val="20"/>
                <w:szCs w:val="20"/>
                <w:u w:val="single"/>
              </w:rPr>
              <w:t>GRAMMAR:  Write out the correct grammar rule</w:t>
            </w:r>
          </w:p>
        </w:tc>
      </w:tr>
      <w:tr w:rsidR="004D458A" w:rsidRPr="00C329B6" w:rsidTr="008E5631">
        <w:trPr>
          <w:trHeight w:val="5720"/>
        </w:trPr>
        <w:tc>
          <w:tcPr>
            <w:tcW w:w="2493" w:type="dxa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:rsidR="00BE26A4" w:rsidRDefault="00BE26A4" w:rsidP="00BE26A4">
      <w:pPr>
        <w:rPr>
          <w:rFonts w:ascii="Arial" w:eastAsia="Times New Roman" w:hAnsi="Arial" w:cs="Arial"/>
          <w:lang w:eastAsia="en-AU"/>
        </w:rPr>
        <w:sectPr w:rsidR="00BE26A4" w:rsidSect="00BE26A4">
          <w:pgSz w:w="11906" w:h="16838"/>
          <w:pgMar w:top="709" w:right="1134" w:bottom="0" w:left="142" w:header="708" w:footer="708" w:gutter="0"/>
          <w:cols w:space="708"/>
          <w:docGrid w:linePitch="360"/>
        </w:sectPr>
      </w:pPr>
    </w:p>
    <w:p w:rsidR="00F823E0" w:rsidRDefault="00F823E0"/>
    <w:p w:rsidR="00F823E0" w:rsidRDefault="00F823E0"/>
    <w:sectPr w:rsidR="00F823E0" w:rsidSect="00E35D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800000AF" w:usb1="4000004A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464EC7"/>
    <w:multiLevelType w:val="hybridMultilevel"/>
    <w:tmpl w:val="88A6A96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66632D"/>
    <w:multiLevelType w:val="hybridMultilevel"/>
    <w:tmpl w:val="70284F2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F01D89"/>
    <w:multiLevelType w:val="hybridMultilevel"/>
    <w:tmpl w:val="B84A851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0B7C47"/>
    <w:multiLevelType w:val="hybridMultilevel"/>
    <w:tmpl w:val="E214D74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F013028"/>
    <w:multiLevelType w:val="hybridMultilevel"/>
    <w:tmpl w:val="78140A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20"/>
  <w:displayHorizontalDrawingGridEvery w:val="2"/>
  <w:characterSpacingControl w:val="doNotCompress"/>
  <w:compat/>
  <w:rsids>
    <w:rsidRoot w:val="00C903E2"/>
    <w:rsid w:val="00036798"/>
    <w:rsid w:val="00052A42"/>
    <w:rsid w:val="00073987"/>
    <w:rsid w:val="00095660"/>
    <w:rsid w:val="000B224C"/>
    <w:rsid w:val="000D53A1"/>
    <w:rsid w:val="00100F86"/>
    <w:rsid w:val="0014459E"/>
    <w:rsid w:val="00166B2D"/>
    <w:rsid w:val="001710F0"/>
    <w:rsid w:val="001926A0"/>
    <w:rsid w:val="001B48E2"/>
    <w:rsid w:val="001E7911"/>
    <w:rsid w:val="002137F0"/>
    <w:rsid w:val="00223D90"/>
    <w:rsid w:val="00227CDC"/>
    <w:rsid w:val="00246435"/>
    <w:rsid w:val="002C1CAC"/>
    <w:rsid w:val="00314235"/>
    <w:rsid w:val="00342135"/>
    <w:rsid w:val="003654B4"/>
    <w:rsid w:val="0037516A"/>
    <w:rsid w:val="003877F7"/>
    <w:rsid w:val="003D2558"/>
    <w:rsid w:val="003E5A96"/>
    <w:rsid w:val="00424A59"/>
    <w:rsid w:val="0045072F"/>
    <w:rsid w:val="004D458A"/>
    <w:rsid w:val="004D5614"/>
    <w:rsid w:val="004D5A20"/>
    <w:rsid w:val="004E224D"/>
    <w:rsid w:val="00536A13"/>
    <w:rsid w:val="00584BA2"/>
    <w:rsid w:val="005A626F"/>
    <w:rsid w:val="006032DB"/>
    <w:rsid w:val="0062288F"/>
    <w:rsid w:val="006400E1"/>
    <w:rsid w:val="006531F7"/>
    <w:rsid w:val="00662F58"/>
    <w:rsid w:val="006C1C5A"/>
    <w:rsid w:val="006D19AE"/>
    <w:rsid w:val="006D6901"/>
    <w:rsid w:val="007035A9"/>
    <w:rsid w:val="0079317B"/>
    <w:rsid w:val="007B4130"/>
    <w:rsid w:val="007C06C2"/>
    <w:rsid w:val="007E53F4"/>
    <w:rsid w:val="008325F0"/>
    <w:rsid w:val="00834780"/>
    <w:rsid w:val="008C468A"/>
    <w:rsid w:val="008E5631"/>
    <w:rsid w:val="00901D52"/>
    <w:rsid w:val="0092382F"/>
    <w:rsid w:val="00970794"/>
    <w:rsid w:val="009801C6"/>
    <w:rsid w:val="009B6627"/>
    <w:rsid w:val="009E3941"/>
    <w:rsid w:val="00A021DA"/>
    <w:rsid w:val="00A42779"/>
    <w:rsid w:val="00A51595"/>
    <w:rsid w:val="00A61A11"/>
    <w:rsid w:val="00A668B1"/>
    <w:rsid w:val="00A94E4D"/>
    <w:rsid w:val="00B61A4C"/>
    <w:rsid w:val="00B800A0"/>
    <w:rsid w:val="00B90FAB"/>
    <w:rsid w:val="00BE26A4"/>
    <w:rsid w:val="00BE4DD5"/>
    <w:rsid w:val="00C140BF"/>
    <w:rsid w:val="00C147E0"/>
    <w:rsid w:val="00C4796B"/>
    <w:rsid w:val="00C47AE0"/>
    <w:rsid w:val="00C51795"/>
    <w:rsid w:val="00C528F9"/>
    <w:rsid w:val="00C84721"/>
    <w:rsid w:val="00C903E2"/>
    <w:rsid w:val="00CA167D"/>
    <w:rsid w:val="00CB0463"/>
    <w:rsid w:val="00CB6BEF"/>
    <w:rsid w:val="00CC4D69"/>
    <w:rsid w:val="00D324A9"/>
    <w:rsid w:val="00D36809"/>
    <w:rsid w:val="00D468EC"/>
    <w:rsid w:val="00D7428F"/>
    <w:rsid w:val="00D811CE"/>
    <w:rsid w:val="00DA45CF"/>
    <w:rsid w:val="00DB1C5B"/>
    <w:rsid w:val="00DB2A88"/>
    <w:rsid w:val="00DF4138"/>
    <w:rsid w:val="00E133A3"/>
    <w:rsid w:val="00E35DE3"/>
    <w:rsid w:val="00E84309"/>
    <w:rsid w:val="00E90BAE"/>
    <w:rsid w:val="00EC3D14"/>
    <w:rsid w:val="00F01883"/>
    <w:rsid w:val="00F161FE"/>
    <w:rsid w:val="00F63866"/>
    <w:rsid w:val="00F823E0"/>
    <w:rsid w:val="00F94BF3"/>
    <w:rsid w:val="00FA31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="Arial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03E2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5">
    <w:name w:val="heading 5"/>
    <w:basedOn w:val="Normal"/>
    <w:link w:val="Heading5Char"/>
    <w:uiPriority w:val="9"/>
    <w:qFormat/>
    <w:rsid w:val="00DB2A88"/>
    <w:pPr>
      <w:spacing w:before="100" w:beforeAutospacing="1" w:after="100" w:afterAutospacing="1"/>
      <w:outlineLvl w:val="4"/>
    </w:pPr>
    <w:rPr>
      <w:rFonts w:eastAsia="Times New Roman"/>
      <w:b/>
      <w:bCs/>
      <w:sz w:val="20"/>
      <w:szCs w:val="20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C903E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0F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F86"/>
    <w:rPr>
      <w:rFonts w:ascii="Tahoma" w:eastAsia="MS Mincho" w:hAnsi="Tahoma" w:cs="Tahoma"/>
      <w:sz w:val="16"/>
      <w:szCs w:val="16"/>
      <w:lang w:eastAsia="ja-JP"/>
    </w:rPr>
  </w:style>
  <w:style w:type="table" w:customStyle="1" w:styleId="TableGrid1">
    <w:name w:val="Table Grid1"/>
    <w:basedOn w:val="TableNormal"/>
    <w:rsid w:val="00EC3D1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EC3D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">
    <w:name w:val="st"/>
    <w:basedOn w:val="DefaultParagraphFont"/>
    <w:rsid w:val="00C84721"/>
  </w:style>
  <w:style w:type="paragraph" w:customStyle="1" w:styleId="Default">
    <w:name w:val="Default"/>
    <w:rsid w:val="00C84721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84721"/>
    <w:pPr>
      <w:spacing w:after="160" w:line="259" w:lineRule="auto"/>
      <w:ind w:left="720"/>
      <w:contextualSpacing/>
    </w:pPr>
    <w:rPr>
      <w:rFonts w:ascii="Arial" w:eastAsiaTheme="minorHAnsi" w:hAnsi="Arial" w:cs="Arial"/>
      <w:sz w:val="22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3654B4"/>
    <w:pPr>
      <w:spacing w:before="100" w:beforeAutospacing="1" w:after="100" w:afterAutospacing="1"/>
    </w:pPr>
    <w:rPr>
      <w:rFonts w:eastAsia="Times New Roman"/>
      <w:lang w:eastAsia="en-AU"/>
    </w:rPr>
  </w:style>
  <w:style w:type="character" w:styleId="Emphasis">
    <w:name w:val="Emphasis"/>
    <w:basedOn w:val="DefaultParagraphFont"/>
    <w:qFormat/>
    <w:rsid w:val="00CA167D"/>
    <w:rPr>
      <w:i/>
      <w:iCs/>
    </w:rPr>
  </w:style>
  <w:style w:type="character" w:styleId="Strong">
    <w:name w:val="Strong"/>
    <w:basedOn w:val="DefaultParagraphFont"/>
    <w:qFormat/>
    <w:rsid w:val="00CA167D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DB2A88"/>
    <w:rPr>
      <w:rFonts w:ascii="Times New Roman" w:eastAsia="Times New Roman" w:hAnsi="Times New Roman" w:cs="Times New Roman"/>
      <w:b/>
      <w:bCs/>
      <w:sz w:val="20"/>
      <w:szCs w:val="20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12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7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0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9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7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10outline.scsa.wa.edu.au/home/teaching/codes/english/year-7/acely1725" TargetMode="External"/><Relationship Id="rId13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hyperlink" Target="https://k10outline.scsa.wa.edu.au/home/teaching/codes/english/year-7/acelt1619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s://k10outline.scsa.wa.edu.au/home/teaching/codes/english/year-7/acela176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6B47030-4205-436F-804B-7BBD8019E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803</Words>
  <Characters>4580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Kelli Hobson</dc:creator>
  <cp:lastModifiedBy>Kelli Hobson</cp:lastModifiedBy>
  <cp:revision>2</cp:revision>
  <cp:lastPrinted>2018-02-25T08:04:00Z</cp:lastPrinted>
  <dcterms:created xsi:type="dcterms:W3CDTF">2018-08-05T06:19:00Z</dcterms:created>
  <dcterms:modified xsi:type="dcterms:W3CDTF">2018-08-05T06:19:00Z</dcterms:modified>
</cp:coreProperties>
</file>