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3F" w:rsidRPr="00816F09" w:rsidRDefault="00816F09">
      <w:pPr>
        <w:rPr>
          <w:sz w:val="48"/>
          <w:szCs w:val="48"/>
        </w:rPr>
      </w:pPr>
      <w:r w:rsidRPr="00816F09">
        <w:rPr>
          <w:sz w:val="48"/>
          <w:szCs w:val="48"/>
        </w:rPr>
        <w:t>Uncle Shorty tells us lots of stories. I can’t wait till Popeye comes. The fire stings my eyes. I close them and lie back and let the talk and the si</w:t>
      </w:r>
      <w:bookmarkStart w:id="0" w:name="_GoBack"/>
      <w:bookmarkEnd w:id="0"/>
      <w:r w:rsidRPr="00816F09">
        <w:rPr>
          <w:sz w:val="48"/>
          <w:szCs w:val="48"/>
        </w:rPr>
        <w:t>nging of the old songs soak in.</w:t>
      </w:r>
    </w:p>
    <w:sectPr w:rsidR="00EE403F" w:rsidRPr="0081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09"/>
    <w:rsid w:val="00816F09"/>
    <w:rsid w:val="00E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3A450"/>
  <w15:chartTrackingRefBased/>
  <w15:docId w15:val="{65924A2A-CACD-4652-ADEB-3B633BD6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15EA42E</Template>
  <TotalTime>6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PAULEY Rebecca [Narrogin Senior High School]</dc:creator>
  <cp:keywords/>
  <dc:description/>
  <cp:lastModifiedBy>PAULEY Rebecca [Narrogin Senior High School]</cp:lastModifiedBy>
  <cp:revision>1</cp:revision>
  <dcterms:created xsi:type="dcterms:W3CDTF">2019-11-16T02:59:00Z</dcterms:created>
  <dcterms:modified xsi:type="dcterms:W3CDTF">2019-11-16T03:05:00Z</dcterms:modified>
</cp:coreProperties>
</file>