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FF" w:rsidRPr="00BB7B67" w:rsidRDefault="003610FF" w:rsidP="003610FF">
      <w:pPr>
        <w:rPr>
          <w:rFonts w:ascii="Arial" w:hAnsi="Arial" w:cs="Arial"/>
        </w:rPr>
      </w:pPr>
    </w:p>
    <w:p w:rsidR="003610FF" w:rsidRPr="00BB7B67" w:rsidRDefault="003610FF" w:rsidP="003610FF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0FF" w:rsidRPr="00BB7B67" w:rsidRDefault="003610FF" w:rsidP="003610FF">
      <w:pPr>
        <w:jc w:val="center"/>
        <w:rPr>
          <w:rFonts w:ascii="Arial" w:hAnsi="Arial" w:cs="Arial"/>
          <w:b/>
        </w:rPr>
      </w:pPr>
    </w:p>
    <w:p w:rsidR="003610FF" w:rsidRPr="00BB7B67" w:rsidRDefault="003610FF" w:rsidP="003610F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Novel          </w:t>
      </w:r>
      <w:r w:rsidRPr="00BB7B67">
        <w:rPr>
          <w:rFonts w:ascii="Arial" w:hAnsi="Arial" w:cs="Arial"/>
          <w:b/>
        </w:rPr>
        <w:t xml:space="preserve">English </w:t>
      </w:r>
      <w:r w:rsidR="000A2E15">
        <w:rPr>
          <w:rFonts w:ascii="Arial" w:hAnsi="Arial" w:cs="Arial"/>
          <w:b/>
        </w:rPr>
        <w:t xml:space="preserve">Year </w:t>
      </w:r>
      <w:r>
        <w:rPr>
          <w:rFonts w:ascii="Arial" w:hAnsi="Arial" w:cs="Arial"/>
          <w:b/>
        </w:rPr>
        <w:t>7</w:t>
      </w:r>
    </w:p>
    <w:p w:rsidR="003610FF" w:rsidRPr="00BB7B67" w:rsidRDefault="003610FF" w:rsidP="003610FF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3610FF" w:rsidRPr="00BB7B67" w:rsidTr="00797853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FF" w:rsidRDefault="003610FF" w:rsidP="00797853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W4</w:t>
            </w:r>
          </w:p>
          <w:p w:rsidR="003610FF" w:rsidRPr="00BB7B67" w:rsidRDefault="003610FF" w:rsidP="00797853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3610FF" w:rsidRPr="00BB7B67" w:rsidTr="00797853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0FF" w:rsidRDefault="003610FF" w:rsidP="00797853">
            <w:pPr>
              <w:rPr>
                <w:rFonts w:ascii="Arial" w:hAnsi="Arial" w:cs="Arial"/>
                <w:b/>
                <w:lang w:val="en-US"/>
              </w:rPr>
            </w:pPr>
          </w:p>
          <w:p w:rsidR="003610FF" w:rsidRPr="003610FF" w:rsidRDefault="003610FF" w:rsidP="003610FF">
            <w:pPr>
              <w:spacing w:after="160" w:line="259" w:lineRule="auto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  <w:r w:rsidRPr="003610FF">
              <w:rPr>
                <w:rFonts w:ascii="Arial" w:eastAsiaTheme="minorHAnsi" w:hAnsi="Arial" w:cs="Arial"/>
                <w:b/>
                <w:sz w:val="20"/>
                <w:szCs w:val="20"/>
              </w:rPr>
              <w:t>READING &amp; VIEWING 5%</w:t>
            </w:r>
          </w:p>
          <w:p w:rsidR="003610FF" w:rsidRDefault="00A44F07" w:rsidP="0079785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Task Nine</w:t>
            </w:r>
          </w:p>
          <w:p w:rsidR="00A44F07" w:rsidRDefault="00A44F07" w:rsidP="00797853">
            <w:pPr>
              <w:rPr>
                <w:rFonts w:ascii="Arial" w:hAnsi="Arial" w:cs="Arial"/>
                <w:b/>
                <w:lang w:val="en-US"/>
              </w:rPr>
            </w:pPr>
            <w:bookmarkStart w:id="0" w:name="_GoBack"/>
            <w:bookmarkEnd w:id="0"/>
          </w:p>
          <w:p w:rsidR="003610FF" w:rsidRPr="003610FF" w:rsidRDefault="003610FF" w:rsidP="003610FF">
            <w:pPr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Pr="003610FF">
              <w:rPr>
                <w:rFonts w:ascii="Arial" w:eastAsiaTheme="minorHAnsi" w:hAnsi="Arial" w:cs="Arial"/>
                <w:b/>
              </w:rPr>
              <w:t>5%</w:t>
            </w:r>
          </w:p>
          <w:p w:rsidR="003610FF" w:rsidRPr="00BB7B67" w:rsidRDefault="003610FF" w:rsidP="00797853">
            <w:pPr>
              <w:rPr>
                <w:rFonts w:ascii="Arial" w:hAnsi="Arial" w:cs="Arial"/>
                <w:b/>
                <w:lang w:val="en-US"/>
              </w:rPr>
            </w:pPr>
          </w:p>
          <w:p w:rsidR="003610FF" w:rsidRDefault="003610FF" w:rsidP="00797853">
            <w:pPr>
              <w:rPr>
                <w:rFonts w:ascii="Arial" w:eastAsiaTheme="minorHAnsi" w:hAnsi="Arial" w:cs="Arial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 xml:space="preserve"> 9:</w:t>
            </w:r>
            <w:r w:rsidRPr="003610FF">
              <w:rPr>
                <w:rFonts w:ascii="Arial" w:eastAsiaTheme="minorHAnsi" w:hAnsi="Arial" w:cs="Arial"/>
              </w:rPr>
              <w:t xml:space="preserve"> Complete a range of comprehension questions that incorporate quotations in the responses</w:t>
            </w:r>
            <w:r>
              <w:rPr>
                <w:rFonts w:ascii="Arial" w:eastAsiaTheme="minorHAnsi" w:hAnsi="Arial" w:cs="Arial"/>
              </w:rPr>
              <w:t>.</w:t>
            </w:r>
          </w:p>
          <w:p w:rsidR="003610FF" w:rsidRPr="003610FF" w:rsidRDefault="003610FF" w:rsidP="0079785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eastAsiaTheme="minorHAnsi" w:hAnsi="Arial" w:cs="Arial"/>
              </w:rPr>
              <w:t>.</w:t>
            </w:r>
          </w:p>
          <w:p w:rsidR="003610FF" w:rsidRDefault="00861CE1" w:rsidP="0079785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Conditions:</w:t>
            </w:r>
          </w:p>
          <w:p w:rsidR="00861CE1" w:rsidRPr="00861CE1" w:rsidRDefault="00861CE1" w:rsidP="00797853">
            <w:pPr>
              <w:rPr>
                <w:rFonts w:ascii="Arial" w:hAnsi="Arial" w:cs="Arial"/>
                <w:lang w:val="en-US"/>
              </w:rPr>
            </w:pPr>
            <w:r w:rsidRPr="00861CE1">
              <w:rPr>
                <w:rFonts w:ascii="Arial" w:hAnsi="Arial" w:cs="Arial"/>
                <w:lang w:val="en-US"/>
              </w:rPr>
              <w:t>In class two periods</w:t>
            </w:r>
          </w:p>
          <w:p w:rsidR="003610FF" w:rsidRPr="00BB7B67" w:rsidRDefault="003610FF" w:rsidP="00797853">
            <w:pPr>
              <w:rPr>
                <w:rFonts w:ascii="Arial" w:hAnsi="Arial" w:cs="Arial"/>
                <w:b/>
                <w:lang w:val="en-US"/>
              </w:rPr>
            </w:pPr>
          </w:p>
          <w:p w:rsidR="003610FF" w:rsidRPr="00BB7B67" w:rsidRDefault="003610FF" w:rsidP="007978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3610FF" w:rsidRPr="00BB7B67" w:rsidRDefault="003610FF" w:rsidP="0079785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3610FF" w:rsidRPr="00BB7B67" w:rsidRDefault="003610FF" w:rsidP="003610FF">
      <w:pPr>
        <w:rPr>
          <w:rFonts w:ascii="Arial" w:hAnsi="Arial" w:cs="Arial"/>
          <w:b/>
          <w:lang w:val="en-US"/>
        </w:rPr>
      </w:pPr>
    </w:p>
    <w:p w:rsidR="003610FF" w:rsidRPr="00BB7B67" w:rsidRDefault="003610FF" w:rsidP="003610FF">
      <w:pPr>
        <w:rPr>
          <w:rFonts w:ascii="Arial" w:hAnsi="Arial" w:cs="Arial"/>
        </w:rPr>
      </w:pPr>
    </w:p>
    <w:p w:rsidR="003610FF" w:rsidRPr="00BB7B67" w:rsidRDefault="003610FF" w:rsidP="003610FF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50"/>
        <w:gridCol w:w="1256"/>
        <w:gridCol w:w="720"/>
        <w:gridCol w:w="689"/>
      </w:tblGrid>
      <w:tr w:rsidR="003610FF" w:rsidRPr="00BB7B67" w:rsidTr="000A2E15">
        <w:tc>
          <w:tcPr>
            <w:tcW w:w="6550" w:type="dxa"/>
          </w:tcPr>
          <w:p w:rsidR="003610FF" w:rsidRPr="00BB7B67" w:rsidRDefault="003610FF" w:rsidP="0079785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256" w:type="dxa"/>
          </w:tcPr>
          <w:p w:rsidR="003610FF" w:rsidRPr="00BB7B67" w:rsidRDefault="003610FF" w:rsidP="0079785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3610FF" w:rsidRPr="00BB7B67" w:rsidRDefault="003610FF" w:rsidP="0079785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3610FF" w:rsidRPr="00BB7B67" w:rsidRDefault="003610FF" w:rsidP="00797853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3610FF" w:rsidRPr="00BB7B67" w:rsidTr="000A2E15">
        <w:tc>
          <w:tcPr>
            <w:tcW w:w="6550" w:type="dxa"/>
          </w:tcPr>
          <w:p w:rsidR="000A2E15" w:rsidRDefault="003610FF" w:rsidP="000A2E15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 all questions</w:t>
            </w:r>
            <w:r w:rsidR="000A2E15">
              <w:rPr>
                <w:rFonts w:ascii="Arial" w:hAnsi="Arial" w:cs="Arial"/>
              </w:rPr>
              <w:t xml:space="preserve"> using:</w:t>
            </w:r>
          </w:p>
          <w:p w:rsidR="000A2E15" w:rsidRDefault="000A2E15" w:rsidP="000A2E15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of the question in the answer</w:t>
            </w:r>
          </w:p>
          <w:p w:rsidR="003610FF" w:rsidRDefault="000A2E15" w:rsidP="000A2E15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Quotations from the novel to support your response</w:t>
            </w:r>
          </w:p>
          <w:p w:rsidR="000A2E15" w:rsidRPr="000A2E15" w:rsidRDefault="000A2E15" w:rsidP="000A2E15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complete sentence for your answer</w:t>
            </w:r>
          </w:p>
        </w:tc>
        <w:tc>
          <w:tcPr>
            <w:tcW w:w="1256" w:type="dxa"/>
          </w:tcPr>
          <w:p w:rsidR="003610FF" w:rsidRPr="00175CA6" w:rsidRDefault="000A2E15" w:rsidP="0079785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four</w:t>
            </w:r>
          </w:p>
        </w:tc>
        <w:tc>
          <w:tcPr>
            <w:tcW w:w="720" w:type="dxa"/>
          </w:tcPr>
          <w:p w:rsidR="003610FF" w:rsidRPr="00BB7B67" w:rsidRDefault="003610FF" w:rsidP="0079785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3610FF" w:rsidRPr="00BB7B67" w:rsidRDefault="003610FF" w:rsidP="00797853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A2E15" w:rsidRDefault="000A2E15" w:rsidP="003610FF">
      <w:pPr>
        <w:rPr>
          <w:rFonts w:ascii="Arial" w:hAnsi="Arial" w:cs="Arial"/>
          <w:lang w:val="en-US"/>
        </w:rPr>
      </w:pPr>
    </w:p>
    <w:p w:rsidR="000A2E15" w:rsidRDefault="000A2E15" w:rsidP="000A2E15">
      <w:pPr>
        <w:rPr>
          <w:rFonts w:ascii="Arial" w:hAnsi="Arial" w:cs="Arial"/>
          <w:lang w:val="en-US"/>
        </w:rPr>
      </w:pPr>
    </w:p>
    <w:p w:rsidR="003610FF" w:rsidRPr="00BB7B67" w:rsidRDefault="003610FF" w:rsidP="000A2E15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</w:t>
      </w:r>
      <w:r w:rsidR="0048574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Feedback</w:t>
      </w:r>
      <w:r w:rsidRPr="00BB7B67">
        <w:rPr>
          <w:rFonts w:ascii="Arial" w:hAnsi="Arial" w:cs="Arial"/>
          <w:lang w:val="en-US"/>
        </w:rPr>
        <w:t>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3610FF" w:rsidRPr="00BB7B67" w:rsidRDefault="003610FF" w:rsidP="003610FF">
      <w:pPr>
        <w:rPr>
          <w:rFonts w:ascii="Arial" w:hAnsi="Arial" w:cs="Arial"/>
          <w:b/>
          <w:lang w:val="en-US"/>
        </w:rPr>
      </w:pPr>
    </w:p>
    <w:p w:rsidR="003610FF" w:rsidRDefault="003610FF" w:rsidP="003610FF">
      <w:pPr>
        <w:rPr>
          <w:rFonts w:ascii="Arial" w:hAnsi="Arial" w:cs="Arial"/>
          <w:b/>
          <w:lang w:val="en-US"/>
        </w:rPr>
      </w:pPr>
    </w:p>
    <w:p w:rsidR="003610FF" w:rsidRDefault="003610FF" w:rsidP="003610FF">
      <w:pPr>
        <w:rPr>
          <w:rFonts w:ascii="Arial" w:hAnsi="Arial" w:cs="Arial"/>
          <w:b/>
          <w:lang w:val="en-US"/>
        </w:rPr>
        <w:sectPr w:rsidR="003610F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610FF" w:rsidRDefault="003610FF" w:rsidP="003610FF">
      <w:pPr>
        <w:rPr>
          <w:rFonts w:ascii="Arial" w:hAnsi="Arial" w:cs="Arial"/>
          <w:b/>
          <w:lang w:val="en-US"/>
        </w:rPr>
      </w:pPr>
    </w:p>
    <w:p w:rsidR="003610FF" w:rsidRDefault="003610FF" w:rsidP="003610FF">
      <w:pPr>
        <w:rPr>
          <w:rFonts w:ascii="Arial" w:hAnsi="Arial" w:cs="Arial"/>
          <w:b/>
          <w:lang w:val="en-US"/>
        </w:rPr>
      </w:pPr>
    </w:p>
    <w:p w:rsidR="003610FF" w:rsidRPr="00F30061" w:rsidRDefault="003610FF" w:rsidP="003610FF">
      <w:pPr>
        <w:rPr>
          <w:szCs w:val="28"/>
        </w:rPr>
      </w:pPr>
      <w:r w:rsidRPr="00F30061">
        <w:rPr>
          <w:szCs w:val="28"/>
        </w:rPr>
        <w:t>Year 7 English – Reading</w:t>
      </w:r>
      <w:r>
        <w:rPr>
          <w:szCs w:val="28"/>
        </w:rPr>
        <w:t xml:space="preserve"> &amp; Viewing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30"/>
        <w:gridCol w:w="2325"/>
        <w:gridCol w:w="2324"/>
        <w:gridCol w:w="2325"/>
        <w:gridCol w:w="2326"/>
      </w:tblGrid>
      <w:tr w:rsidR="003610FF" w:rsidRPr="00B06ECC" w:rsidTr="00797853">
        <w:tc>
          <w:tcPr>
            <w:tcW w:w="2323" w:type="dxa"/>
            <w:shd w:val="clear" w:color="auto" w:fill="auto"/>
          </w:tcPr>
          <w:p w:rsidR="003610FF" w:rsidRPr="00B06ECC" w:rsidRDefault="003610FF" w:rsidP="00797853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2330" w:type="dxa"/>
            <w:shd w:val="clear" w:color="auto" w:fill="auto"/>
            <w:vAlign w:val="center"/>
          </w:tcPr>
          <w:p w:rsidR="003610FF" w:rsidRPr="00B06ECC" w:rsidRDefault="003610FF" w:rsidP="0079785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A</w:t>
            </w:r>
          </w:p>
          <w:p w:rsidR="003610FF" w:rsidRPr="00B06ECC" w:rsidRDefault="003610FF" w:rsidP="0079785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Excellent achievement</w:t>
            </w:r>
          </w:p>
        </w:tc>
        <w:tc>
          <w:tcPr>
            <w:tcW w:w="2323" w:type="dxa"/>
            <w:shd w:val="clear" w:color="auto" w:fill="auto"/>
            <w:vAlign w:val="center"/>
          </w:tcPr>
          <w:p w:rsidR="003610FF" w:rsidRPr="00B06ECC" w:rsidRDefault="003610FF" w:rsidP="0079785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B</w:t>
            </w:r>
          </w:p>
          <w:p w:rsidR="003610FF" w:rsidRPr="00B06ECC" w:rsidRDefault="003610FF" w:rsidP="0079785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High achievement</w:t>
            </w:r>
          </w:p>
        </w:tc>
        <w:tc>
          <w:tcPr>
            <w:tcW w:w="2323" w:type="dxa"/>
            <w:shd w:val="clear" w:color="auto" w:fill="auto"/>
            <w:vAlign w:val="center"/>
          </w:tcPr>
          <w:p w:rsidR="003610FF" w:rsidRPr="00B06ECC" w:rsidRDefault="003610FF" w:rsidP="0079785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C</w:t>
            </w:r>
          </w:p>
          <w:p w:rsidR="003610FF" w:rsidRPr="00B06ECC" w:rsidRDefault="003610FF" w:rsidP="00797853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324" w:type="dxa"/>
            <w:shd w:val="clear" w:color="auto" w:fill="auto"/>
            <w:vAlign w:val="center"/>
          </w:tcPr>
          <w:p w:rsidR="003610FF" w:rsidRPr="00B06ECC" w:rsidRDefault="003610FF" w:rsidP="0079785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D</w:t>
            </w:r>
          </w:p>
          <w:p w:rsidR="003610FF" w:rsidRPr="00B06ECC" w:rsidRDefault="003610FF" w:rsidP="0079785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Limited achievement</w:t>
            </w:r>
          </w:p>
        </w:tc>
        <w:tc>
          <w:tcPr>
            <w:tcW w:w="2325" w:type="dxa"/>
            <w:shd w:val="clear" w:color="auto" w:fill="auto"/>
            <w:vAlign w:val="center"/>
          </w:tcPr>
          <w:p w:rsidR="003610FF" w:rsidRPr="00B06ECC" w:rsidRDefault="003610FF" w:rsidP="0079785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E</w:t>
            </w:r>
          </w:p>
          <w:p w:rsidR="003610FF" w:rsidRPr="00B06ECC" w:rsidRDefault="003610FF" w:rsidP="00797853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Very low achievement</w:t>
            </w:r>
          </w:p>
        </w:tc>
      </w:tr>
      <w:tr w:rsidR="003610FF" w:rsidRPr="00B06ECC" w:rsidTr="00797853">
        <w:tc>
          <w:tcPr>
            <w:tcW w:w="2323" w:type="dxa"/>
            <w:vMerge w:val="restart"/>
            <w:shd w:val="clear" w:color="auto" w:fill="auto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2330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 xml:space="preserve">Justifies responses to issues and ideas in a text, drawing on textual details, elements of context and personal opinions. </w:t>
            </w:r>
          </w:p>
        </w:tc>
        <w:tc>
          <w:tcPr>
            <w:tcW w:w="2323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 xml:space="preserve">Responds to issues and ideas within a text, drawing on some textual details, context and personal opinions. </w:t>
            </w:r>
          </w:p>
        </w:tc>
        <w:tc>
          <w:tcPr>
            <w:tcW w:w="2323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Explains issues and ideas from a text, drawing on supporting evidence and implied meaning.</w:t>
            </w:r>
          </w:p>
        </w:tc>
        <w:tc>
          <w:tcPr>
            <w:tcW w:w="2324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 xml:space="preserve">Identifies issues and ideas which are explored in a simple text. </w:t>
            </w:r>
          </w:p>
        </w:tc>
        <w:tc>
          <w:tcPr>
            <w:tcW w:w="2325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Does not meet the requirements of a D grade.</w:t>
            </w:r>
          </w:p>
        </w:tc>
      </w:tr>
      <w:tr w:rsidR="003610FF" w:rsidRPr="00B06ECC" w:rsidTr="00797853">
        <w:tc>
          <w:tcPr>
            <w:tcW w:w="2323" w:type="dxa"/>
            <w:vMerge/>
            <w:shd w:val="clear" w:color="auto" w:fill="auto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</w:p>
        </w:tc>
        <w:tc>
          <w:tcPr>
            <w:tcW w:w="2330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Justifies responses to characters, settings and events depicted in a text, drawing on textual details and personal opinions.</w:t>
            </w:r>
          </w:p>
        </w:tc>
        <w:tc>
          <w:tcPr>
            <w:tcW w:w="2323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Makes judgements about characters, settings and events depicted in a text.</w:t>
            </w:r>
          </w:p>
        </w:tc>
        <w:tc>
          <w:tcPr>
            <w:tcW w:w="2323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Describes characters, settings and events depicted in a text, drawing on textual details to support the description.</w:t>
            </w:r>
          </w:p>
        </w:tc>
        <w:tc>
          <w:tcPr>
            <w:tcW w:w="2324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Describes, in a general manner, the characters, settings and events depicted in a text.</w:t>
            </w:r>
          </w:p>
        </w:tc>
        <w:tc>
          <w:tcPr>
            <w:tcW w:w="2325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</w:p>
        </w:tc>
      </w:tr>
      <w:tr w:rsidR="003610FF" w:rsidRPr="00B06ECC" w:rsidTr="00797853">
        <w:tc>
          <w:tcPr>
            <w:tcW w:w="2323" w:type="dxa"/>
            <w:shd w:val="clear" w:color="auto" w:fill="auto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  <w:lang w:val="en-US"/>
              </w:rPr>
              <w:t>Use of evidence</w:t>
            </w:r>
          </w:p>
        </w:tc>
        <w:tc>
          <w:tcPr>
            <w:tcW w:w="2330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Justifies responses to a text by drawing on relevant specific examples, showing that texts are constructed to promote particular viewpoints, where relevant.</w:t>
            </w:r>
          </w:p>
        </w:tc>
        <w:tc>
          <w:tcPr>
            <w:tcW w:w="2323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Explains how texts reflect different viewpoints, and provides specific details from texts to support responses.</w:t>
            </w:r>
          </w:p>
        </w:tc>
        <w:tc>
          <w:tcPr>
            <w:tcW w:w="2323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Selects specific details from texts to develop their own response, and to show that texts reflect different viewpoints.</w:t>
            </w:r>
          </w:p>
        </w:tc>
        <w:tc>
          <w:tcPr>
            <w:tcW w:w="2324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 xml:space="preserve">Refers broadly to aspects of texts to support ideas. </w:t>
            </w:r>
          </w:p>
        </w:tc>
        <w:tc>
          <w:tcPr>
            <w:tcW w:w="2325" w:type="dxa"/>
          </w:tcPr>
          <w:p w:rsidR="003610FF" w:rsidRPr="00B06ECC" w:rsidRDefault="003610FF" w:rsidP="00797853">
            <w:pPr>
              <w:pStyle w:val="NormalWeb"/>
              <w:spacing w:before="120" w:beforeAutospacing="0" w:after="120" w:afterAutospacing="0"/>
              <w:rPr>
                <w:rFonts w:ascii="Arial" w:eastAsiaTheme="minorHAnsi" w:hAnsi="Arial" w:cs="Arial"/>
                <w:sz w:val="18"/>
                <w:szCs w:val="18"/>
                <w:lang w:eastAsia="en-US"/>
              </w:rPr>
            </w:pPr>
            <w:r w:rsidRPr="00B06ECC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>Does not meet the requirements of a D grade.</w:t>
            </w:r>
          </w:p>
        </w:tc>
      </w:tr>
      <w:tr w:rsidR="003610FF" w:rsidRPr="00B06ECC" w:rsidTr="00797853">
        <w:tc>
          <w:tcPr>
            <w:tcW w:w="2322" w:type="dxa"/>
            <w:vMerge w:val="restart"/>
            <w:shd w:val="clear" w:color="auto" w:fill="auto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2326" w:type="dxa"/>
          </w:tcPr>
          <w:p w:rsidR="003610FF" w:rsidRPr="00B06ECC" w:rsidRDefault="003610FF" w:rsidP="0079785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 xml:space="preserve">Consistently spells a range of difficult words correctly and accurately uses a range of punctuation. </w:t>
            </w:r>
          </w:p>
        </w:tc>
        <w:tc>
          <w:tcPr>
            <w:tcW w:w="2325" w:type="dxa"/>
          </w:tcPr>
          <w:p w:rsidR="003610FF" w:rsidRPr="00B06ECC" w:rsidRDefault="003610FF" w:rsidP="0079785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 xml:space="preserve">Correctly spells a range of common and some difficult words and accurately uses some complex punctuation to clarify meaning. </w:t>
            </w:r>
          </w:p>
        </w:tc>
        <w:tc>
          <w:tcPr>
            <w:tcW w:w="2324" w:type="dxa"/>
          </w:tcPr>
          <w:p w:rsidR="003610FF" w:rsidRPr="00B06ECC" w:rsidRDefault="003610FF" w:rsidP="00797853">
            <w:pPr>
              <w:rPr>
                <w:sz w:val="18"/>
                <w:szCs w:val="18"/>
                <w:lang w:eastAsia="en-AU"/>
              </w:rPr>
            </w:pPr>
            <w:r w:rsidRPr="00B06ECC">
              <w:rPr>
                <w:sz w:val="18"/>
                <w:szCs w:val="18"/>
              </w:rPr>
              <w:t xml:space="preserve">Usually uses common grammar and spelling correctly. </w:t>
            </w:r>
          </w:p>
        </w:tc>
        <w:tc>
          <w:tcPr>
            <w:tcW w:w="2325" w:type="dxa"/>
          </w:tcPr>
          <w:p w:rsidR="003610FF" w:rsidRPr="00B06ECC" w:rsidRDefault="003610FF" w:rsidP="00797853">
            <w:pPr>
              <w:rPr>
                <w:sz w:val="18"/>
                <w:szCs w:val="18"/>
                <w:lang w:eastAsia="en-AU"/>
              </w:rPr>
            </w:pPr>
            <w:r w:rsidRPr="00B06ECC">
              <w:rPr>
                <w:sz w:val="18"/>
                <w:szCs w:val="18"/>
              </w:rPr>
              <w:t>Mostly uses familiar spelling, punctuation and grammar correctly.</w:t>
            </w:r>
          </w:p>
        </w:tc>
        <w:tc>
          <w:tcPr>
            <w:tcW w:w="2326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Does not meet the requirements of a D grade.</w:t>
            </w:r>
          </w:p>
        </w:tc>
      </w:tr>
      <w:tr w:rsidR="003610FF" w:rsidRPr="00B06ECC" w:rsidTr="00797853">
        <w:tc>
          <w:tcPr>
            <w:tcW w:w="2322" w:type="dxa"/>
            <w:vMerge/>
            <w:shd w:val="clear" w:color="auto" w:fill="auto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</w:p>
        </w:tc>
        <w:tc>
          <w:tcPr>
            <w:tcW w:w="2326" w:type="dxa"/>
          </w:tcPr>
          <w:p w:rsidR="003610FF" w:rsidRPr="00B06ECC" w:rsidRDefault="003610FF" w:rsidP="0079785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Effectively uses more complex punctuation, such as ellipses, to enhance meaning and suggest nuance.</w:t>
            </w:r>
          </w:p>
        </w:tc>
        <w:tc>
          <w:tcPr>
            <w:tcW w:w="2325" w:type="dxa"/>
          </w:tcPr>
          <w:p w:rsidR="003610FF" w:rsidRPr="00B06ECC" w:rsidRDefault="003610FF" w:rsidP="0079785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 xml:space="preserve">Accurately uses some complex punctuation, such as hyphens and colons, to convey meaning. </w:t>
            </w:r>
          </w:p>
        </w:tc>
        <w:tc>
          <w:tcPr>
            <w:tcW w:w="2324" w:type="dxa"/>
          </w:tcPr>
          <w:p w:rsidR="003610FF" w:rsidRPr="00B06ECC" w:rsidRDefault="003610FF" w:rsidP="0079785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Experiments with punctuation to enhance meaning, such as exclamation marks, hyphens and ellipses.</w:t>
            </w:r>
          </w:p>
        </w:tc>
        <w:tc>
          <w:tcPr>
            <w:tcW w:w="2325" w:type="dxa"/>
          </w:tcPr>
          <w:p w:rsidR="003610FF" w:rsidRPr="00B06ECC" w:rsidRDefault="003610FF" w:rsidP="0079785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Uses a range of familiar punctuation to assist in clarity, such as quotation marks for dialogue.</w:t>
            </w:r>
          </w:p>
        </w:tc>
        <w:tc>
          <w:tcPr>
            <w:tcW w:w="2326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</w:p>
        </w:tc>
      </w:tr>
      <w:tr w:rsidR="003610FF" w:rsidRPr="00B06ECC" w:rsidTr="00797853">
        <w:tc>
          <w:tcPr>
            <w:tcW w:w="2322" w:type="dxa"/>
            <w:shd w:val="clear" w:color="auto" w:fill="auto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  <w:lang w:eastAsia="en-AU"/>
              </w:rPr>
              <w:t>Editing</w:t>
            </w:r>
          </w:p>
        </w:tc>
        <w:tc>
          <w:tcPr>
            <w:tcW w:w="2326" w:type="dxa"/>
          </w:tcPr>
          <w:p w:rsidR="003610FF" w:rsidRPr="00B06ECC" w:rsidRDefault="003610FF" w:rsidP="0079785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 xml:space="preserve">Employs a range of strategies to effectively monitor and edit own work to improve accuracy and meaning; for example, adds and/or deletes words to enhance fluency. </w:t>
            </w:r>
          </w:p>
        </w:tc>
        <w:tc>
          <w:tcPr>
            <w:tcW w:w="2325" w:type="dxa"/>
          </w:tcPr>
          <w:p w:rsidR="003610FF" w:rsidRPr="00B06ECC" w:rsidRDefault="003610FF" w:rsidP="0079785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Edits and monitors own work for accuracy and to improve clarity; for example, inserts additional or alternative words.</w:t>
            </w:r>
          </w:p>
        </w:tc>
        <w:tc>
          <w:tcPr>
            <w:tcW w:w="2324" w:type="dxa"/>
          </w:tcPr>
          <w:p w:rsidR="003610FF" w:rsidRPr="00B06ECC" w:rsidRDefault="003610FF" w:rsidP="0079785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Employs simple strategies to monitor and edit own work for accuracy and meaning; for example, crosses out and rewrites words.</w:t>
            </w:r>
          </w:p>
        </w:tc>
        <w:tc>
          <w:tcPr>
            <w:tcW w:w="2325" w:type="dxa"/>
          </w:tcPr>
          <w:p w:rsidR="003610FF" w:rsidRPr="00B06ECC" w:rsidRDefault="003610FF" w:rsidP="0079785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</w:rPr>
            </w:pPr>
            <w:r w:rsidRPr="00B06ECC">
              <w:rPr>
                <w:rFonts w:ascii="Arial" w:hAnsi="Arial" w:cs="Arial"/>
                <w:sz w:val="18"/>
                <w:szCs w:val="18"/>
              </w:rPr>
              <w:t>Identifies and may correct some of the errors made, including spelling and punctuation.</w:t>
            </w:r>
          </w:p>
        </w:tc>
        <w:tc>
          <w:tcPr>
            <w:tcW w:w="2326" w:type="dxa"/>
          </w:tcPr>
          <w:p w:rsidR="003610FF" w:rsidRPr="00B06ECC" w:rsidRDefault="003610FF" w:rsidP="00797853">
            <w:pPr>
              <w:rPr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Does not meet the requirements of a D grade.</w:t>
            </w:r>
          </w:p>
        </w:tc>
      </w:tr>
    </w:tbl>
    <w:p w:rsidR="003610FF" w:rsidRDefault="003610FF" w:rsidP="003610FF">
      <w:pPr>
        <w:rPr>
          <w:rFonts w:ascii="Arial" w:hAnsi="Arial" w:cs="Arial"/>
          <w:b/>
          <w:lang w:val="en-US"/>
        </w:rPr>
      </w:pPr>
    </w:p>
    <w:p w:rsidR="003610FF" w:rsidRDefault="003610FF" w:rsidP="003610FF">
      <w:pPr>
        <w:rPr>
          <w:rFonts w:ascii="Arial" w:hAnsi="Arial" w:cs="Arial"/>
          <w:b/>
          <w:lang w:val="en-US"/>
        </w:rPr>
      </w:pPr>
    </w:p>
    <w:p w:rsidR="00C63BC9" w:rsidRDefault="00C63BC9"/>
    <w:sectPr w:rsidR="00C63BC9" w:rsidSect="003610F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34131"/>
    <w:multiLevelType w:val="hybridMultilevel"/>
    <w:tmpl w:val="4BB4C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FF"/>
    <w:rsid w:val="000A2E15"/>
    <w:rsid w:val="003610FF"/>
    <w:rsid w:val="00485743"/>
    <w:rsid w:val="00861CE1"/>
    <w:rsid w:val="00A44F07"/>
    <w:rsid w:val="00C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3FA6"/>
  <w15:chartTrackingRefBased/>
  <w15:docId w15:val="{0CA81A40-9222-4700-BC61-8567C72E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3610FF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3610FF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3610F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A2E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F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0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1941660</Template>
  <TotalTime>12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JASKIEWICZ</dc:creator>
  <cp:keywords/>
  <dc:description/>
  <cp:lastModifiedBy>BISHOP Linda [Narrogin Senior High School]</cp:lastModifiedBy>
  <cp:revision>5</cp:revision>
  <cp:lastPrinted>2019-09-19T09:19:00Z</cp:lastPrinted>
  <dcterms:created xsi:type="dcterms:W3CDTF">2019-08-07T06:41:00Z</dcterms:created>
  <dcterms:modified xsi:type="dcterms:W3CDTF">2019-09-19T09:23:00Z</dcterms:modified>
</cp:coreProperties>
</file>