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69" w:rsidRDefault="007A6ED3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D8B5F" wp14:editId="7BC8BCFC">
                <wp:simplePos x="0" y="0"/>
                <wp:positionH relativeFrom="margin">
                  <wp:align>right</wp:align>
                </wp:positionH>
                <wp:positionV relativeFrom="page">
                  <wp:posOffset>224790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40464" w:rsidRPr="00A95CF7" w:rsidRDefault="00D4046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</w:t>
                            </w:r>
                            <w:r w:rsidR="00EE4EE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50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or ______ %   Complete on the day of the test     </w:t>
                            </w:r>
                          </w:p>
                          <w:p w:rsidR="00D40464" w:rsidRPr="00A95CF7" w:rsidRDefault="00D40464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D8B5F" id="Rectangle 3" o:spid="_x0000_s1026" style="position:absolute;margin-left:299.8pt;margin-top:17.7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" fillcolor="#f2f2f2 [3052]" strokecolor="black [3213]" strokeweight="3pt">
                <v:stroke linestyle="thickBetweenThin"/>
                <v:path arrowok="t"/>
                <v:textbox>
                  <w:txbxContent>
                    <w:p w:rsidR="00D40464" w:rsidRPr="00A95CF7" w:rsidRDefault="00D4046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</w:t>
                      </w:r>
                      <w:r w:rsidR="00EE4EE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50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or ______ %   Complete on the day of the test     </w:t>
                      </w:r>
                    </w:p>
                    <w:p w:rsidR="00D40464" w:rsidRPr="00A95CF7" w:rsidRDefault="00D40464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B55A13"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5F070AF4" wp14:editId="2C3C12C6">
            <wp:simplePos x="0" y="0"/>
            <wp:positionH relativeFrom="column">
              <wp:posOffset>-402895</wp:posOffset>
            </wp:positionH>
            <wp:positionV relativeFrom="page">
              <wp:posOffset>446049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C69" w:rsidRDefault="00301C69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:rsidR="00301C69" w:rsidRPr="0007668B" w:rsidRDefault="00301C69" w:rsidP="00301C69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:rsidR="00301C69" w:rsidRDefault="00734B48" w:rsidP="00FF533A">
      <w:pPr>
        <w:spacing w:after="0" w:line="276" w:lineRule="auto"/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Five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 w:rsidR="003337CC">
        <w:rPr>
          <w:rFonts w:ascii="Arial" w:hAnsi="Arial" w:cs="Arial"/>
          <w:sz w:val="32"/>
          <w:szCs w:val="32"/>
        </w:rPr>
        <w:t xml:space="preserve">In-Class </w:t>
      </w:r>
      <w:r w:rsidR="00FF533A">
        <w:rPr>
          <w:rFonts w:ascii="Arial" w:hAnsi="Arial" w:cs="Arial"/>
          <w:sz w:val="32"/>
          <w:szCs w:val="32"/>
        </w:rPr>
        <w:t xml:space="preserve">Short Answer Response </w:t>
      </w:r>
      <w:r w:rsidR="003337CC">
        <w:rPr>
          <w:rFonts w:ascii="Arial" w:hAnsi="Arial" w:cs="Arial"/>
          <w:b/>
          <w:sz w:val="32"/>
          <w:szCs w:val="32"/>
        </w:rPr>
        <w:t>(</w:t>
      </w:r>
      <w:r w:rsidR="00301C69">
        <w:rPr>
          <w:rFonts w:ascii="Arial" w:hAnsi="Arial" w:cs="Arial"/>
          <w:b/>
          <w:sz w:val="32"/>
          <w:szCs w:val="32"/>
        </w:rPr>
        <w:t>10%)</w:t>
      </w:r>
      <w:r w:rsidR="00301C69">
        <w:rPr>
          <w:rFonts w:ascii="Arial" w:hAnsi="Arial" w:cs="Arial"/>
          <w:sz w:val="32"/>
          <w:szCs w:val="32"/>
        </w:rPr>
        <w:t xml:space="preserve">     </w:t>
      </w:r>
    </w:p>
    <w:tbl>
      <w:tblPr>
        <w:tblStyle w:val="TableGrid"/>
        <w:tblpPr w:leftFromText="180" w:rightFromText="180" w:vertAnchor="text" w:horzAnchor="margin" w:tblpXSpec="right" w:tblpY="453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EE4EE3" w:rsidTr="00EE4EE3">
        <w:trPr>
          <w:trHeight w:val="439"/>
        </w:trPr>
        <w:tc>
          <w:tcPr>
            <w:tcW w:w="2187" w:type="dxa"/>
          </w:tcPr>
          <w:p w:rsidR="00EE4EE3" w:rsidRPr="00A95CF7" w:rsidRDefault="00EE4EE3" w:rsidP="00EE4EE3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:rsidR="00EE4EE3" w:rsidRPr="0055126F" w:rsidRDefault="00EE4EE3" w:rsidP="00EE4EE3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EE4EE3" w:rsidTr="00EE4EE3">
        <w:trPr>
          <w:trHeight w:val="893"/>
        </w:trPr>
        <w:tc>
          <w:tcPr>
            <w:tcW w:w="2187" w:type="dxa"/>
          </w:tcPr>
          <w:p w:rsidR="00EE4EE3" w:rsidRDefault="00EE4EE3" w:rsidP="00EE4EE3">
            <w:pPr>
              <w:rPr>
                <w:rFonts w:ascii="Arial" w:hAnsi="Arial" w:cs="Arial"/>
                <w:b/>
              </w:rPr>
            </w:pPr>
          </w:p>
          <w:p w:rsidR="00EE4EE3" w:rsidRPr="00EE4EE3" w:rsidRDefault="00EE4EE3" w:rsidP="00EE4EE3">
            <w:pPr>
              <w:jc w:val="center"/>
              <w:rPr>
                <w:rFonts w:ascii="Arial" w:hAnsi="Arial" w:cs="Arial"/>
                <w:bCs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 </w:t>
            </w:r>
            <w:r w:rsidRPr="00EE4EE3">
              <w:rPr>
                <w:rFonts w:ascii="Arial" w:hAnsi="Arial" w:cs="Arial"/>
                <w:bCs/>
                <w:i/>
                <w:iCs/>
                <w:sz w:val="36"/>
                <w:szCs w:val="36"/>
              </w:rPr>
              <w:t>50</w:t>
            </w:r>
          </w:p>
        </w:tc>
        <w:tc>
          <w:tcPr>
            <w:tcW w:w="1321" w:type="dxa"/>
          </w:tcPr>
          <w:p w:rsidR="00EE4EE3" w:rsidRDefault="00EE4EE3" w:rsidP="00EE4EE3">
            <w:pPr>
              <w:rPr>
                <w:rFonts w:ascii="Arial" w:hAnsi="Arial" w:cs="Arial"/>
                <w:b/>
              </w:rPr>
            </w:pPr>
          </w:p>
        </w:tc>
      </w:tr>
    </w:tbl>
    <w:p w:rsidR="00301C69" w:rsidRPr="00CD3001" w:rsidRDefault="00FF533A" w:rsidP="00FF533A">
      <w:pPr>
        <w:spacing w:after="0" w:line="276" w:lineRule="auto"/>
        <w:ind w:left="-142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Designing our political and legal system </w:t>
      </w:r>
    </w:p>
    <w:p w:rsidR="00301C69" w:rsidRDefault="00301C69" w:rsidP="00301C69">
      <w:pPr>
        <w:rPr>
          <w:rFonts w:ascii="Arial" w:hAnsi="Arial" w:cs="Arial"/>
          <w:b/>
        </w:rPr>
      </w:pPr>
    </w:p>
    <w:p w:rsidR="00301C69" w:rsidRDefault="00301C69" w:rsidP="00301C69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:rsidR="00FF533A" w:rsidRDefault="00301C69" w:rsidP="00EE4EE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WORKING TIME – 40</w:t>
      </w:r>
      <w:r w:rsidR="00FF533A">
        <w:rPr>
          <w:rFonts w:ascii="Arial" w:hAnsi="Arial" w:cs="Arial"/>
          <w:b/>
        </w:rPr>
        <w:t xml:space="preserve"> Minutes</w:t>
      </w:r>
    </w:p>
    <w:p w:rsidR="00EE4EE3" w:rsidRPr="00273D83" w:rsidRDefault="00273D83" w:rsidP="00EE4EE3">
      <w:pPr>
        <w:spacing w:after="0"/>
        <w:rPr>
          <w:rFonts w:ascii="Arial" w:hAnsi="Arial" w:cs="Arial"/>
          <w:i/>
        </w:rPr>
      </w:pPr>
      <w:r w:rsidRPr="00273D83">
        <w:rPr>
          <w:rFonts w:ascii="Arial" w:hAnsi="Arial" w:cs="Arial"/>
          <w:i/>
        </w:rPr>
        <w:t>Carefully read each task below and respond by using full sentences and correct grammar. Responses that provide full explanations and examples, where required, will gain a greater amount of the marks offered. Ensure that you read the action words carefully and consider what action the task is intending you to take.</w:t>
      </w:r>
    </w:p>
    <w:p w:rsidR="00EE4EE3" w:rsidRDefault="00EE4EE3" w:rsidP="00FF533A">
      <w:pPr>
        <w:pBdr>
          <w:bottom w:val="single" w:sz="4" w:space="1" w:color="auto"/>
        </w:pBdr>
        <w:rPr>
          <w:rFonts w:ascii="Arial" w:hAnsi="Arial" w:cs="Arial"/>
          <w:b/>
        </w:rPr>
      </w:pPr>
    </w:p>
    <w:p w:rsidR="00FF533A" w:rsidRPr="00FF533A" w:rsidRDefault="00FF533A" w:rsidP="00FF533A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  <w:r w:rsidRPr="00FF533A">
        <w:rPr>
          <w:rFonts w:ascii="Arial" w:eastAsia="MS Mincho" w:hAnsi="Arial" w:cs="Arial"/>
          <w:sz w:val="24"/>
          <w:szCs w:val="24"/>
        </w:rPr>
        <w:tab/>
      </w:r>
    </w:p>
    <w:p w:rsidR="00FF533A" w:rsidRDefault="00FF533A" w:rsidP="00FF533A">
      <w:pPr>
        <w:rPr>
          <w:rFonts w:ascii="Arial" w:eastAsia="MS Mincho" w:hAnsi="Arial" w:cs="Arial"/>
          <w:b/>
          <w:sz w:val="28"/>
          <w:szCs w:val="28"/>
        </w:rPr>
      </w:pPr>
      <w:r w:rsidRPr="00FF533A">
        <w:rPr>
          <w:rFonts w:ascii="Arial" w:eastAsia="MS Mincho" w:hAnsi="Arial" w:cs="Arial"/>
          <w:b/>
          <w:sz w:val="28"/>
          <w:szCs w:val="28"/>
          <w:u w:val="single"/>
        </w:rPr>
        <w:t>Section 1 – Multiple Choice</w:t>
      </w:r>
      <w:r w:rsidRPr="00FF533A">
        <w:rPr>
          <w:rFonts w:ascii="Arial" w:eastAsia="MS Mincho" w:hAnsi="Arial" w:cs="Arial"/>
          <w:b/>
          <w:sz w:val="28"/>
          <w:szCs w:val="28"/>
        </w:rPr>
        <w:t xml:space="preserve"> </w:t>
      </w:r>
      <w:r w:rsidRPr="00FF533A">
        <w:rPr>
          <w:rFonts w:ascii="Arial" w:eastAsia="MS Mincho" w:hAnsi="Arial" w:cs="Arial"/>
          <w:b/>
          <w:sz w:val="28"/>
          <w:szCs w:val="28"/>
        </w:rPr>
        <w:tab/>
      </w:r>
    </w:p>
    <w:p w:rsidR="00FF533A" w:rsidRPr="00FF533A" w:rsidRDefault="00EE4EE3" w:rsidP="00147551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Federation is….</w:t>
      </w:r>
    </w:p>
    <w:p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eastAsia="MS Mincho" w:hAnsi="Arial" w:cs="Arial"/>
          <w:sz w:val="24"/>
          <w:szCs w:val="24"/>
        </w:rPr>
        <w:t xml:space="preserve">a set of rules </w:t>
      </w:r>
      <w:r w:rsidRPr="00FF533A">
        <w:rPr>
          <w:rFonts w:ascii="Arial" w:hAnsi="Arial" w:cs="Arial"/>
          <w:sz w:val="24"/>
          <w:szCs w:val="24"/>
        </w:rPr>
        <w:t>that describes how Australia is to be governed.</w:t>
      </w:r>
      <w:r w:rsidRPr="00FF533A">
        <w:rPr>
          <w:rFonts w:ascii="Arial" w:eastAsia="MS Mincho" w:hAnsi="Arial" w:cs="Arial"/>
          <w:b/>
          <w:sz w:val="24"/>
          <w:szCs w:val="24"/>
        </w:rPr>
        <w:tab/>
      </w:r>
    </w:p>
    <w:p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the joining of former British colonies to become the Commonwealth of Australia.</w:t>
      </w:r>
    </w:p>
    <w:p w:rsidR="00FF533A" w:rsidRPr="00FF533A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the joining of the territories with the states.</w:t>
      </w:r>
    </w:p>
    <w:p w:rsidR="003F1D9C" w:rsidRPr="00273D83" w:rsidRDefault="00FF533A" w:rsidP="00273D83">
      <w:pPr>
        <w:pStyle w:val="ListParagraph"/>
        <w:numPr>
          <w:ilvl w:val="0"/>
          <w:numId w:val="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 w:rsidRPr="00FF533A">
        <w:rPr>
          <w:rFonts w:ascii="Arial" w:hAnsi="Arial" w:cs="Arial"/>
          <w:sz w:val="24"/>
          <w:szCs w:val="24"/>
        </w:rPr>
        <w:t>a system that describes the responsibilities of the state.</w:t>
      </w:r>
      <w:r w:rsidRPr="00FF533A">
        <w:rPr>
          <w:rFonts w:ascii="Arial" w:eastAsia="MS Mincho" w:hAnsi="Arial" w:cs="Arial"/>
          <w:b/>
          <w:sz w:val="24"/>
          <w:szCs w:val="24"/>
        </w:rPr>
        <w:tab/>
      </w:r>
    </w:p>
    <w:p w:rsidR="00273D83" w:rsidRPr="00273D83" w:rsidRDefault="00273D83" w:rsidP="00273D83">
      <w:pPr>
        <w:pStyle w:val="ListParagraph"/>
        <w:spacing w:line="360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:rsidR="00D40464" w:rsidRPr="00D40464" w:rsidRDefault="00D40464" w:rsidP="00D40464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A constitutional monarchy is a ….</w:t>
      </w:r>
    </w:p>
    <w:p w:rsidR="00D40464" w:rsidRPr="00D40464" w:rsidRDefault="00D40464" w:rsidP="00273D83">
      <w:pPr>
        <w:pStyle w:val="ListParagraph"/>
        <w:numPr>
          <w:ilvl w:val="0"/>
          <w:numId w:val="21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government headed by a monarch with powers limited by a constitution. </w:t>
      </w:r>
    </w:p>
    <w:p w:rsidR="00D40464" w:rsidRPr="00D40464" w:rsidRDefault="00D40464" w:rsidP="00273D83">
      <w:pPr>
        <w:pStyle w:val="ListParagraph"/>
        <w:numPr>
          <w:ilvl w:val="0"/>
          <w:numId w:val="21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form of government with a monarch at the head. </w:t>
      </w:r>
    </w:p>
    <w:p w:rsidR="00D40464" w:rsidRPr="00D40464" w:rsidRDefault="00D40464" w:rsidP="00273D83">
      <w:pPr>
        <w:pStyle w:val="ListParagraph"/>
        <w:numPr>
          <w:ilvl w:val="0"/>
          <w:numId w:val="21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system of government by one person with absolute power. </w:t>
      </w:r>
    </w:p>
    <w:p w:rsidR="00F42CB5" w:rsidRDefault="00734B48" w:rsidP="00273D83">
      <w:pPr>
        <w:pStyle w:val="ListParagraph"/>
        <w:numPr>
          <w:ilvl w:val="0"/>
          <w:numId w:val="21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s</w:t>
      </w:r>
      <w:r w:rsidR="003F1D9C">
        <w:rPr>
          <w:rFonts w:ascii="Arial" w:eastAsia="MS Mincho" w:hAnsi="Arial" w:cs="Arial"/>
          <w:sz w:val="24"/>
          <w:szCs w:val="28"/>
        </w:rPr>
        <w:t xml:space="preserve">ystem of government in which the people have the power. </w:t>
      </w:r>
      <w:r w:rsidR="00FF533A" w:rsidRPr="00D40464">
        <w:rPr>
          <w:rFonts w:ascii="Arial" w:eastAsia="MS Mincho" w:hAnsi="Arial" w:cs="Arial"/>
          <w:b/>
          <w:sz w:val="24"/>
          <w:szCs w:val="28"/>
        </w:rPr>
        <w:tab/>
      </w:r>
    </w:p>
    <w:p w:rsidR="00273D83" w:rsidRPr="00273D83" w:rsidRDefault="00273D83" w:rsidP="00273D83">
      <w:pPr>
        <w:pStyle w:val="ListParagraph"/>
        <w:spacing w:line="360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:rsidR="007A6ED3" w:rsidRPr="007A6ED3" w:rsidRDefault="007A6ED3" w:rsidP="007A6ED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The Australian constitution is …… </w:t>
      </w:r>
    </w:p>
    <w:p w:rsidR="007A6ED3" w:rsidRPr="007A6ED3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of rules </w:t>
      </w:r>
    </w:p>
    <w:p w:rsidR="007A6ED3" w:rsidRPr="007A6ED3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which outlines how Australia’s government should function. </w:t>
      </w:r>
    </w:p>
    <w:p w:rsidR="007A6ED3" w:rsidRPr="00F42CB5" w:rsidRDefault="007A6ED3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 xml:space="preserve">a book which contains the </w:t>
      </w:r>
      <w:r w:rsidR="00F42CB5">
        <w:rPr>
          <w:rFonts w:ascii="Arial" w:eastAsia="MS Mincho" w:hAnsi="Arial" w:cs="Arial"/>
          <w:sz w:val="24"/>
          <w:szCs w:val="28"/>
        </w:rPr>
        <w:t xml:space="preserve">transcripts of all parliamentary debates. </w:t>
      </w:r>
    </w:p>
    <w:p w:rsidR="00273D83" w:rsidRPr="00273D83" w:rsidRDefault="00F42CB5" w:rsidP="00273D83">
      <w:pPr>
        <w:pStyle w:val="ListParagraph"/>
        <w:numPr>
          <w:ilvl w:val="0"/>
          <w:numId w:val="18"/>
        </w:numPr>
        <w:spacing w:line="276" w:lineRule="auto"/>
        <w:rPr>
          <w:rFonts w:ascii="Arial" w:eastAsia="MS Mincho" w:hAnsi="Arial" w:cs="Arial"/>
          <w:b/>
          <w:sz w:val="24"/>
          <w:szCs w:val="28"/>
        </w:rPr>
      </w:pPr>
      <w:r>
        <w:rPr>
          <w:rFonts w:ascii="Arial" w:eastAsia="MS Mincho" w:hAnsi="Arial" w:cs="Arial"/>
          <w:sz w:val="24"/>
          <w:szCs w:val="28"/>
        </w:rPr>
        <w:t>a book of laws made by the High Court</w:t>
      </w:r>
      <w:r w:rsidR="00734B48">
        <w:rPr>
          <w:rFonts w:ascii="Arial" w:eastAsia="MS Mincho" w:hAnsi="Arial" w:cs="Arial"/>
          <w:sz w:val="24"/>
          <w:szCs w:val="28"/>
        </w:rPr>
        <w:t>.</w:t>
      </w:r>
      <w:r>
        <w:rPr>
          <w:rFonts w:ascii="Arial" w:eastAsia="MS Mincho" w:hAnsi="Arial" w:cs="Arial"/>
          <w:sz w:val="24"/>
          <w:szCs w:val="28"/>
        </w:rPr>
        <w:t xml:space="preserve"> </w:t>
      </w:r>
    </w:p>
    <w:p w:rsidR="00273D83" w:rsidRPr="00273D83" w:rsidRDefault="00273D83" w:rsidP="00273D83">
      <w:pPr>
        <w:pStyle w:val="ListParagraph"/>
        <w:spacing w:line="276" w:lineRule="auto"/>
        <w:ind w:left="360"/>
        <w:rPr>
          <w:rFonts w:ascii="Arial" w:eastAsia="MS Mincho" w:hAnsi="Arial" w:cs="Arial"/>
          <w:b/>
          <w:sz w:val="24"/>
          <w:szCs w:val="28"/>
        </w:rPr>
      </w:pPr>
    </w:p>
    <w:p w:rsidR="007E4D4D" w:rsidRPr="007E4D4D" w:rsidRDefault="00FF533A" w:rsidP="00273D83">
      <w:pPr>
        <w:pStyle w:val="ListParagraph"/>
        <w:numPr>
          <w:ilvl w:val="0"/>
          <w:numId w:val="7"/>
        </w:numPr>
        <w:tabs>
          <w:tab w:val="left" w:pos="426"/>
        </w:tabs>
        <w:spacing w:after="0"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 w:rsidRPr="00FF533A">
        <w:rPr>
          <w:rFonts w:ascii="Arial" w:hAnsi="Arial" w:cs="Arial"/>
          <w:sz w:val="24"/>
          <w:szCs w:val="24"/>
        </w:rPr>
        <w:t>A</w:t>
      </w:r>
      <w:r w:rsidR="00734B48">
        <w:rPr>
          <w:rFonts w:ascii="Arial" w:hAnsi="Arial" w:cs="Arial"/>
          <w:sz w:val="24"/>
          <w:szCs w:val="24"/>
        </w:rPr>
        <w:t>n example of a</w:t>
      </w:r>
      <w:r w:rsidRPr="00FF533A">
        <w:rPr>
          <w:rFonts w:ascii="Arial" w:hAnsi="Arial" w:cs="Arial"/>
          <w:sz w:val="24"/>
          <w:szCs w:val="24"/>
        </w:rPr>
        <w:t xml:space="preserve"> responsibility </w:t>
      </w:r>
      <w:r w:rsidR="00734B48">
        <w:rPr>
          <w:rFonts w:ascii="Arial" w:hAnsi="Arial" w:cs="Arial"/>
          <w:sz w:val="24"/>
          <w:szCs w:val="24"/>
        </w:rPr>
        <w:t>of the state government is;</w:t>
      </w:r>
    </w:p>
    <w:p w:rsidR="00734B48" w:rsidRDefault="00734B48" w:rsidP="00273D83">
      <w:pPr>
        <w:pStyle w:val="Pactivityhangingindent2"/>
        <w:spacing w:before="0" w:after="0" w:line="276" w:lineRule="auto"/>
        <w:ind w:left="0" w:firstLine="0"/>
      </w:pPr>
      <w:r>
        <w:t xml:space="preserve">a) rubbish collection </w:t>
      </w:r>
    </w:p>
    <w:p w:rsidR="007E4D4D" w:rsidRPr="007E4D4D" w:rsidRDefault="007E4D4D" w:rsidP="00273D83">
      <w:pPr>
        <w:pStyle w:val="Pactivityhangingindent2"/>
        <w:spacing w:before="0" w:after="0" w:line="276" w:lineRule="auto"/>
        <w:ind w:left="0" w:firstLine="0"/>
      </w:pPr>
      <w:r w:rsidRPr="007E4D4D">
        <w:rPr>
          <w:rStyle w:val="Pboldasis"/>
          <w:b w:val="0"/>
        </w:rPr>
        <w:t xml:space="preserve">b) </w:t>
      </w:r>
      <w:r w:rsidR="00EE4EE3">
        <w:t>weights and measures</w:t>
      </w:r>
    </w:p>
    <w:p w:rsidR="007E4D4D" w:rsidRPr="007E4D4D" w:rsidRDefault="007E4D4D" w:rsidP="00273D83">
      <w:pPr>
        <w:pStyle w:val="Pactivityhangingindent2"/>
        <w:spacing w:before="0" w:after="0" w:line="276" w:lineRule="auto"/>
        <w:ind w:left="0" w:firstLine="0"/>
      </w:pPr>
      <w:r w:rsidRPr="007E4D4D">
        <w:rPr>
          <w:rStyle w:val="Pboldasis"/>
          <w:b w:val="0"/>
        </w:rPr>
        <w:t xml:space="preserve">c) </w:t>
      </w:r>
      <w:r w:rsidR="00734B48">
        <w:t xml:space="preserve">immigration </w:t>
      </w:r>
    </w:p>
    <w:p w:rsidR="00FF533A" w:rsidRDefault="00EE4EE3" w:rsidP="00273D83">
      <w:pPr>
        <w:pStyle w:val="Pactivityhangingindent2"/>
        <w:spacing w:before="0" w:after="0" w:line="276" w:lineRule="auto"/>
        <w:ind w:left="0" w:firstLine="0"/>
      </w:pPr>
      <w:r>
        <w:t>d) hospitals</w:t>
      </w:r>
    </w:p>
    <w:p w:rsidR="00273D83" w:rsidRDefault="00273D83" w:rsidP="00EE4EE3">
      <w:pPr>
        <w:pStyle w:val="Pactivityhangingindent2"/>
        <w:spacing w:before="0" w:after="0"/>
        <w:ind w:left="0" w:firstLine="0"/>
      </w:pPr>
    </w:p>
    <w:p w:rsidR="00273D83" w:rsidRPr="00EE4EE3" w:rsidRDefault="00273D83" w:rsidP="00EE4EE3">
      <w:pPr>
        <w:pStyle w:val="Pactivityhangingindent2"/>
        <w:spacing w:before="0" w:after="0"/>
        <w:ind w:left="0" w:firstLine="0"/>
      </w:pPr>
    </w:p>
    <w:p w:rsidR="007E4D4D" w:rsidRPr="007E4D4D" w:rsidRDefault="007E4D4D" w:rsidP="00273D83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 w:rsidRPr="007E4D4D">
        <w:rPr>
          <w:rFonts w:ascii="Arial" w:hAnsi="Arial" w:cs="Arial"/>
          <w:sz w:val="24"/>
          <w:szCs w:val="24"/>
        </w:rPr>
        <w:lastRenderedPageBreak/>
        <w:t xml:space="preserve">A responsibility of </w:t>
      </w:r>
      <w:r w:rsidR="00734B48">
        <w:rPr>
          <w:rFonts w:ascii="Arial" w:hAnsi="Arial" w:cs="Arial"/>
          <w:sz w:val="24"/>
          <w:szCs w:val="24"/>
        </w:rPr>
        <w:t>the federal government includes;</w:t>
      </w:r>
    </w:p>
    <w:p w:rsidR="007E4D4D" w:rsidRPr="0023149E" w:rsidRDefault="00734B48" w:rsidP="00273D83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local roads</w:t>
      </w:r>
    </w:p>
    <w:p w:rsidR="00734B48" w:rsidRDefault="00734B48" w:rsidP="009A7F1E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pet control </w:t>
      </w:r>
    </w:p>
    <w:p w:rsidR="005E3A8A" w:rsidRDefault="00734B48" w:rsidP="00734B48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postal services</w:t>
      </w:r>
    </w:p>
    <w:p w:rsidR="00734B48" w:rsidRDefault="00734B48" w:rsidP="00734B48">
      <w:pPr>
        <w:pStyle w:val="ListParagraph"/>
        <w:numPr>
          <w:ilvl w:val="0"/>
          <w:numId w:val="11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schools </w:t>
      </w:r>
    </w:p>
    <w:p w:rsidR="00734B48" w:rsidRPr="00734B48" w:rsidRDefault="00734B48" w:rsidP="00734B48">
      <w:pPr>
        <w:pStyle w:val="ListParagraph"/>
        <w:spacing w:line="276" w:lineRule="auto"/>
        <w:ind w:left="360"/>
        <w:rPr>
          <w:rFonts w:ascii="Arial" w:eastAsia="MS Mincho" w:hAnsi="Arial" w:cs="Arial"/>
          <w:sz w:val="24"/>
          <w:szCs w:val="24"/>
        </w:rPr>
      </w:pPr>
    </w:p>
    <w:p w:rsidR="007A6ED3" w:rsidRPr="007A6ED3" w:rsidRDefault="007A6ED3" w:rsidP="00273D83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Federation occurred in Australia in which year; </w:t>
      </w:r>
    </w:p>
    <w:p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1901 </w:t>
      </w:r>
    </w:p>
    <w:p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2011</w:t>
      </w:r>
    </w:p>
    <w:p w:rsidR="007A6ED3" w:rsidRPr="007A6ED3" w:rsidRDefault="007A6ED3" w:rsidP="00273D83">
      <w:pPr>
        <w:pStyle w:val="ListParagraph"/>
        <w:numPr>
          <w:ilvl w:val="0"/>
          <w:numId w:val="17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1903 </w:t>
      </w:r>
    </w:p>
    <w:p w:rsidR="0023149E" w:rsidRPr="002E0C67" w:rsidRDefault="007A6ED3" w:rsidP="002E0C67">
      <w:pPr>
        <w:pStyle w:val="ListParagraph"/>
        <w:numPr>
          <w:ilvl w:val="0"/>
          <w:numId w:val="17"/>
        </w:numPr>
        <w:spacing w:after="0" w:line="276" w:lineRule="auto"/>
        <w:ind w:left="357" w:hanging="357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1887 </w:t>
      </w:r>
    </w:p>
    <w:p w:rsidR="002E0C67" w:rsidRPr="002E0C67" w:rsidRDefault="002E0C67" w:rsidP="002E0C67">
      <w:pPr>
        <w:pStyle w:val="ListParagraph"/>
        <w:spacing w:after="0" w:line="276" w:lineRule="auto"/>
        <w:ind w:left="357"/>
        <w:rPr>
          <w:rFonts w:ascii="Arial" w:eastAsia="MS Mincho" w:hAnsi="Arial" w:cs="Arial"/>
          <w:b/>
          <w:sz w:val="24"/>
          <w:szCs w:val="24"/>
        </w:rPr>
      </w:pPr>
    </w:p>
    <w:p w:rsidR="007E4D4D" w:rsidRDefault="007E4D4D" w:rsidP="00570510">
      <w:pPr>
        <w:pStyle w:val="Pactivityhangingindent1"/>
        <w:numPr>
          <w:ilvl w:val="0"/>
          <w:numId w:val="7"/>
        </w:numPr>
        <w:spacing w:line="276" w:lineRule="auto"/>
        <w:ind w:left="357" w:hanging="357"/>
      </w:pPr>
      <w:r>
        <w:t>The three branches of the Australian Government are th</w:t>
      </w:r>
      <w:r w:rsidR="00734B48">
        <w:t>e parliament, the executive and;</w:t>
      </w:r>
    </w:p>
    <w:p w:rsidR="007E4D4D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legislative </w:t>
      </w:r>
    </w:p>
    <w:p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Senate </w:t>
      </w:r>
    </w:p>
    <w:p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High Court </w:t>
      </w:r>
    </w:p>
    <w:p w:rsidR="0023149E" w:rsidRPr="0023149E" w:rsidRDefault="0023149E" w:rsidP="00273D83">
      <w:pPr>
        <w:pStyle w:val="ListParagraph"/>
        <w:numPr>
          <w:ilvl w:val="0"/>
          <w:numId w:val="12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the judiciary </w:t>
      </w:r>
    </w:p>
    <w:p w:rsidR="0023149E" w:rsidRDefault="0023149E" w:rsidP="00570510">
      <w:pPr>
        <w:spacing w:after="0"/>
        <w:rPr>
          <w:rFonts w:ascii="Arial" w:eastAsia="MS Mincho" w:hAnsi="Arial" w:cs="Arial"/>
          <w:b/>
          <w:sz w:val="24"/>
          <w:szCs w:val="24"/>
        </w:rPr>
      </w:pPr>
    </w:p>
    <w:p w:rsidR="007A6ED3" w:rsidRPr="00570510" w:rsidRDefault="00570510" w:rsidP="00570510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In 2009 a ______________ was held in Western Australia to see if daylight savings should be adopted. </w:t>
      </w:r>
    </w:p>
    <w:p w:rsidR="00570510" w:rsidRPr="00570510" w:rsidRDefault="00570510" w:rsidP="00570510">
      <w:pPr>
        <w:pStyle w:val="ListParagraph"/>
        <w:numPr>
          <w:ilvl w:val="0"/>
          <w:numId w:val="25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vote </w:t>
      </w:r>
    </w:p>
    <w:p w:rsidR="00570510" w:rsidRPr="00570510" w:rsidRDefault="00570510" w:rsidP="00570510">
      <w:pPr>
        <w:pStyle w:val="ListParagraph"/>
        <w:numPr>
          <w:ilvl w:val="0"/>
          <w:numId w:val="25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poll </w:t>
      </w:r>
    </w:p>
    <w:p w:rsidR="00570510" w:rsidRPr="00570510" w:rsidRDefault="00570510" w:rsidP="00570510">
      <w:pPr>
        <w:pStyle w:val="ListParagraph"/>
        <w:numPr>
          <w:ilvl w:val="0"/>
          <w:numId w:val="25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referendum </w:t>
      </w:r>
    </w:p>
    <w:p w:rsidR="00570510" w:rsidRPr="00570510" w:rsidRDefault="00570510" w:rsidP="00570510">
      <w:pPr>
        <w:pStyle w:val="ListParagraph"/>
        <w:numPr>
          <w:ilvl w:val="0"/>
          <w:numId w:val="25"/>
        </w:numPr>
        <w:spacing w:line="276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protest </w:t>
      </w:r>
    </w:p>
    <w:p w:rsidR="00570510" w:rsidRPr="00570510" w:rsidRDefault="00570510" w:rsidP="00570510">
      <w:pPr>
        <w:pStyle w:val="ListParagraph"/>
        <w:spacing w:line="276" w:lineRule="auto"/>
        <w:rPr>
          <w:rFonts w:ascii="Arial" w:eastAsia="MS Mincho" w:hAnsi="Arial" w:cs="Arial"/>
          <w:b/>
          <w:sz w:val="24"/>
          <w:szCs w:val="24"/>
        </w:rPr>
      </w:pPr>
    </w:p>
    <w:p w:rsidR="007A6ED3" w:rsidRPr="00265036" w:rsidRDefault="00265036" w:rsidP="00273D8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High Court’s role in regards to the separation of powers is to…</w:t>
      </w:r>
    </w:p>
    <w:p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sign off on newly created laws</w:t>
      </w:r>
      <w:r w:rsidR="00734B48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carry out laws made by the parliament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create new laws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:rsidR="00265036" w:rsidRDefault="00265036" w:rsidP="00570510">
      <w:pPr>
        <w:pStyle w:val="ListParagraph"/>
        <w:numPr>
          <w:ilvl w:val="0"/>
          <w:numId w:val="19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interpret the laws and make judgements on them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:rsidR="00273D83" w:rsidRPr="00273D83" w:rsidRDefault="00273D83" w:rsidP="00273D83">
      <w:pPr>
        <w:pStyle w:val="ListParagraph"/>
        <w:spacing w:line="276" w:lineRule="auto"/>
        <w:rPr>
          <w:rFonts w:ascii="Arial" w:eastAsia="MS Mincho" w:hAnsi="Arial" w:cs="Arial"/>
          <w:sz w:val="24"/>
          <w:szCs w:val="24"/>
        </w:rPr>
      </w:pPr>
    </w:p>
    <w:p w:rsidR="00265036" w:rsidRDefault="00265036" w:rsidP="00273D83">
      <w:pPr>
        <w:pStyle w:val="ListParagraph"/>
        <w:numPr>
          <w:ilvl w:val="0"/>
          <w:numId w:val="7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The governor general….</w:t>
      </w:r>
    </w:p>
    <w:p w:rsid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can dismiss the prime minister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:rsidR="00265036" w:rsidRP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i</w:t>
      </w:r>
      <w:r w:rsidR="00265036" w:rsidRPr="00147551">
        <w:rPr>
          <w:rFonts w:ascii="Arial" w:eastAsia="MS Mincho" w:hAnsi="Arial" w:cs="Arial"/>
          <w:sz w:val="24"/>
          <w:szCs w:val="24"/>
        </w:rPr>
        <w:t>s the commander in chief of the defence force</w:t>
      </w:r>
      <w:r w:rsidR="00570510">
        <w:rPr>
          <w:rFonts w:ascii="Arial" w:eastAsia="MS Mincho" w:hAnsi="Arial" w:cs="Arial"/>
          <w:sz w:val="24"/>
          <w:szCs w:val="24"/>
        </w:rPr>
        <w:t>.</w:t>
      </w:r>
    </w:p>
    <w:p w:rsidR="00265036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signs off on proposed new laws</w:t>
      </w:r>
      <w:r w:rsidR="00570510">
        <w:rPr>
          <w:rFonts w:ascii="Arial" w:eastAsia="MS Mincho" w:hAnsi="Arial" w:cs="Arial"/>
          <w:sz w:val="24"/>
          <w:szCs w:val="24"/>
        </w:rPr>
        <w:t>.</w:t>
      </w:r>
      <w:r>
        <w:rPr>
          <w:rFonts w:ascii="Arial" w:eastAsia="MS Mincho" w:hAnsi="Arial" w:cs="Arial"/>
          <w:sz w:val="24"/>
          <w:szCs w:val="24"/>
        </w:rPr>
        <w:t xml:space="preserve"> </w:t>
      </w:r>
    </w:p>
    <w:p w:rsidR="00147551" w:rsidRDefault="00147551" w:rsidP="00273D83">
      <w:pPr>
        <w:pStyle w:val="ListParagraph"/>
        <w:numPr>
          <w:ilvl w:val="0"/>
          <w:numId w:val="20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all of the above</w:t>
      </w:r>
      <w:r w:rsidR="00570510">
        <w:rPr>
          <w:rFonts w:ascii="Arial" w:eastAsia="MS Mincho" w:hAnsi="Arial" w:cs="Arial"/>
          <w:sz w:val="24"/>
          <w:szCs w:val="24"/>
        </w:rPr>
        <w:t>.</w:t>
      </w:r>
    </w:p>
    <w:p w:rsidR="00147551" w:rsidRDefault="00147551" w:rsidP="00147551">
      <w:pPr>
        <w:rPr>
          <w:rFonts w:ascii="Arial" w:eastAsia="MS Mincho" w:hAnsi="Arial" w:cs="Arial"/>
          <w:sz w:val="24"/>
          <w:szCs w:val="24"/>
        </w:rPr>
      </w:pPr>
    </w:p>
    <w:p w:rsidR="00147551" w:rsidRDefault="00147551" w:rsidP="00B04BCD">
      <w:pPr>
        <w:rPr>
          <w:rFonts w:ascii="Arial" w:eastAsia="MS Mincho" w:hAnsi="Arial" w:cs="Arial"/>
          <w:sz w:val="24"/>
          <w:szCs w:val="24"/>
        </w:rPr>
      </w:pPr>
    </w:p>
    <w:p w:rsidR="00D40464" w:rsidRDefault="00B04BCD" w:rsidP="00273D83">
      <w:pPr>
        <w:ind w:left="2160" w:firstLine="720"/>
        <w:rPr>
          <w:rFonts w:ascii="Arial" w:eastAsia="MS Mincho" w:hAnsi="Arial" w:cs="Arial"/>
          <w:b/>
          <w:sz w:val="24"/>
          <w:szCs w:val="24"/>
        </w:rPr>
      </w:pPr>
      <w:r w:rsidRPr="00B04BCD">
        <w:rPr>
          <w:rFonts w:ascii="Arial" w:eastAsia="MS Mincho" w:hAnsi="Arial" w:cs="Arial"/>
          <w:b/>
          <w:sz w:val="24"/>
          <w:szCs w:val="24"/>
        </w:rPr>
        <w:t xml:space="preserve">END OF MULTIPLE CHOICE </w:t>
      </w:r>
    </w:p>
    <w:p w:rsidR="00570510" w:rsidRDefault="00570510" w:rsidP="0023149E">
      <w:pPr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2E0C67" w:rsidRDefault="002E0C67" w:rsidP="0023149E">
      <w:pPr>
        <w:rPr>
          <w:rFonts w:ascii="Arial" w:eastAsia="MS Mincho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23149E" w:rsidRDefault="0023149E" w:rsidP="0023149E">
      <w:pPr>
        <w:rPr>
          <w:rFonts w:ascii="Arial" w:eastAsia="MS Mincho" w:hAnsi="Arial" w:cs="Arial"/>
          <w:b/>
          <w:sz w:val="28"/>
          <w:szCs w:val="28"/>
          <w:u w:val="single"/>
        </w:rPr>
      </w:pPr>
      <w:r w:rsidRPr="00FF533A">
        <w:rPr>
          <w:rFonts w:ascii="Arial" w:eastAsia="MS Mincho" w:hAnsi="Arial" w:cs="Arial"/>
          <w:b/>
          <w:sz w:val="28"/>
          <w:szCs w:val="28"/>
          <w:u w:val="single"/>
        </w:rPr>
        <w:t>Sec</w:t>
      </w:r>
      <w:r>
        <w:rPr>
          <w:rFonts w:ascii="Arial" w:eastAsia="MS Mincho" w:hAnsi="Arial" w:cs="Arial"/>
          <w:b/>
          <w:sz w:val="28"/>
          <w:szCs w:val="28"/>
          <w:u w:val="single"/>
        </w:rPr>
        <w:t xml:space="preserve">tion 2 – Short Answer Responses </w:t>
      </w:r>
    </w:p>
    <w:p w:rsidR="0023149E" w:rsidRDefault="00B30665" w:rsidP="0023149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Define the term “constitution”. Provide examples to support your response. </w:t>
      </w:r>
    </w:p>
    <w:p w:rsidR="00B30665" w:rsidRPr="00B30665" w:rsidRDefault="00B30665" w:rsidP="00B30665">
      <w:pPr>
        <w:ind w:left="7200" w:right="-166" w:firstLine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:rsidR="005E3A8A" w:rsidRPr="005E3A8A" w:rsidRDefault="005E3A8A" w:rsidP="005E3A8A">
      <w:pPr>
        <w:ind w:left="360"/>
        <w:rPr>
          <w:rFonts w:ascii="Arial" w:eastAsia="MS Mincho" w:hAnsi="Arial" w:cs="Arial"/>
          <w:sz w:val="24"/>
          <w:szCs w:val="24"/>
          <w:u w:val="single"/>
        </w:rPr>
      </w:pPr>
      <w:r w:rsidRPr="005E3A8A">
        <w:rPr>
          <w:rFonts w:ascii="Arial" w:eastAsia="MS Mincho" w:hAnsi="Arial" w:cs="Arial"/>
          <w:sz w:val="24"/>
          <w:szCs w:val="24"/>
          <w:u w:val="single"/>
        </w:rPr>
        <w:t>________________________________________________________________</w:t>
      </w:r>
    </w:p>
    <w:p w:rsidR="0023149E" w:rsidRPr="005E3A8A" w:rsidRDefault="005E3A8A" w:rsidP="005E3A8A">
      <w:pPr>
        <w:ind w:left="360"/>
        <w:rPr>
          <w:rFonts w:ascii="Arial" w:eastAsia="MS Mincho" w:hAnsi="Arial" w:cs="Arial"/>
          <w:sz w:val="24"/>
          <w:szCs w:val="24"/>
          <w:u w:val="single"/>
        </w:rPr>
      </w:pPr>
      <w:r w:rsidRPr="005E3A8A">
        <w:rPr>
          <w:rFonts w:ascii="Arial" w:eastAsia="MS Mincho" w:hAnsi="Arial" w:cs="Arial"/>
          <w:sz w:val="24"/>
          <w:szCs w:val="24"/>
          <w:u w:val="single"/>
        </w:rPr>
        <w:t>________________________________________________________________</w:t>
      </w:r>
    </w:p>
    <w:p w:rsidR="005E3A8A" w:rsidRPr="005E3A8A" w:rsidRDefault="005E3A8A" w:rsidP="005E3A8A">
      <w:pPr>
        <w:ind w:left="360"/>
        <w:rPr>
          <w:rFonts w:ascii="Arial" w:eastAsia="MS Mincho" w:hAnsi="Arial" w:cs="Arial"/>
          <w:sz w:val="24"/>
          <w:szCs w:val="24"/>
          <w:u w:val="single"/>
        </w:rPr>
      </w:pPr>
      <w:r w:rsidRPr="005E3A8A">
        <w:rPr>
          <w:rFonts w:ascii="Arial" w:eastAsia="MS Mincho" w:hAnsi="Arial" w:cs="Arial"/>
          <w:sz w:val="24"/>
          <w:szCs w:val="24"/>
          <w:u w:val="single"/>
        </w:rPr>
        <w:t>________________________________________________________________</w:t>
      </w:r>
    </w:p>
    <w:p w:rsidR="005E3A8A" w:rsidRDefault="005E3A8A" w:rsidP="005E3A8A">
      <w:pPr>
        <w:ind w:left="360"/>
        <w:rPr>
          <w:rFonts w:ascii="Arial" w:eastAsia="MS Mincho" w:hAnsi="Arial" w:cs="Arial"/>
          <w:sz w:val="24"/>
          <w:szCs w:val="24"/>
          <w:u w:val="single"/>
        </w:rPr>
      </w:pPr>
      <w:r w:rsidRPr="005E3A8A">
        <w:rPr>
          <w:rFonts w:ascii="Arial" w:eastAsia="MS Mincho" w:hAnsi="Arial" w:cs="Arial"/>
          <w:sz w:val="24"/>
          <w:szCs w:val="24"/>
          <w:u w:val="single"/>
        </w:rPr>
        <w:t>________________________________________________________________</w:t>
      </w:r>
    </w:p>
    <w:p w:rsidR="00331FE4" w:rsidRPr="0027719D" w:rsidRDefault="00331FE4" w:rsidP="00331FE4">
      <w:pPr>
        <w:rPr>
          <w:rFonts w:ascii="Arial" w:eastAsia="MS Mincho" w:hAnsi="Arial" w:cs="Arial"/>
          <w:sz w:val="24"/>
          <w:szCs w:val="24"/>
        </w:rPr>
      </w:pPr>
    </w:p>
    <w:p w:rsidR="00D40464" w:rsidRDefault="00D40464" w:rsidP="00B04BCD">
      <w:pPr>
        <w:pStyle w:val="ListParagraph"/>
        <w:numPr>
          <w:ilvl w:val="0"/>
          <w:numId w:val="14"/>
        </w:numPr>
        <w:spacing w:line="360" w:lineRule="auto"/>
        <w:ind w:right="-166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List the key concepts of Civics and Citizenship; </w:t>
      </w:r>
      <w:r w:rsidR="00B30665">
        <w:rPr>
          <w:rFonts w:ascii="Arial" w:eastAsia="MS Mincho" w:hAnsi="Arial" w:cs="Arial"/>
          <w:sz w:val="24"/>
          <w:szCs w:val="24"/>
        </w:rPr>
        <w:tab/>
      </w:r>
      <w:r w:rsidR="00B30665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  <w:t>(6 marks)</w:t>
      </w:r>
    </w:p>
    <w:p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:rsidR="00D40464" w:rsidRDefault="00D40464" w:rsidP="0039072C">
      <w:pPr>
        <w:pStyle w:val="ListParagraph"/>
        <w:numPr>
          <w:ilvl w:val="0"/>
          <w:numId w:val="23"/>
        </w:numPr>
        <w:spacing w:line="36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_____________________________________</w:t>
      </w:r>
    </w:p>
    <w:p w:rsidR="003F1D9C" w:rsidRDefault="003F1D9C" w:rsidP="003F1D9C">
      <w:pPr>
        <w:spacing w:line="360" w:lineRule="auto"/>
        <w:rPr>
          <w:rFonts w:ascii="Arial" w:eastAsia="MS Mincho" w:hAnsi="Arial" w:cs="Arial"/>
          <w:sz w:val="24"/>
          <w:szCs w:val="24"/>
        </w:rPr>
      </w:pPr>
    </w:p>
    <w:p w:rsidR="003F1D9C" w:rsidRDefault="00B30665" w:rsidP="00B30665">
      <w:pPr>
        <w:pStyle w:val="ListParagraph"/>
        <w:numPr>
          <w:ilvl w:val="0"/>
          <w:numId w:val="14"/>
        </w:numPr>
        <w:spacing w:line="276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Select </w:t>
      </w:r>
      <w:r w:rsidRPr="00B30665">
        <w:rPr>
          <w:rFonts w:ascii="Arial" w:eastAsia="MS Mincho" w:hAnsi="Arial" w:cs="Arial"/>
          <w:b/>
          <w:sz w:val="24"/>
          <w:szCs w:val="24"/>
        </w:rPr>
        <w:t>two key concepts</w:t>
      </w:r>
      <w:r>
        <w:rPr>
          <w:rFonts w:ascii="Arial" w:eastAsia="MS Mincho" w:hAnsi="Arial" w:cs="Arial"/>
          <w:sz w:val="24"/>
          <w:szCs w:val="24"/>
        </w:rPr>
        <w:t xml:space="preserve"> of</w:t>
      </w:r>
      <w:r w:rsidR="00570510">
        <w:rPr>
          <w:rFonts w:ascii="Arial" w:eastAsia="MS Mincho" w:hAnsi="Arial" w:cs="Arial"/>
          <w:sz w:val="24"/>
          <w:szCs w:val="24"/>
        </w:rPr>
        <w:t xml:space="preserve"> Civics and Citizenship from question 2</w:t>
      </w:r>
      <w:r>
        <w:rPr>
          <w:rFonts w:ascii="Arial" w:eastAsia="MS Mincho" w:hAnsi="Arial" w:cs="Arial"/>
          <w:sz w:val="24"/>
          <w:szCs w:val="24"/>
        </w:rPr>
        <w:t xml:space="preserve">. Define the key concept and provide an example to support your definition. Your example should be related to civics and citizenship. </w:t>
      </w:r>
    </w:p>
    <w:p w:rsidR="00B30665" w:rsidRDefault="00B30665" w:rsidP="00B30665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 xml:space="preserve">Key concept: _____________________________________ </w:t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 xml:space="preserve"> (1 mark)</w:t>
      </w:r>
    </w:p>
    <w:p w:rsidR="00B30665" w:rsidRDefault="00B30665" w:rsidP="00B30665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</w:p>
    <w:p w:rsidR="00B30665" w:rsidRPr="00B30665" w:rsidRDefault="00B30665" w:rsidP="00B04BCD">
      <w:pPr>
        <w:spacing w:line="276" w:lineRule="auto"/>
        <w:ind w:left="720" w:right="-308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Definition: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:rsidR="00163B0E" w:rsidRDefault="00B30665" w:rsidP="00163B0E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  <w:r w:rsidR="00163B0E">
        <w:rPr>
          <w:rFonts w:ascii="Arial" w:eastAsia="MS Mincho" w:hAnsi="Arial" w:cs="Arial"/>
          <w:sz w:val="24"/>
          <w:szCs w:val="24"/>
          <w:u w:val="single"/>
        </w:rPr>
        <w:tab/>
      </w:r>
    </w:p>
    <w:p w:rsidR="00D40464" w:rsidRDefault="00D40464" w:rsidP="00B30665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</w:p>
    <w:p w:rsidR="00B30665" w:rsidRDefault="00B30665" w:rsidP="00B30665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</w:p>
    <w:p w:rsidR="00B30665" w:rsidRDefault="00B30665" w:rsidP="00B04BCD">
      <w:pPr>
        <w:spacing w:line="276" w:lineRule="auto"/>
        <w:ind w:left="720" w:right="-166"/>
        <w:rPr>
          <w:rFonts w:ascii="Arial" w:eastAsia="MS Mincho" w:hAnsi="Arial" w:cs="Arial"/>
          <w:sz w:val="24"/>
          <w:szCs w:val="24"/>
        </w:rPr>
      </w:pPr>
      <w:r w:rsidRPr="00B30665">
        <w:rPr>
          <w:rFonts w:ascii="Arial" w:eastAsia="MS Mincho" w:hAnsi="Arial" w:cs="Arial"/>
          <w:sz w:val="24"/>
          <w:szCs w:val="24"/>
        </w:rPr>
        <w:t xml:space="preserve">Key concept: _____________________________________  </w:t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(1 mark)</w:t>
      </w:r>
    </w:p>
    <w:p w:rsidR="00B30665" w:rsidRDefault="00B30665" w:rsidP="00B30665">
      <w:pPr>
        <w:spacing w:line="276" w:lineRule="auto"/>
        <w:ind w:left="720"/>
        <w:rPr>
          <w:rFonts w:ascii="Arial" w:eastAsia="MS Mincho" w:hAnsi="Arial" w:cs="Arial"/>
          <w:sz w:val="24"/>
          <w:szCs w:val="24"/>
        </w:rPr>
      </w:pPr>
    </w:p>
    <w:p w:rsidR="00B30665" w:rsidRPr="00B30665" w:rsidRDefault="00B30665" w:rsidP="00B04BCD">
      <w:pPr>
        <w:spacing w:line="276" w:lineRule="auto"/>
        <w:ind w:left="720" w:right="-25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Definition:</w:t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Pr="00B30665">
        <w:rPr>
          <w:rFonts w:ascii="Arial" w:eastAsia="MS Mincho" w:hAnsi="Arial" w:cs="Arial"/>
          <w:sz w:val="24"/>
          <w:szCs w:val="24"/>
        </w:rPr>
        <w:t>(2 marks)</w:t>
      </w:r>
    </w:p>
    <w:p w:rsidR="00B04BCD" w:rsidRPr="00B30665" w:rsidRDefault="00B30665" w:rsidP="002E0C67">
      <w:pPr>
        <w:spacing w:line="360" w:lineRule="auto"/>
        <w:ind w:left="720"/>
        <w:rPr>
          <w:rFonts w:ascii="Arial" w:eastAsia="MS Mincho" w:hAnsi="Arial" w:cs="Arial"/>
          <w:sz w:val="24"/>
          <w:szCs w:val="24"/>
          <w:u w:val="single"/>
        </w:rPr>
      </w:pPr>
      <w:r w:rsidRPr="00B30665">
        <w:rPr>
          <w:rFonts w:ascii="Arial" w:eastAsia="MS Mincho" w:hAnsi="Arial" w:cs="Arial"/>
          <w:sz w:val="24"/>
          <w:szCs w:val="24"/>
        </w:rPr>
        <w:t>_____________________________</w:t>
      </w:r>
      <w:r>
        <w:rPr>
          <w:rFonts w:ascii="Arial" w:eastAsia="MS Mincho" w:hAnsi="Arial" w:cs="Arial"/>
          <w:sz w:val="24"/>
          <w:szCs w:val="24"/>
        </w:rPr>
        <w:t>______________________________</w:t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</w:p>
    <w:p w:rsidR="00331FE4" w:rsidRPr="005E3A8A" w:rsidRDefault="002E0C67" w:rsidP="00331FE4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Describe</w:t>
      </w:r>
      <w:r w:rsidR="0021109C">
        <w:rPr>
          <w:rFonts w:ascii="Arial" w:eastAsia="MS Mincho" w:hAnsi="Arial" w:cs="Arial"/>
          <w:sz w:val="24"/>
          <w:szCs w:val="24"/>
        </w:rPr>
        <w:t xml:space="preserve"> with the use of an example from the past, </w:t>
      </w:r>
      <w:r w:rsidR="00331FE4" w:rsidRPr="005E3A8A">
        <w:rPr>
          <w:rFonts w:ascii="Arial" w:eastAsia="MS Mincho" w:hAnsi="Arial" w:cs="Arial"/>
          <w:sz w:val="24"/>
          <w:szCs w:val="24"/>
        </w:rPr>
        <w:t xml:space="preserve">how the Australian constitution can be changed. </w:t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</w:r>
      <w:r w:rsidR="00B04BCD">
        <w:rPr>
          <w:rFonts w:ascii="Arial" w:eastAsia="MS Mincho" w:hAnsi="Arial" w:cs="Arial"/>
          <w:sz w:val="24"/>
          <w:szCs w:val="24"/>
        </w:rPr>
        <w:tab/>
        <w:t>(3 marks)</w:t>
      </w:r>
    </w:p>
    <w:p w:rsidR="00B04BCD" w:rsidRDefault="00B04BCD" w:rsidP="00273D83">
      <w:pPr>
        <w:spacing w:line="360" w:lineRule="auto"/>
        <w:ind w:left="360" w:right="-142"/>
        <w:rPr>
          <w:rFonts w:ascii="Arial" w:eastAsia="MS Mincho" w:hAnsi="Arial" w:cs="Arial"/>
          <w:sz w:val="24"/>
          <w:szCs w:val="24"/>
          <w:u w:val="single"/>
        </w:rPr>
      </w:pP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273D83">
        <w:rPr>
          <w:rFonts w:ascii="Arial" w:eastAsia="MS Mincho" w:hAnsi="Arial" w:cs="Arial"/>
          <w:sz w:val="24"/>
          <w:szCs w:val="24"/>
          <w:u w:val="single"/>
        </w:rPr>
        <w:tab/>
      </w:r>
    </w:p>
    <w:p w:rsidR="002E0C67" w:rsidRPr="00331FE4" w:rsidRDefault="002E0C67" w:rsidP="002E0C67">
      <w:pPr>
        <w:spacing w:line="240" w:lineRule="auto"/>
        <w:ind w:right="-142"/>
        <w:rPr>
          <w:rFonts w:ascii="Arial" w:eastAsia="MS Mincho" w:hAnsi="Arial" w:cs="Arial"/>
          <w:sz w:val="24"/>
          <w:szCs w:val="24"/>
          <w:u w:val="single"/>
        </w:rPr>
      </w:pPr>
    </w:p>
    <w:tbl>
      <w:tblPr>
        <w:tblStyle w:val="TableGrid1"/>
        <w:tblpPr w:leftFromText="180" w:rightFromText="180" w:vertAnchor="page" w:horzAnchor="margin" w:tblpY="6001"/>
        <w:tblW w:w="9812" w:type="dxa"/>
        <w:tblLook w:val="04A0" w:firstRow="1" w:lastRow="0" w:firstColumn="1" w:lastColumn="0" w:noHBand="0" w:noVBand="1"/>
      </w:tblPr>
      <w:tblGrid>
        <w:gridCol w:w="2765"/>
        <w:gridCol w:w="7047"/>
      </w:tblGrid>
      <w:tr w:rsidR="00EE4EE3" w:rsidRPr="00642D3B" w:rsidTr="00EE4EE3">
        <w:trPr>
          <w:trHeight w:val="411"/>
        </w:trPr>
        <w:tc>
          <w:tcPr>
            <w:tcW w:w="2765" w:type="dxa"/>
          </w:tcPr>
          <w:p w:rsidR="00EE4EE3" w:rsidRPr="00642D3B" w:rsidRDefault="00EE4EE3" w:rsidP="00EE4EE3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>Level of government</w:t>
            </w:r>
          </w:p>
        </w:tc>
        <w:tc>
          <w:tcPr>
            <w:tcW w:w="7047" w:type="dxa"/>
          </w:tcPr>
          <w:p w:rsidR="00EE4EE3" w:rsidRPr="00642D3B" w:rsidRDefault="00EE4EE3" w:rsidP="00EE4EE3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What is each level responsible for? </w:t>
            </w:r>
          </w:p>
        </w:tc>
      </w:tr>
      <w:tr w:rsidR="00EE4EE3" w:rsidRPr="00642D3B" w:rsidTr="00EE4EE3">
        <w:trPr>
          <w:trHeight w:val="2530"/>
        </w:trPr>
        <w:tc>
          <w:tcPr>
            <w:tcW w:w="2765" w:type="dxa"/>
          </w:tcPr>
          <w:p w:rsidR="00EE4EE3" w:rsidRPr="00642D3B" w:rsidRDefault="00EE4EE3" w:rsidP="00EE4EE3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Federal </w:t>
            </w:r>
          </w:p>
        </w:tc>
        <w:tc>
          <w:tcPr>
            <w:tcW w:w="7047" w:type="dxa"/>
          </w:tcPr>
          <w:p w:rsidR="00EE4EE3" w:rsidRPr="00642D3B" w:rsidRDefault="00EE4EE3" w:rsidP="00EE4EE3">
            <w:pPr>
              <w:ind w:left="720"/>
              <w:contextualSpacing/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C2F13EB" wp14:editId="251BF4FD">
                      <wp:simplePos x="0" y="0"/>
                      <wp:positionH relativeFrom="column">
                        <wp:posOffset>121285</wp:posOffset>
                      </wp:positionH>
                      <wp:positionV relativeFrom="page">
                        <wp:posOffset>153035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2F13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.55pt;margin-top:12.05pt;width:314.25pt;height:110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" stroked="f">
                      <v:textbox>
                        <w:txbxContent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</w:tc>
      </w:tr>
      <w:tr w:rsidR="00EE4EE3" w:rsidRPr="00642D3B" w:rsidTr="00EE4EE3">
        <w:trPr>
          <w:trHeight w:val="2968"/>
        </w:trPr>
        <w:tc>
          <w:tcPr>
            <w:tcW w:w="2765" w:type="dxa"/>
          </w:tcPr>
          <w:p w:rsidR="00EE4EE3" w:rsidRPr="00642D3B" w:rsidRDefault="00EE4EE3" w:rsidP="00EE4EE3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State </w:t>
            </w:r>
          </w:p>
        </w:tc>
        <w:tc>
          <w:tcPr>
            <w:tcW w:w="7047" w:type="dxa"/>
          </w:tcPr>
          <w:p w:rsidR="00EE4EE3" w:rsidRPr="00642D3B" w:rsidRDefault="00EE4EE3" w:rsidP="00EE4EE3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EE4EE3" w:rsidRPr="00642D3B" w:rsidRDefault="00EE4EE3" w:rsidP="00EE4EE3">
            <w:pPr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C9266DA" wp14:editId="578083F9">
                      <wp:simplePos x="0" y="0"/>
                      <wp:positionH relativeFrom="column">
                        <wp:posOffset>26035</wp:posOffset>
                      </wp:positionH>
                      <wp:positionV relativeFrom="page">
                        <wp:posOffset>303530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266DA" id="_x0000_s1028" type="#_x0000_t202" style="position:absolute;margin-left:2.05pt;margin-top:23.9pt;width:314.25pt;height:110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" stroked="f">
                      <v:textbox>
                        <w:txbxContent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:rsidR="00EE4EE3" w:rsidRPr="00642D3B" w:rsidRDefault="00EE4EE3" w:rsidP="00EE4EE3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  <w:tr w:rsidR="00EE4EE3" w:rsidRPr="00642D3B" w:rsidTr="00EE4EE3">
        <w:trPr>
          <w:trHeight w:val="3443"/>
        </w:trPr>
        <w:tc>
          <w:tcPr>
            <w:tcW w:w="2765" w:type="dxa"/>
          </w:tcPr>
          <w:p w:rsidR="00EE4EE3" w:rsidRPr="00642D3B" w:rsidRDefault="00EE4EE3" w:rsidP="00EE4EE3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b/>
                <w:sz w:val="24"/>
                <w:szCs w:val="24"/>
              </w:rPr>
              <w:t xml:space="preserve">Local </w:t>
            </w:r>
          </w:p>
        </w:tc>
        <w:tc>
          <w:tcPr>
            <w:tcW w:w="7047" w:type="dxa"/>
          </w:tcPr>
          <w:p w:rsidR="00EE4EE3" w:rsidRPr="00642D3B" w:rsidRDefault="00EE4EE3" w:rsidP="00EE4EE3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EE4EE3" w:rsidRPr="00642D3B" w:rsidRDefault="00EE4EE3" w:rsidP="00EE4EE3">
            <w:pPr>
              <w:rPr>
                <w:rFonts w:ascii="Arial" w:eastAsia="MS Mincho" w:hAnsi="Arial" w:cs="Arial"/>
                <w:sz w:val="24"/>
                <w:szCs w:val="24"/>
              </w:rPr>
            </w:pPr>
            <w:r w:rsidRPr="00642D3B">
              <w:rPr>
                <w:rFonts w:ascii="Arial" w:eastAsia="MS Mincho" w:hAnsi="Arial" w:cs="Arial"/>
                <w:noProof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853CBEF" wp14:editId="41C37FEB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363855</wp:posOffset>
                      </wp:positionV>
                      <wp:extent cx="3990975" cy="1400175"/>
                      <wp:effectExtent l="0" t="0" r="9525" b="9525"/>
                      <wp:wrapTight wrapText="bothSides">
                        <wp:wrapPolygon edited="0">
                          <wp:start x="0" y="0"/>
                          <wp:lineTo x="0" y="21453"/>
                          <wp:lineTo x="21548" y="21453"/>
                          <wp:lineTo x="21548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0975" cy="140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  <w:p w:rsidR="00EE4EE3" w:rsidRDefault="00EE4EE3" w:rsidP="00EE4EE3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spacing w:line="720" w:lineRule="auto"/>
                                  </w:pPr>
                                  <w:r>
                                    <w:t>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3CBEF" id="_x0000_s1029" type="#_x0000_t202" style="position:absolute;margin-left:-.2pt;margin-top:28.65pt;width:314.25pt;height:110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" stroked="f">
                      <v:textbox>
                        <w:txbxContent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  <w:p w:rsidR="00EE4EE3" w:rsidRDefault="00EE4EE3" w:rsidP="00EE4EE3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line="720" w:lineRule="auto"/>
                            </w:pPr>
                            <w:r>
                              <w:t>______________________________________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:rsidR="00EE4EE3" w:rsidRPr="00642D3B" w:rsidRDefault="00EE4EE3" w:rsidP="00EE4EE3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EE4EE3" w:rsidRPr="00642D3B" w:rsidRDefault="00EE4EE3" w:rsidP="00EE4EE3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EE4EE3" w:rsidRPr="00642D3B" w:rsidRDefault="00EE4EE3" w:rsidP="00EE4EE3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:rsidR="00DF2E96" w:rsidRDefault="002E0C67" w:rsidP="0027719D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Using the table below list examples of</w:t>
      </w:r>
      <w:r w:rsidR="00B04BCD">
        <w:rPr>
          <w:rFonts w:ascii="Arial" w:eastAsia="MS Mincho" w:hAnsi="Arial" w:cs="Arial"/>
          <w:sz w:val="24"/>
          <w:szCs w:val="24"/>
        </w:rPr>
        <w:t xml:space="preserve"> responsibilities of state, federal and local government. </w:t>
      </w:r>
    </w:p>
    <w:p w:rsidR="00273D83" w:rsidRPr="00273D83" w:rsidRDefault="006F2091" w:rsidP="00570510">
      <w:pPr>
        <w:pStyle w:val="ListParagraph"/>
        <w:ind w:left="79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(9 marks) </w:t>
      </w:r>
    </w:p>
    <w:p w:rsidR="006F2091" w:rsidRPr="006F2091" w:rsidRDefault="006F2091" w:rsidP="006F209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F2091">
        <w:rPr>
          <w:rFonts w:ascii="Arial" w:hAnsi="Arial" w:cs="Arial"/>
          <w:sz w:val="24"/>
          <w:szCs w:val="24"/>
        </w:rPr>
        <w:t xml:space="preserve">Use the table below to describe the role of the three separate arms of law making and who is present in each section; </w:t>
      </w:r>
    </w:p>
    <w:p w:rsidR="006F2091" w:rsidRDefault="006F2091" w:rsidP="002E0C67">
      <w:pPr>
        <w:tabs>
          <w:tab w:val="left" w:pos="1290"/>
        </w:tabs>
        <w:spacing w:after="0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2091">
        <w:rPr>
          <w:rFonts w:ascii="Arial" w:hAnsi="Arial" w:cs="Arial"/>
          <w:sz w:val="24"/>
          <w:szCs w:val="24"/>
        </w:rPr>
        <w:t xml:space="preserve">(10 marks) </w:t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  <w:r w:rsidRPr="006F2091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XSpec="center" w:tblpY="2341"/>
        <w:tblW w:w="10378" w:type="dxa"/>
        <w:tblLook w:val="04A0" w:firstRow="1" w:lastRow="0" w:firstColumn="1" w:lastColumn="0" w:noHBand="0" w:noVBand="1"/>
      </w:tblPr>
      <w:tblGrid>
        <w:gridCol w:w="1362"/>
        <w:gridCol w:w="3005"/>
        <w:gridCol w:w="3005"/>
        <w:gridCol w:w="3006"/>
      </w:tblGrid>
      <w:tr w:rsidR="002E0C67" w:rsidTr="002E0C67">
        <w:trPr>
          <w:gridBefore w:val="1"/>
          <w:wBefore w:w="1362" w:type="dxa"/>
        </w:trPr>
        <w:tc>
          <w:tcPr>
            <w:tcW w:w="3005" w:type="dxa"/>
          </w:tcPr>
          <w:p w:rsidR="002E0C67" w:rsidRPr="005E3A8A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5E3A8A">
              <w:rPr>
                <w:rFonts w:ascii="Arial" w:eastAsia="MS Mincho" w:hAnsi="Arial" w:cs="Arial"/>
                <w:b/>
                <w:sz w:val="24"/>
                <w:szCs w:val="24"/>
              </w:rPr>
              <w:t xml:space="preserve">Judicial </w:t>
            </w:r>
          </w:p>
        </w:tc>
        <w:tc>
          <w:tcPr>
            <w:tcW w:w="3005" w:type="dxa"/>
          </w:tcPr>
          <w:p w:rsidR="002E0C67" w:rsidRPr="005E3A8A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5E3A8A">
              <w:rPr>
                <w:rFonts w:ascii="Arial" w:eastAsia="MS Mincho" w:hAnsi="Arial" w:cs="Arial"/>
                <w:b/>
                <w:sz w:val="24"/>
                <w:szCs w:val="24"/>
              </w:rPr>
              <w:t xml:space="preserve">Executive </w:t>
            </w:r>
          </w:p>
        </w:tc>
        <w:tc>
          <w:tcPr>
            <w:tcW w:w="3006" w:type="dxa"/>
          </w:tcPr>
          <w:p w:rsidR="002E0C67" w:rsidRPr="005E3A8A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5E3A8A">
              <w:rPr>
                <w:rFonts w:ascii="Arial" w:eastAsia="MS Mincho" w:hAnsi="Arial" w:cs="Arial"/>
                <w:b/>
                <w:sz w:val="24"/>
                <w:szCs w:val="24"/>
              </w:rPr>
              <w:t xml:space="preserve">Parliament </w:t>
            </w:r>
          </w:p>
        </w:tc>
      </w:tr>
      <w:tr w:rsidR="002E0C67" w:rsidTr="002E0C67">
        <w:trPr>
          <w:trHeight w:val="1020"/>
        </w:trPr>
        <w:tc>
          <w:tcPr>
            <w:tcW w:w="1362" w:type="dxa"/>
            <w:shd w:val="clear" w:color="auto" w:fill="auto"/>
          </w:tcPr>
          <w:p w:rsidR="002E0C67" w:rsidRPr="00DF2E96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DF2E96">
              <w:rPr>
                <w:rFonts w:ascii="Arial" w:eastAsia="MS Mincho" w:hAnsi="Arial" w:cs="Arial"/>
                <w:b/>
                <w:sz w:val="24"/>
                <w:szCs w:val="24"/>
              </w:rPr>
              <w:t xml:space="preserve">Who it contains </w:t>
            </w:r>
          </w:p>
          <w:p w:rsidR="002E0C67" w:rsidRPr="00DF2E96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2E0C67" w:rsidRPr="00DF2E96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2E0C67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2E0C67" w:rsidRPr="00DF2E96" w:rsidRDefault="002E0C67" w:rsidP="002E0C67">
            <w:pPr>
              <w:rPr>
                <w:rFonts w:ascii="Arial" w:eastAsia="MS Mincho" w:hAnsi="Arial" w:cs="Arial"/>
                <w:i/>
                <w:sz w:val="24"/>
                <w:szCs w:val="24"/>
              </w:rPr>
            </w:pPr>
            <w:r w:rsidRPr="00DF2E96">
              <w:rPr>
                <w:rFonts w:ascii="Arial" w:eastAsia="MS Mincho" w:hAnsi="Arial" w:cs="Arial"/>
                <w:b/>
                <w:i/>
                <w:sz w:val="24"/>
                <w:szCs w:val="24"/>
              </w:rPr>
              <w:t>Governor-General</w:t>
            </w:r>
            <w:r w:rsidRPr="00DF2E96">
              <w:rPr>
                <w:rFonts w:ascii="Arial" w:eastAsia="MS Mincho" w:hAnsi="Arial" w:cs="Arial"/>
                <w:i/>
                <w:sz w:val="24"/>
                <w:szCs w:val="24"/>
              </w:rPr>
              <w:t xml:space="preserve">, </w:t>
            </w:r>
            <w:r w:rsidRPr="00DF2E96">
              <w:rPr>
                <w:rFonts w:ascii="Arial" w:eastAsia="MS Mincho" w:hAnsi="Arial" w:cs="Arial"/>
                <w:b/>
                <w:i/>
                <w:sz w:val="24"/>
                <w:szCs w:val="24"/>
              </w:rPr>
              <w:t>Senate</w:t>
            </w:r>
            <w:r w:rsidRPr="00DF2E96">
              <w:rPr>
                <w:rFonts w:ascii="Arial" w:eastAsia="MS Mincho" w:hAnsi="Arial" w:cs="Arial"/>
                <w:i/>
                <w:sz w:val="24"/>
                <w:szCs w:val="24"/>
              </w:rPr>
              <w:t xml:space="preserve"> and </w:t>
            </w:r>
            <w:r w:rsidRPr="00DF2E96">
              <w:rPr>
                <w:rFonts w:ascii="Arial" w:eastAsia="MS Mincho" w:hAnsi="Arial" w:cs="Arial"/>
                <w:b/>
                <w:i/>
                <w:sz w:val="24"/>
                <w:szCs w:val="24"/>
              </w:rPr>
              <w:t>House of Representatives</w:t>
            </w:r>
            <w:r w:rsidRPr="00DF2E96">
              <w:rPr>
                <w:rFonts w:ascii="Arial" w:eastAsia="MS Mincho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2E0C67" w:rsidTr="002E0C67">
        <w:trPr>
          <w:trHeight w:val="1455"/>
        </w:trPr>
        <w:tc>
          <w:tcPr>
            <w:tcW w:w="1362" w:type="dxa"/>
            <w:shd w:val="clear" w:color="auto" w:fill="auto"/>
          </w:tcPr>
          <w:p w:rsidR="002E0C67" w:rsidRPr="00DF2E96" w:rsidRDefault="002E0C67" w:rsidP="002E0C67">
            <w:pPr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DF2E96">
              <w:rPr>
                <w:rFonts w:ascii="Arial" w:eastAsia="MS Mincho" w:hAnsi="Arial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3005" w:type="dxa"/>
          </w:tcPr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3006" w:type="dxa"/>
          </w:tcPr>
          <w:p w:rsidR="002E0C67" w:rsidRDefault="002E0C67" w:rsidP="002E0C67">
            <w:pPr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:rsidR="002E0C67" w:rsidRPr="006F2091" w:rsidRDefault="002E0C67" w:rsidP="006F2091">
      <w:pPr>
        <w:rPr>
          <w:rFonts w:ascii="Arial" w:hAnsi="Arial" w:cs="Arial"/>
          <w:sz w:val="24"/>
          <w:szCs w:val="24"/>
        </w:rPr>
      </w:pPr>
    </w:p>
    <w:p w:rsidR="006F2091" w:rsidRDefault="006F2091" w:rsidP="006F2091">
      <w:pPr>
        <w:pStyle w:val="ListParagraph"/>
        <w:numPr>
          <w:ilvl w:val="0"/>
          <w:numId w:val="14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how the separation </w:t>
      </w:r>
      <w:r w:rsidR="000B64B8">
        <w:rPr>
          <w:rFonts w:ascii="Arial" w:hAnsi="Arial" w:cs="Arial"/>
          <w:sz w:val="24"/>
          <w:szCs w:val="24"/>
        </w:rPr>
        <w:t>of powers a</w:t>
      </w:r>
      <w:r w:rsidR="00642D3B">
        <w:rPr>
          <w:rFonts w:ascii="Arial" w:hAnsi="Arial" w:cs="Arial"/>
          <w:sz w:val="24"/>
          <w:szCs w:val="24"/>
        </w:rPr>
        <w:t xml:space="preserve">llows law making in Australia to be a fair and balanced process. </w:t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>
        <w:rPr>
          <w:rFonts w:ascii="Arial" w:hAnsi="Arial" w:cs="Arial"/>
          <w:sz w:val="24"/>
          <w:szCs w:val="24"/>
        </w:rPr>
        <w:tab/>
      </w:r>
      <w:r w:rsidR="00642D3B" w:rsidRPr="00642D3B">
        <w:rPr>
          <w:rFonts w:ascii="Arial" w:hAnsi="Arial" w:cs="Arial"/>
          <w:sz w:val="24"/>
          <w:szCs w:val="24"/>
        </w:rPr>
        <w:t>(6 marks)</w:t>
      </w:r>
      <w:r w:rsidR="00642D3B">
        <w:rPr>
          <w:rFonts w:ascii="Arial" w:hAnsi="Arial" w:cs="Arial"/>
          <w:sz w:val="24"/>
          <w:szCs w:val="24"/>
        </w:rPr>
        <w:t xml:space="preserve"> </w:t>
      </w:r>
    </w:p>
    <w:p w:rsidR="00642D3B" w:rsidRPr="00642D3B" w:rsidRDefault="00642D3B" w:rsidP="00642D3B">
      <w:pPr>
        <w:spacing w:line="360" w:lineRule="auto"/>
        <w:ind w:left="360" w:right="-142"/>
        <w:rPr>
          <w:rFonts w:ascii="Arial" w:eastAsia="MS Mincho" w:hAnsi="Arial" w:cs="Arial"/>
          <w:sz w:val="24"/>
          <w:szCs w:val="24"/>
          <w:u w:val="single"/>
        </w:rPr>
      </w:pP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  <w:r w:rsidR="00570510">
        <w:rPr>
          <w:rFonts w:ascii="Arial" w:eastAsia="MS Mincho" w:hAnsi="Arial" w:cs="Arial"/>
          <w:sz w:val="24"/>
          <w:szCs w:val="24"/>
          <w:u w:val="single"/>
        </w:rPr>
        <w:tab/>
      </w:r>
    </w:p>
    <w:p w:rsidR="007E4D4D" w:rsidRPr="00642D3B" w:rsidRDefault="007E4D4D" w:rsidP="00570510">
      <w:pPr>
        <w:ind w:firstLine="360"/>
        <w:rPr>
          <w:rFonts w:ascii="Arial" w:hAnsi="Arial" w:cs="Arial"/>
          <w:b/>
          <w:sz w:val="24"/>
          <w:szCs w:val="24"/>
        </w:rPr>
      </w:pPr>
    </w:p>
    <w:sectPr w:rsidR="007E4D4D" w:rsidRPr="00642D3B" w:rsidSect="00642D3B">
      <w:pgSz w:w="11906" w:h="16838"/>
      <w:pgMar w:top="851" w:right="1276" w:bottom="851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464" w:rsidRDefault="00D40464" w:rsidP="00710AAE">
      <w:pPr>
        <w:spacing w:after="0" w:line="240" w:lineRule="auto"/>
      </w:pPr>
      <w:r>
        <w:separator/>
      </w:r>
    </w:p>
  </w:endnote>
  <w:endnote w:type="continuationSeparator" w:id="0">
    <w:p w:rsidR="00D40464" w:rsidRDefault="00D40464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464" w:rsidRDefault="00D40464" w:rsidP="00710AAE">
      <w:pPr>
        <w:spacing w:after="0" w:line="240" w:lineRule="auto"/>
      </w:pPr>
      <w:r>
        <w:separator/>
      </w:r>
    </w:p>
  </w:footnote>
  <w:footnote w:type="continuationSeparator" w:id="0">
    <w:p w:rsidR="00D40464" w:rsidRDefault="00D40464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72F2"/>
    <w:multiLevelType w:val="hybridMultilevel"/>
    <w:tmpl w:val="20523FE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E7765"/>
    <w:multiLevelType w:val="hybridMultilevel"/>
    <w:tmpl w:val="0436DF3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50AC"/>
    <w:multiLevelType w:val="hybridMultilevel"/>
    <w:tmpl w:val="42A63124"/>
    <w:lvl w:ilvl="0" w:tplc="C31A5DB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117CB"/>
    <w:multiLevelType w:val="hybridMultilevel"/>
    <w:tmpl w:val="BD1A27FA"/>
    <w:lvl w:ilvl="0" w:tplc="1C2AE3D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D49CD"/>
    <w:multiLevelType w:val="hybridMultilevel"/>
    <w:tmpl w:val="3EC69624"/>
    <w:lvl w:ilvl="0" w:tplc="515834E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6" w15:restartNumberingAfterBreak="0">
    <w:nsid w:val="1F845127"/>
    <w:multiLevelType w:val="hybridMultilevel"/>
    <w:tmpl w:val="E85CAECE"/>
    <w:lvl w:ilvl="0" w:tplc="7FB4B3C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473BA9"/>
    <w:multiLevelType w:val="hybridMultilevel"/>
    <w:tmpl w:val="D7DE190A"/>
    <w:lvl w:ilvl="0" w:tplc="05000B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57567"/>
    <w:multiLevelType w:val="hybridMultilevel"/>
    <w:tmpl w:val="808E62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5515D9"/>
    <w:multiLevelType w:val="hybridMultilevel"/>
    <w:tmpl w:val="5016F3D2"/>
    <w:lvl w:ilvl="0" w:tplc="4B5EE78E">
      <w:start w:val="1"/>
      <w:numFmt w:val="lowerLetter"/>
      <w:lvlText w:val="%1)"/>
      <w:lvlJc w:val="left"/>
      <w:pPr>
        <w:ind w:left="7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1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513EA"/>
    <w:multiLevelType w:val="hybridMultilevel"/>
    <w:tmpl w:val="3688845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A10946"/>
    <w:multiLevelType w:val="hybridMultilevel"/>
    <w:tmpl w:val="58ECD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50F57"/>
    <w:multiLevelType w:val="hybridMultilevel"/>
    <w:tmpl w:val="5DFC2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371DD2"/>
    <w:multiLevelType w:val="hybridMultilevel"/>
    <w:tmpl w:val="DB7E1D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A310A"/>
    <w:multiLevelType w:val="hybridMultilevel"/>
    <w:tmpl w:val="540817F2"/>
    <w:lvl w:ilvl="0" w:tplc="CD082A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A30857"/>
    <w:multiLevelType w:val="hybridMultilevel"/>
    <w:tmpl w:val="0F42C670"/>
    <w:lvl w:ilvl="0" w:tplc="714043D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A81B15"/>
    <w:multiLevelType w:val="hybridMultilevel"/>
    <w:tmpl w:val="0EDC94F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F359C"/>
    <w:multiLevelType w:val="hybridMultilevel"/>
    <w:tmpl w:val="B3A67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630B"/>
    <w:multiLevelType w:val="hybridMultilevel"/>
    <w:tmpl w:val="061E0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D056B"/>
    <w:multiLevelType w:val="hybridMultilevel"/>
    <w:tmpl w:val="799AA71A"/>
    <w:lvl w:ilvl="0" w:tplc="19AC2B6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C20391A"/>
    <w:multiLevelType w:val="hybridMultilevel"/>
    <w:tmpl w:val="4DCAB67C"/>
    <w:lvl w:ilvl="0" w:tplc="04E4014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8"/>
  </w:num>
  <w:num w:numId="3">
    <w:abstractNumId w:val="15"/>
  </w:num>
  <w:num w:numId="4">
    <w:abstractNumId w:val="5"/>
  </w:num>
  <w:num w:numId="5">
    <w:abstractNumId w:val="16"/>
  </w:num>
  <w:num w:numId="6">
    <w:abstractNumId w:val="22"/>
  </w:num>
  <w:num w:numId="7">
    <w:abstractNumId w:val="18"/>
  </w:num>
  <w:num w:numId="8">
    <w:abstractNumId w:val="24"/>
  </w:num>
  <w:num w:numId="9">
    <w:abstractNumId w:val="17"/>
  </w:num>
  <w:num w:numId="10">
    <w:abstractNumId w:val="10"/>
  </w:num>
  <w:num w:numId="11">
    <w:abstractNumId w:val="12"/>
  </w:num>
  <w:num w:numId="12">
    <w:abstractNumId w:val="6"/>
  </w:num>
  <w:num w:numId="13">
    <w:abstractNumId w:val="23"/>
  </w:num>
  <w:num w:numId="14">
    <w:abstractNumId w:val="7"/>
  </w:num>
  <w:num w:numId="15">
    <w:abstractNumId w:val="14"/>
  </w:num>
  <w:num w:numId="16">
    <w:abstractNumId w:val="13"/>
  </w:num>
  <w:num w:numId="17">
    <w:abstractNumId w:val="3"/>
  </w:num>
  <w:num w:numId="18">
    <w:abstractNumId w:val="2"/>
  </w:num>
  <w:num w:numId="19">
    <w:abstractNumId w:val="1"/>
  </w:num>
  <w:num w:numId="20">
    <w:abstractNumId w:val="20"/>
  </w:num>
  <w:num w:numId="21">
    <w:abstractNumId w:val="4"/>
  </w:num>
  <w:num w:numId="22">
    <w:abstractNumId w:val="0"/>
  </w:num>
  <w:num w:numId="23">
    <w:abstractNumId w:val="9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1C"/>
    <w:rsid w:val="00063895"/>
    <w:rsid w:val="000B64B8"/>
    <w:rsid w:val="0014191B"/>
    <w:rsid w:val="00147551"/>
    <w:rsid w:val="00163B0E"/>
    <w:rsid w:val="0021109C"/>
    <w:rsid w:val="0023149E"/>
    <w:rsid w:val="00265036"/>
    <w:rsid w:val="00273D83"/>
    <w:rsid w:val="0027719D"/>
    <w:rsid w:val="002E0C67"/>
    <w:rsid w:val="00301C69"/>
    <w:rsid w:val="00331FE4"/>
    <w:rsid w:val="003337CC"/>
    <w:rsid w:val="0039072C"/>
    <w:rsid w:val="003F1D9C"/>
    <w:rsid w:val="00461229"/>
    <w:rsid w:val="004C7232"/>
    <w:rsid w:val="005340FC"/>
    <w:rsid w:val="00570510"/>
    <w:rsid w:val="005E3A8A"/>
    <w:rsid w:val="00642D3B"/>
    <w:rsid w:val="006F2091"/>
    <w:rsid w:val="00710AAE"/>
    <w:rsid w:val="00733D7E"/>
    <w:rsid w:val="00734B48"/>
    <w:rsid w:val="007433BF"/>
    <w:rsid w:val="00744165"/>
    <w:rsid w:val="007A6ED3"/>
    <w:rsid w:val="007E4D4D"/>
    <w:rsid w:val="008A5CB0"/>
    <w:rsid w:val="00B04BCD"/>
    <w:rsid w:val="00B30665"/>
    <w:rsid w:val="00B55A13"/>
    <w:rsid w:val="00BA0AFE"/>
    <w:rsid w:val="00C1248B"/>
    <w:rsid w:val="00C5500B"/>
    <w:rsid w:val="00D40464"/>
    <w:rsid w:val="00DF2E96"/>
    <w:rsid w:val="00EE4EE3"/>
    <w:rsid w:val="00F42CB5"/>
    <w:rsid w:val="00FB1E7A"/>
    <w:rsid w:val="00FF441C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9B20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  <w:style w:type="character" w:customStyle="1" w:styleId="Pboldasis">
    <w:name w:val="P:   bold as is"/>
    <w:rsid w:val="007E4D4D"/>
    <w:rPr>
      <w:b/>
    </w:rPr>
  </w:style>
  <w:style w:type="paragraph" w:customStyle="1" w:styleId="Pactivityhangingindent2">
    <w:name w:val="P: activity hanging indent 2"/>
    <w:rsid w:val="007E4D4D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7E4D4D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table" w:customStyle="1" w:styleId="TableGrid1">
    <w:name w:val="Table Grid1"/>
    <w:basedOn w:val="TableNormal"/>
    <w:next w:val="TableGrid"/>
    <w:rsid w:val="00642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A0DC4913</Template>
  <TotalTime>3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HARRIS Adam [Narrogin Senior High School]</cp:lastModifiedBy>
  <cp:revision>3</cp:revision>
  <cp:lastPrinted>2018-10-24T02:32:00Z</cp:lastPrinted>
  <dcterms:created xsi:type="dcterms:W3CDTF">2018-10-24T03:13:00Z</dcterms:created>
  <dcterms:modified xsi:type="dcterms:W3CDTF">2018-10-24T08:21:00Z</dcterms:modified>
</cp:coreProperties>
</file>