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ACE" w:rsidRPr="000D611C" w:rsidRDefault="00614ACE" w:rsidP="00614ACE">
      <w:pPr>
        <w:jc w:val="center"/>
        <w:rPr>
          <w:rFonts w:ascii="Arial" w:hAnsi="Arial" w:cs="Arial"/>
          <w:b/>
          <w:sz w:val="32"/>
        </w:rPr>
      </w:pPr>
      <w:r w:rsidRPr="000D611C">
        <w:rPr>
          <w:rFonts w:ascii="Comic Sans MS" w:hAnsi="Comic Sans MS"/>
          <w:b/>
          <w:noProof/>
          <w:sz w:val="40"/>
          <w:szCs w:val="32"/>
          <w:u w:val="single"/>
        </w:rPr>
        <w:drawing>
          <wp:anchor distT="0" distB="0" distL="114300" distR="114300" simplePos="0" relativeHeight="251659264" behindDoc="1" locked="0" layoutInCell="1" allowOverlap="1">
            <wp:simplePos x="0" y="0"/>
            <wp:positionH relativeFrom="column">
              <wp:posOffset>-229870</wp:posOffset>
            </wp:positionH>
            <wp:positionV relativeFrom="paragraph">
              <wp:posOffset>-213995</wp:posOffset>
            </wp:positionV>
            <wp:extent cx="1464310" cy="1464310"/>
            <wp:effectExtent l="0" t="0" r="2540" b="2540"/>
            <wp:wrapTight wrapText="bothSides">
              <wp:wrapPolygon edited="0">
                <wp:start x="0" y="0"/>
                <wp:lineTo x="0" y="21356"/>
                <wp:lineTo x="21356" y="21356"/>
                <wp:lineTo x="21356"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4310" cy="1464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611C">
        <w:rPr>
          <w:rFonts w:ascii="Arial" w:hAnsi="Arial" w:cs="Arial"/>
          <w:b/>
          <w:sz w:val="32"/>
        </w:rPr>
        <w:t xml:space="preserve">Year 7 HASS – Geography – Liveability </w:t>
      </w:r>
      <w:r>
        <w:rPr>
          <w:rFonts w:ascii="Arial" w:hAnsi="Arial" w:cs="Arial"/>
          <w:b/>
          <w:sz w:val="32"/>
        </w:rPr>
        <w:t>Fieldwork</w:t>
      </w:r>
      <w:r w:rsidRPr="000D611C">
        <w:rPr>
          <w:rFonts w:ascii="Arial" w:hAnsi="Arial" w:cs="Arial"/>
          <w:b/>
          <w:sz w:val="32"/>
        </w:rPr>
        <w:t xml:space="preserve"> Task</w:t>
      </w:r>
    </w:p>
    <w:p w:rsidR="00614ACE" w:rsidRPr="000D611C" w:rsidRDefault="00614ACE" w:rsidP="00614ACE">
      <w:pPr>
        <w:jc w:val="center"/>
        <w:rPr>
          <w:rFonts w:ascii="Arial" w:hAnsi="Arial" w:cs="Arial"/>
          <w:b/>
          <w:sz w:val="32"/>
        </w:rPr>
      </w:pPr>
      <w:r>
        <w:rPr>
          <w:rFonts w:ascii="Arial" w:hAnsi="Arial" w:cs="Arial"/>
          <w:b/>
          <w:sz w:val="32"/>
        </w:rPr>
        <w:t xml:space="preserve">Task 5 </w:t>
      </w:r>
      <w:r w:rsidR="00E26DB4">
        <w:rPr>
          <w:rFonts w:ascii="Arial" w:hAnsi="Arial" w:cs="Arial"/>
          <w:b/>
          <w:sz w:val="32"/>
        </w:rPr>
        <w:t>–</w:t>
      </w:r>
      <w:r>
        <w:rPr>
          <w:rFonts w:ascii="Arial" w:hAnsi="Arial" w:cs="Arial"/>
          <w:b/>
          <w:sz w:val="32"/>
        </w:rPr>
        <w:t xml:space="preserve"> </w:t>
      </w:r>
      <w:r w:rsidR="00E26DB4">
        <w:rPr>
          <w:rFonts w:ascii="Arial" w:hAnsi="Arial" w:cs="Arial"/>
          <w:b/>
          <w:sz w:val="32"/>
        </w:rPr>
        <w:t>How liveable is your town?</w:t>
      </w:r>
    </w:p>
    <w:p w:rsidR="00614ACE" w:rsidRDefault="00614ACE" w:rsidP="00614ACE">
      <w:pPr>
        <w:jc w:val="center"/>
        <w:rPr>
          <w:rFonts w:ascii="Arial" w:hAnsi="Arial" w:cs="Arial"/>
          <w:b/>
          <w:sz w:val="32"/>
        </w:rPr>
      </w:pPr>
    </w:p>
    <w:p w:rsidR="005B2022" w:rsidRPr="00A2775E" w:rsidRDefault="009E4F0E" w:rsidP="00614ACE">
      <w:pPr>
        <w:jc w:val="center"/>
        <w:rPr>
          <w:rFonts w:ascii="Arial" w:hAnsi="Arial" w:cs="Arial"/>
          <w:b/>
          <w:sz w:val="32"/>
        </w:rPr>
      </w:pPr>
      <w:r>
        <w:rPr>
          <w:rFonts w:ascii="Arial" w:hAnsi="Arial" w:cs="Arial"/>
          <w:b/>
          <w:sz w:val="32"/>
        </w:rPr>
        <w:t>Marks: ___________/42</w:t>
      </w:r>
      <w:r w:rsidR="002C5F75">
        <w:rPr>
          <w:rFonts w:ascii="Arial" w:hAnsi="Arial" w:cs="Arial"/>
          <w:b/>
          <w:sz w:val="32"/>
        </w:rPr>
        <w:tab/>
      </w:r>
      <w:r w:rsidR="002C5F75">
        <w:rPr>
          <w:rFonts w:ascii="Arial" w:hAnsi="Arial" w:cs="Arial"/>
          <w:b/>
          <w:sz w:val="32"/>
        </w:rPr>
        <w:tab/>
        <w:t xml:space="preserve">Weighting: </w:t>
      </w:r>
      <w:r w:rsidR="005B2022" w:rsidRPr="00A2775E">
        <w:rPr>
          <w:rFonts w:ascii="Arial" w:hAnsi="Arial" w:cs="Arial"/>
          <w:b/>
          <w:sz w:val="32"/>
        </w:rPr>
        <w:t>5%</w:t>
      </w:r>
    </w:p>
    <w:p w:rsidR="005B2022" w:rsidRPr="00A2775E" w:rsidRDefault="005B2022" w:rsidP="00614ACE">
      <w:pPr>
        <w:jc w:val="center"/>
        <w:rPr>
          <w:rFonts w:ascii="Arial" w:hAnsi="Arial" w:cs="Arial"/>
          <w:b/>
          <w:sz w:val="32"/>
        </w:rPr>
      </w:pPr>
    </w:p>
    <w:p w:rsidR="00614ACE" w:rsidRDefault="00EF31A4" w:rsidP="00614ACE">
      <w:pPr>
        <w:jc w:val="center"/>
        <w:rPr>
          <w:rFonts w:ascii="Arial" w:hAnsi="Arial" w:cs="Arial"/>
          <w:b/>
          <w:sz w:val="32"/>
        </w:rPr>
      </w:pPr>
      <w:r>
        <w:rPr>
          <w:rFonts w:ascii="Arial" w:hAnsi="Arial" w:cs="Arial"/>
          <w:b/>
          <w:sz w:val="32"/>
        </w:rPr>
        <w:t>Target: ______ / 4</w:t>
      </w:r>
      <w:r w:rsidR="009E4F0E">
        <w:rPr>
          <w:rFonts w:ascii="Arial" w:hAnsi="Arial" w:cs="Arial"/>
          <w:b/>
          <w:sz w:val="32"/>
        </w:rPr>
        <w:t>2</w:t>
      </w:r>
      <w:r w:rsidR="00614ACE">
        <w:rPr>
          <w:rFonts w:ascii="Arial" w:hAnsi="Arial" w:cs="Arial"/>
          <w:b/>
          <w:sz w:val="32"/>
        </w:rPr>
        <w:tab/>
      </w:r>
    </w:p>
    <w:p w:rsidR="00614ACE" w:rsidRDefault="00614ACE" w:rsidP="00614ACE">
      <w:pPr>
        <w:rPr>
          <w:rFonts w:ascii="Arial" w:hAnsi="Arial" w:cs="Arial"/>
          <w:b/>
          <w:sz w:val="32"/>
        </w:rPr>
      </w:pPr>
    </w:p>
    <w:p w:rsidR="00614ACE" w:rsidRDefault="00614ACE" w:rsidP="00614ACE">
      <w:pPr>
        <w:rPr>
          <w:rFonts w:ascii="Arial" w:hAnsi="Arial" w:cs="Arial"/>
          <w:b/>
          <w:sz w:val="32"/>
        </w:rPr>
      </w:pPr>
      <w:r w:rsidRPr="000D611C">
        <w:rPr>
          <w:rFonts w:ascii="Arial" w:hAnsi="Arial" w:cs="Arial"/>
          <w:b/>
          <w:sz w:val="32"/>
        </w:rPr>
        <w:t>Na</w:t>
      </w:r>
      <w:r>
        <w:rPr>
          <w:rFonts w:ascii="Arial" w:hAnsi="Arial" w:cs="Arial"/>
          <w:b/>
          <w:sz w:val="32"/>
        </w:rPr>
        <w:t>me: _____________________</w:t>
      </w:r>
      <w:r>
        <w:rPr>
          <w:rFonts w:ascii="Arial" w:hAnsi="Arial" w:cs="Arial"/>
          <w:b/>
          <w:sz w:val="32"/>
        </w:rPr>
        <w:tab/>
      </w:r>
      <w:r w:rsidRPr="000D611C">
        <w:rPr>
          <w:rFonts w:ascii="Arial" w:hAnsi="Arial" w:cs="Arial"/>
          <w:b/>
          <w:sz w:val="32"/>
        </w:rPr>
        <w:t>Teacher: __________</w:t>
      </w:r>
      <w:r>
        <w:rPr>
          <w:rFonts w:ascii="Arial" w:hAnsi="Arial" w:cs="Arial"/>
          <w:b/>
          <w:sz w:val="32"/>
        </w:rPr>
        <w:t>_</w:t>
      </w:r>
      <w:r w:rsidRPr="000D611C">
        <w:rPr>
          <w:rFonts w:ascii="Arial" w:hAnsi="Arial" w:cs="Arial"/>
          <w:b/>
          <w:sz w:val="32"/>
        </w:rPr>
        <w:t>______</w:t>
      </w:r>
      <w:r>
        <w:rPr>
          <w:rFonts w:ascii="Arial" w:hAnsi="Arial" w:cs="Arial"/>
          <w:b/>
          <w:sz w:val="32"/>
        </w:rPr>
        <w:t>__</w:t>
      </w:r>
      <w:r w:rsidRPr="000D611C">
        <w:rPr>
          <w:rFonts w:ascii="Arial" w:hAnsi="Arial" w:cs="Arial"/>
          <w:b/>
          <w:sz w:val="32"/>
        </w:rPr>
        <w:t>___</w:t>
      </w:r>
    </w:p>
    <w:p w:rsidR="00691E43" w:rsidRDefault="00691E43"/>
    <w:p w:rsidR="00614ACE" w:rsidRPr="00DF55B9" w:rsidRDefault="002C5F75" w:rsidP="00614ACE">
      <w:pPr>
        <w:pStyle w:val="ListParagraph"/>
        <w:numPr>
          <w:ilvl w:val="0"/>
          <w:numId w:val="2"/>
        </w:numPr>
        <w:rPr>
          <w:rFonts w:ascii="Arial" w:hAnsi="Arial" w:cs="Arial"/>
          <w:sz w:val="26"/>
          <w:szCs w:val="26"/>
        </w:rPr>
      </w:pPr>
      <w:r>
        <w:rPr>
          <w:rFonts w:ascii="Arial" w:hAnsi="Arial" w:cs="Arial"/>
          <w:sz w:val="26"/>
          <w:szCs w:val="26"/>
        </w:rPr>
        <w:t>Y</w:t>
      </w:r>
      <w:r w:rsidR="00614ACE" w:rsidRPr="00DF55B9">
        <w:rPr>
          <w:rFonts w:ascii="Arial" w:hAnsi="Arial" w:cs="Arial"/>
          <w:sz w:val="26"/>
          <w:szCs w:val="26"/>
        </w:rPr>
        <w:t xml:space="preserve">our task is to choose a teenage-friendly facility you would like to develop in your local neighbourhood and select a location for it. </w:t>
      </w:r>
    </w:p>
    <w:p w:rsidR="00614ACE" w:rsidRPr="00DF55B9" w:rsidRDefault="00614ACE">
      <w:pPr>
        <w:rPr>
          <w:rFonts w:ascii="Arial" w:hAnsi="Arial" w:cs="Arial"/>
          <w:sz w:val="26"/>
          <w:szCs w:val="26"/>
        </w:rPr>
      </w:pPr>
    </w:p>
    <w:p w:rsidR="00614ACE" w:rsidRPr="00DF55B9" w:rsidRDefault="00614ACE" w:rsidP="00614ACE">
      <w:pPr>
        <w:ind w:firstLine="720"/>
        <w:rPr>
          <w:rFonts w:ascii="Arial" w:hAnsi="Arial" w:cs="Arial"/>
          <w:sz w:val="26"/>
          <w:szCs w:val="26"/>
        </w:rPr>
      </w:pPr>
      <w:r w:rsidRPr="00DF55B9">
        <w:rPr>
          <w:rFonts w:ascii="Arial" w:hAnsi="Arial" w:cs="Arial"/>
          <w:sz w:val="26"/>
          <w:szCs w:val="26"/>
        </w:rPr>
        <w:t>Suitable facilities could include;</w:t>
      </w:r>
    </w:p>
    <w:p w:rsidR="00614ACE" w:rsidRPr="00DF55B9" w:rsidRDefault="00614ACE">
      <w:pPr>
        <w:rPr>
          <w:rFonts w:ascii="Arial" w:hAnsi="Arial" w:cs="Arial"/>
          <w:sz w:val="26"/>
          <w:szCs w:val="26"/>
        </w:rPr>
      </w:pPr>
      <w:r w:rsidRPr="00DF55B9">
        <w:rPr>
          <w:rFonts w:ascii="Arial" w:hAnsi="Arial" w:cs="Arial"/>
          <w:sz w:val="26"/>
          <w:szCs w:val="26"/>
        </w:rPr>
        <w:tab/>
      </w:r>
    </w:p>
    <w:p w:rsidR="009E4F0E" w:rsidRDefault="009E4F0E" w:rsidP="00614ACE">
      <w:pPr>
        <w:pStyle w:val="ListParagraph"/>
        <w:numPr>
          <w:ilvl w:val="0"/>
          <w:numId w:val="1"/>
        </w:numPr>
        <w:ind w:firstLine="273"/>
        <w:rPr>
          <w:rFonts w:ascii="Arial" w:hAnsi="Arial" w:cs="Arial"/>
          <w:sz w:val="26"/>
          <w:szCs w:val="26"/>
        </w:rPr>
        <w:sectPr w:rsidR="009E4F0E" w:rsidSect="00532933">
          <w:pgSz w:w="11906" w:h="16838"/>
          <w:pgMar w:top="720" w:right="720" w:bottom="720" w:left="720" w:header="709" w:footer="709" w:gutter="0"/>
          <w:cols w:space="708"/>
          <w:docGrid w:linePitch="360"/>
        </w:sectPr>
      </w:pP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 skate park</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 new indoor sports and recreational facility</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 swimming pool</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 cinema complex</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 library</w:t>
      </w:r>
    </w:p>
    <w:p w:rsidR="00614ACE" w:rsidRPr="00DF55B9" w:rsidRDefault="00614ACE" w:rsidP="00614ACE">
      <w:pPr>
        <w:pStyle w:val="ListParagraph"/>
        <w:numPr>
          <w:ilvl w:val="0"/>
          <w:numId w:val="1"/>
        </w:numPr>
        <w:ind w:firstLine="273"/>
        <w:rPr>
          <w:rFonts w:ascii="Arial" w:hAnsi="Arial" w:cs="Arial"/>
          <w:sz w:val="26"/>
          <w:szCs w:val="26"/>
        </w:rPr>
      </w:pPr>
      <w:r w:rsidRPr="00DF55B9">
        <w:rPr>
          <w:rFonts w:ascii="Arial" w:hAnsi="Arial" w:cs="Arial"/>
          <w:sz w:val="26"/>
          <w:szCs w:val="26"/>
        </w:rPr>
        <w:t>An open-air cinema</w:t>
      </w:r>
    </w:p>
    <w:p w:rsidR="009E4F0E" w:rsidRDefault="00614ACE" w:rsidP="009E4F0E">
      <w:pPr>
        <w:pStyle w:val="ListParagraph"/>
        <w:numPr>
          <w:ilvl w:val="0"/>
          <w:numId w:val="1"/>
        </w:numPr>
        <w:ind w:left="709" w:hanging="567"/>
        <w:rPr>
          <w:rFonts w:ascii="Arial" w:hAnsi="Arial" w:cs="Arial"/>
          <w:sz w:val="26"/>
          <w:szCs w:val="26"/>
        </w:rPr>
      </w:pPr>
      <w:r w:rsidRPr="00DF55B9">
        <w:rPr>
          <w:rFonts w:ascii="Arial" w:hAnsi="Arial" w:cs="Arial"/>
          <w:sz w:val="26"/>
          <w:szCs w:val="26"/>
        </w:rPr>
        <w:t xml:space="preserve">Better public transport </w:t>
      </w:r>
    </w:p>
    <w:p w:rsidR="009E4F0E" w:rsidRDefault="00614ACE" w:rsidP="009E4F0E">
      <w:pPr>
        <w:pStyle w:val="ListParagraph"/>
        <w:numPr>
          <w:ilvl w:val="0"/>
          <w:numId w:val="1"/>
        </w:numPr>
        <w:ind w:left="709" w:hanging="567"/>
        <w:rPr>
          <w:rFonts w:ascii="Arial" w:hAnsi="Arial" w:cs="Arial"/>
          <w:sz w:val="26"/>
          <w:szCs w:val="26"/>
        </w:rPr>
      </w:pPr>
      <w:r w:rsidRPr="009E4F0E">
        <w:rPr>
          <w:rFonts w:ascii="Arial" w:hAnsi="Arial" w:cs="Arial"/>
          <w:sz w:val="26"/>
          <w:szCs w:val="26"/>
        </w:rPr>
        <w:t>More shops and cafes</w:t>
      </w:r>
    </w:p>
    <w:p w:rsidR="009E4F0E" w:rsidRDefault="00614ACE" w:rsidP="009E4F0E">
      <w:pPr>
        <w:pStyle w:val="ListParagraph"/>
        <w:numPr>
          <w:ilvl w:val="0"/>
          <w:numId w:val="1"/>
        </w:numPr>
        <w:ind w:left="709" w:hanging="567"/>
        <w:rPr>
          <w:rFonts w:ascii="Arial" w:hAnsi="Arial" w:cs="Arial"/>
          <w:sz w:val="26"/>
          <w:szCs w:val="26"/>
        </w:rPr>
      </w:pPr>
      <w:r w:rsidRPr="009E4F0E">
        <w:rPr>
          <w:rFonts w:ascii="Arial" w:hAnsi="Arial" w:cs="Arial"/>
          <w:sz w:val="26"/>
          <w:szCs w:val="26"/>
        </w:rPr>
        <w:t>Cycle paths</w:t>
      </w:r>
    </w:p>
    <w:p w:rsidR="009E4F0E" w:rsidRDefault="00614ACE" w:rsidP="009E4F0E">
      <w:pPr>
        <w:pStyle w:val="ListParagraph"/>
        <w:numPr>
          <w:ilvl w:val="0"/>
          <w:numId w:val="1"/>
        </w:numPr>
        <w:ind w:left="709" w:hanging="567"/>
        <w:rPr>
          <w:rFonts w:ascii="Arial" w:hAnsi="Arial" w:cs="Arial"/>
          <w:sz w:val="26"/>
          <w:szCs w:val="26"/>
        </w:rPr>
      </w:pPr>
      <w:r w:rsidRPr="009E4F0E">
        <w:rPr>
          <w:rFonts w:ascii="Arial" w:hAnsi="Arial" w:cs="Arial"/>
          <w:sz w:val="26"/>
          <w:szCs w:val="26"/>
        </w:rPr>
        <w:t>Green open spaces</w:t>
      </w:r>
    </w:p>
    <w:p w:rsidR="009E4F0E" w:rsidRDefault="00614ACE" w:rsidP="009E4F0E">
      <w:pPr>
        <w:pStyle w:val="ListParagraph"/>
        <w:numPr>
          <w:ilvl w:val="0"/>
          <w:numId w:val="1"/>
        </w:numPr>
        <w:ind w:left="709" w:hanging="567"/>
        <w:rPr>
          <w:rFonts w:ascii="Arial" w:hAnsi="Arial" w:cs="Arial"/>
          <w:sz w:val="26"/>
          <w:szCs w:val="26"/>
        </w:rPr>
      </w:pPr>
      <w:r w:rsidRPr="009E4F0E">
        <w:rPr>
          <w:rFonts w:ascii="Arial" w:hAnsi="Arial" w:cs="Arial"/>
          <w:sz w:val="26"/>
          <w:szCs w:val="26"/>
        </w:rPr>
        <w:t>A free Wi-Fi network</w:t>
      </w:r>
    </w:p>
    <w:p w:rsidR="00614ACE" w:rsidRPr="009E4F0E" w:rsidRDefault="00614ACE" w:rsidP="009E4F0E">
      <w:pPr>
        <w:pStyle w:val="ListParagraph"/>
        <w:numPr>
          <w:ilvl w:val="0"/>
          <w:numId w:val="1"/>
        </w:numPr>
        <w:ind w:left="709" w:hanging="567"/>
        <w:rPr>
          <w:rFonts w:ascii="Arial" w:hAnsi="Arial" w:cs="Arial"/>
          <w:sz w:val="26"/>
          <w:szCs w:val="26"/>
        </w:rPr>
      </w:pPr>
      <w:r w:rsidRPr="009E4F0E">
        <w:rPr>
          <w:rFonts w:ascii="Arial" w:hAnsi="Arial" w:cs="Arial"/>
          <w:sz w:val="26"/>
          <w:szCs w:val="26"/>
        </w:rPr>
        <w:t>An area for free activities such as music concerts</w:t>
      </w:r>
    </w:p>
    <w:p w:rsidR="009E4F0E" w:rsidRDefault="009E4F0E" w:rsidP="00614ACE">
      <w:pPr>
        <w:rPr>
          <w:rFonts w:ascii="Arial" w:hAnsi="Arial" w:cs="Arial"/>
          <w:sz w:val="26"/>
          <w:szCs w:val="26"/>
        </w:rPr>
        <w:sectPr w:rsidR="009E4F0E" w:rsidSect="009E4F0E">
          <w:type w:val="continuous"/>
          <w:pgSz w:w="11906" w:h="16838"/>
          <w:pgMar w:top="720" w:right="720" w:bottom="720" w:left="720" w:header="709" w:footer="709" w:gutter="0"/>
          <w:cols w:num="2" w:space="708"/>
          <w:docGrid w:linePitch="360"/>
        </w:sectPr>
      </w:pPr>
    </w:p>
    <w:p w:rsidR="00614ACE" w:rsidRPr="00DF55B9" w:rsidRDefault="00614ACE" w:rsidP="00614ACE">
      <w:pPr>
        <w:rPr>
          <w:rFonts w:ascii="Arial" w:hAnsi="Arial" w:cs="Arial"/>
          <w:sz w:val="26"/>
          <w:szCs w:val="26"/>
        </w:rPr>
      </w:pPr>
    </w:p>
    <w:p w:rsidR="00614ACE" w:rsidRPr="00DF55B9" w:rsidRDefault="00614ACE" w:rsidP="00614ACE">
      <w:pPr>
        <w:pStyle w:val="ListParagraph"/>
        <w:numPr>
          <w:ilvl w:val="0"/>
          <w:numId w:val="2"/>
        </w:numPr>
        <w:rPr>
          <w:rFonts w:ascii="Arial" w:hAnsi="Arial" w:cs="Arial"/>
          <w:sz w:val="26"/>
          <w:szCs w:val="26"/>
        </w:rPr>
      </w:pPr>
      <w:r w:rsidRPr="00DF55B9">
        <w:rPr>
          <w:rFonts w:ascii="Arial" w:hAnsi="Arial" w:cs="Arial"/>
          <w:sz w:val="26"/>
          <w:szCs w:val="26"/>
        </w:rPr>
        <w:t xml:space="preserve">Prepare a multimedia display of your plans. </w:t>
      </w:r>
      <w:bookmarkStart w:id="0" w:name="_GoBack"/>
      <w:r w:rsidR="00DF55B9" w:rsidRPr="00DF55B9">
        <w:rPr>
          <w:rFonts w:ascii="Arial" w:hAnsi="Arial" w:cs="Arial"/>
          <w:sz w:val="26"/>
          <w:szCs w:val="26"/>
        </w:rPr>
        <w:t>This could be a Powe</w:t>
      </w:r>
      <w:r w:rsidR="009E4F0E">
        <w:rPr>
          <w:rFonts w:ascii="Arial" w:hAnsi="Arial" w:cs="Arial"/>
          <w:sz w:val="26"/>
          <w:szCs w:val="26"/>
        </w:rPr>
        <w:t>rPoint (minimum 12 slides)</w:t>
      </w:r>
      <w:r w:rsidR="00DF55B9" w:rsidRPr="00DF55B9">
        <w:rPr>
          <w:rFonts w:ascii="Arial" w:hAnsi="Arial" w:cs="Arial"/>
          <w:sz w:val="26"/>
          <w:szCs w:val="26"/>
        </w:rPr>
        <w:t xml:space="preserve">, </w:t>
      </w:r>
      <w:bookmarkEnd w:id="0"/>
      <w:r w:rsidR="00DF55B9" w:rsidRPr="00DF55B9">
        <w:rPr>
          <w:rFonts w:ascii="Arial" w:hAnsi="Arial" w:cs="Arial"/>
          <w:sz w:val="26"/>
          <w:szCs w:val="26"/>
        </w:rPr>
        <w:t xml:space="preserve">Poster, model OR a combination of these. </w:t>
      </w:r>
      <w:r w:rsidRPr="00DF55B9">
        <w:rPr>
          <w:rFonts w:ascii="Arial" w:hAnsi="Arial" w:cs="Arial"/>
          <w:sz w:val="26"/>
          <w:szCs w:val="26"/>
        </w:rPr>
        <w:t>Include the following in your presentation;</w:t>
      </w:r>
    </w:p>
    <w:p w:rsidR="00614ACE" w:rsidRPr="00DF55B9" w:rsidRDefault="00614ACE" w:rsidP="00614ACE">
      <w:pPr>
        <w:pStyle w:val="ListParagraph"/>
        <w:numPr>
          <w:ilvl w:val="0"/>
          <w:numId w:val="3"/>
        </w:numPr>
        <w:rPr>
          <w:rFonts w:ascii="Arial" w:hAnsi="Arial" w:cs="Arial"/>
          <w:sz w:val="26"/>
          <w:szCs w:val="26"/>
        </w:rPr>
      </w:pPr>
      <w:r w:rsidRPr="00DF55B9">
        <w:rPr>
          <w:rFonts w:ascii="Arial" w:hAnsi="Arial" w:cs="Arial"/>
          <w:sz w:val="26"/>
          <w:szCs w:val="26"/>
        </w:rPr>
        <w:t>A map of the area with the location shown</w:t>
      </w:r>
    </w:p>
    <w:p w:rsidR="00614ACE" w:rsidRPr="00DF55B9" w:rsidRDefault="00614ACE" w:rsidP="00614ACE">
      <w:pPr>
        <w:pStyle w:val="ListParagraph"/>
        <w:numPr>
          <w:ilvl w:val="0"/>
          <w:numId w:val="3"/>
        </w:numPr>
        <w:rPr>
          <w:rFonts w:ascii="Arial" w:hAnsi="Arial" w:cs="Arial"/>
          <w:sz w:val="26"/>
          <w:szCs w:val="26"/>
        </w:rPr>
      </w:pPr>
      <w:r w:rsidRPr="00DF55B9">
        <w:rPr>
          <w:rFonts w:ascii="Arial" w:hAnsi="Arial" w:cs="Arial"/>
          <w:sz w:val="26"/>
          <w:szCs w:val="26"/>
        </w:rPr>
        <w:t>Details about what is to be built or developed</w:t>
      </w:r>
    </w:p>
    <w:p w:rsidR="00614ACE" w:rsidRPr="00DF55B9" w:rsidRDefault="00614ACE" w:rsidP="00614ACE">
      <w:pPr>
        <w:pStyle w:val="ListParagraph"/>
        <w:numPr>
          <w:ilvl w:val="0"/>
          <w:numId w:val="3"/>
        </w:numPr>
        <w:rPr>
          <w:rFonts w:ascii="Arial" w:hAnsi="Arial" w:cs="Arial"/>
          <w:sz w:val="26"/>
          <w:szCs w:val="26"/>
        </w:rPr>
      </w:pPr>
      <w:r w:rsidRPr="00DF55B9">
        <w:rPr>
          <w:rFonts w:ascii="Arial" w:hAnsi="Arial" w:cs="Arial"/>
          <w:sz w:val="26"/>
          <w:szCs w:val="26"/>
        </w:rPr>
        <w:t>Examples of similar facilities elsewhere</w:t>
      </w:r>
    </w:p>
    <w:p w:rsidR="00614ACE" w:rsidRPr="00DF55B9" w:rsidRDefault="00614ACE" w:rsidP="00614ACE">
      <w:pPr>
        <w:pStyle w:val="ListParagraph"/>
        <w:numPr>
          <w:ilvl w:val="0"/>
          <w:numId w:val="3"/>
        </w:numPr>
        <w:rPr>
          <w:rFonts w:ascii="Arial" w:hAnsi="Arial" w:cs="Arial"/>
          <w:sz w:val="26"/>
          <w:szCs w:val="26"/>
        </w:rPr>
      </w:pPr>
      <w:r w:rsidRPr="00DF55B9">
        <w:rPr>
          <w:rFonts w:ascii="Arial" w:hAnsi="Arial" w:cs="Arial"/>
          <w:sz w:val="26"/>
          <w:szCs w:val="26"/>
        </w:rPr>
        <w:t>The  benefits to the local community (you may want to include the costs of your plan)</w:t>
      </w:r>
    </w:p>
    <w:p w:rsidR="00A2775E" w:rsidRDefault="00614ACE" w:rsidP="00A2775E">
      <w:pPr>
        <w:pStyle w:val="ListParagraph"/>
        <w:numPr>
          <w:ilvl w:val="0"/>
          <w:numId w:val="3"/>
        </w:numPr>
        <w:rPr>
          <w:rFonts w:ascii="Arial" w:hAnsi="Arial" w:cs="Arial"/>
          <w:sz w:val="26"/>
          <w:szCs w:val="26"/>
        </w:rPr>
      </w:pPr>
      <w:r w:rsidRPr="00DF55B9">
        <w:rPr>
          <w:rFonts w:ascii="Arial" w:hAnsi="Arial" w:cs="Arial"/>
          <w:sz w:val="26"/>
          <w:szCs w:val="26"/>
        </w:rPr>
        <w:t>An indication of who is likely to use the facility</w:t>
      </w:r>
    </w:p>
    <w:p w:rsidR="009E4F0E" w:rsidRDefault="009E4F0E" w:rsidP="00A2775E">
      <w:pPr>
        <w:pStyle w:val="ListParagraph"/>
        <w:numPr>
          <w:ilvl w:val="0"/>
          <w:numId w:val="3"/>
        </w:numPr>
        <w:rPr>
          <w:rFonts w:ascii="Arial" w:hAnsi="Arial" w:cs="Arial"/>
          <w:sz w:val="26"/>
          <w:szCs w:val="26"/>
        </w:rPr>
      </w:pPr>
    </w:p>
    <w:p w:rsidR="009E4F0E" w:rsidRPr="009E4F0E" w:rsidRDefault="009E4F0E" w:rsidP="009E4F0E">
      <w:pPr>
        <w:rPr>
          <w:rFonts w:ascii="Arial" w:hAnsi="Arial" w:cs="Arial"/>
          <w:b/>
          <w:sz w:val="26"/>
          <w:szCs w:val="26"/>
        </w:rPr>
      </w:pPr>
      <w:r w:rsidRPr="009E4F0E">
        <w:rPr>
          <w:rFonts w:ascii="Arial" w:hAnsi="Arial" w:cs="Arial"/>
          <w:b/>
          <w:sz w:val="26"/>
          <w:szCs w:val="26"/>
        </w:rPr>
        <w:t>Include the following in your PowerPoint:</w:t>
      </w:r>
    </w:p>
    <w:p w:rsidR="009E4F0E" w:rsidRPr="009E4F0E" w:rsidRDefault="009E4F0E" w:rsidP="009E4F0E">
      <w:pPr>
        <w:pStyle w:val="ListParagraph"/>
        <w:numPr>
          <w:ilvl w:val="0"/>
          <w:numId w:val="8"/>
        </w:numPr>
        <w:rPr>
          <w:rFonts w:ascii="Arial" w:hAnsi="Arial" w:cs="Arial"/>
          <w:sz w:val="26"/>
          <w:szCs w:val="26"/>
        </w:rPr>
      </w:pPr>
      <w:r w:rsidRPr="009E4F0E">
        <w:rPr>
          <w:rFonts w:ascii="Arial" w:hAnsi="Arial" w:cs="Arial"/>
          <w:sz w:val="26"/>
          <w:szCs w:val="26"/>
        </w:rPr>
        <w:t>Name of the facility</w:t>
      </w:r>
    </w:p>
    <w:p w:rsidR="009E4F0E" w:rsidRPr="009E4F0E" w:rsidRDefault="009E4F0E" w:rsidP="009E4F0E">
      <w:pPr>
        <w:pStyle w:val="ListParagraph"/>
        <w:numPr>
          <w:ilvl w:val="0"/>
          <w:numId w:val="8"/>
        </w:numPr>
        <w:rPr>
          <w:rFonts w:ascii="Arial" w:hAnsi="Arial" w:cs="Arial"/>
          <w:sz w:val="26"/>
          <w:szCs w:val="26"/>
        </w:rPr>
      </w:pPr>
      <w:r w:rsidRPr="009E4F0E">
        <w:rPr>
          <w:rFonts w:ascii="Arial" w:hAnsi="Arial" w:cs="Arial"/>
          <w:sz w:val="26"/>
          <w:szCs w:val="26"/>
        </w:rPr>
        <w:t>Description of the purpose of your facility</w:t>
      </w:r>
    </w:p>
    <w:p w:rsidR="009E4F0E" w:rsidRPr="009E4F0E" w:rsidRDefault="009E4F0E" w:rsidP="009E4F0E">
      <w:pPr>
        <w:pStyle w:val="ListParagraph"/>
        <w:numPr>
          <w:ilvl w:val="0"/>
          <w:numId w:val="8"/>
        </w:numPr>
        <w:rPr>
          <w:rFonts w:ascii="Arial" w:hAnsi="Arial" w:cs="Arial"/>
          <w:sz w:val="26"/>
          <w:szCs w:val="26"/>
        </w:rPr>
      </w:pPr>
      <w:r w:rsidRPr="009E4F0E">
        <w:rPr>
          <w:rFonts w:ascii="Arial" w:hAnsi="Arial" w:cs="Arial"/>
          <w:sz w:val="26"/>
          <w:szCs w:val="26"/>
        </w:rPr>
        <w:t>Description of who will use the facility</w:t>
      </w:r>
    </w:p>
    <w:p w:rsidR="009E4F0E" w:rsidRPr="009E4F0E" w:rsidRDefault="009E4F0E" w:rsidP="009E4F0E">
      <w:pPr>
        <w:pStyle w:val="ListParagraph"/>
        <w:numPr>
          <w:ilvl w:val="0"/>
          <w:numId w:val="8"/>
        </w:numPr>
        <w:rPr>
          <w:rFonts w:ascii="Arial" w:hAnsi="Arial" w:cs="Arial"/>
          <w:sz w:val="26"/>
          <w:szCs w:val="26"/>
        </w:rPr>
      </w:pPr>
      <w:r w:rsidRPr="009E4F0E">
        <w:rPr>
          <w:rFonts w:ascii="Arial" w:hAnsi="Arial" w:cs="Arial"/>
          <w:sz w:val="26"/>
          <w:szCs w:val="26"/>
        </w:rPr>
        <w:t>Explanation of how it will improve the liveability of the town</w:t>
      </w:r>
    </w:p>
    <w:p w:rsidR="009E4F0E" w:rsidRDefault="009E4F0E" w:rsidP="009E4F0E">
      <w:pPr>
        <w:pStyle w:val="ListParagraph"/>
        <w:numPr>
          <w:ilvl w:val="0"/>
          <w:numId w:val="8"/>
        </w:numPr>
        <w:rPr>
          <w:rFonts w:ascii="Arial" w:hAnsi="Arial" w:cs="Arial"/>
          <w:sz w:val="26"/>
          <w:szCs w:val="26"/>
        </w:rPr>
      </w:pPr>
      <w:r w:rsidRPr="009E4F0E">
        <w:rPr>
          <w:rFonts w:ascii="Arial" w:hAnsi="Arial" w:cs="Arial"/>
          <w:sz w:val="26"/>
          <w:szCs w:val="26"/>
        </w:rPr>
        <w:t>3 examples of similar facilities in other towns or cities (include pictures and names of locations)</w:t>
      </w:r>
    </w:p>
    <w:p w:rsidR="009E4F0E" w:rsidRPr="009E4F0E" w:rsidRDefault="009E4F0E" w:rsidP="009E4F0E">
      <w:pPr>
        <w:pStyle w:val="ListParagraph"/>
        <w:numPr>
          <w:ilvl w:val="0"/>
          <w:numId w:val="8"/>
        </w:numPr>
        <w:rPr>
          <w:rFonts w:ascii="Arial" w:hAnsi="Arial" w:cs="Arial"/>
          <w:sz w:val="26"/>
          <w:szCs w:val="26"/>
        </w:rPr>
      </w:pPr>
      <w:r w:rsidRPr="009E4F0E">
        <w:rPr>
          <w:rFonts w:ascii="Arial" w:hAnsi="Arial" w:cs="Arial"/>
          <w:sz w:val="26"/>
          <w:szCs w:val="26"/>
        </w:rPr>
        <w:t xml:space="preserve">A map of your town with the location of your intended facility (brief description about why you have chosen to build it there). </w:t>
      </w:r>
    </w:p>
    <w:p w:rsidR="009E4F0E" w:rsidRPr="00A2775E" w:rsidRDefault="009E4F0E" w:rsidP="00A2775E">
      <w:pPr>
        <w:pStyle w:val="ListParagraph"/>
        <w:ind w:left="1800"/>
        <w:rPr>
          <w:rFonts w:ascii="Arial" w:hAnsi="Arial" w:cs="Arial"/>
          <w:sz w:val="26"/>
          <w:szCs w:val="26"/>
        </w:rPr>
      </w:pPr>
    </w:p>
    <w:p w:rsidR="00AB4938" w:rsidRDefault="00DF55B9" w:rsidP="00DF55B9">
      <w:pPr>
        <w:jc w:val="center"/>
        <w:rPr>
          <w:rFonts w:ascii="Arial" w:hAnsi="Arial" w:cs="Arial"/>
          <w:b/>
          <w:sz w:val="28"/>
        </w:rPr>
        <w:sectPr w:rsidR="00AB4938" w:rsidSect="009E4F0E">
          <w:type w:val="continuous"/>
          <w:pgSz w:w="11906" w:h="16838"/>
          <w:pgMar w:top="720" w:right="720" w:bottom="720" w:left="720" w:header="709" w:footer="709" w:gutter="0"/>
          <w:cols w:space="708"/>
          <w:docGrid w:linePitch="360"/>
        </w:sectPr>
      </w:pPr>
      <w:r w:rsidRPr="00DF55B9">
        <w:rPr>
          <w:rFonts w:ascii="Arial" w:hAnsi="Arial" w:cs="Arial"/>
          <w:b/>
          <w:sz w:val="28"/>
        </w:rPr>
        <w:t>**</w:t>
      </w:r>
      <w:r w:rsidR="00A2775E">
        <w:rPr>
          <w:rFonts w:ascii="Arial" w:hAnsi="Arial" w:cs="Arial"/>
          <w:b/>
          <w:sz w:val="28"/>
        </w:rPr>
        <w:t xml:space="preserve"> Your presentation may be displayed as a part o</w:t>
      </w:r>
      <w:r w:rsidR="00EE3B95">
        <w:rPr>
          <w:rFonts w:ascii="Arial" w:hAnsi="Arial" w:cs="Arial"/>
          <w:b/>
          <w:sz w:val="28"/>
        </w:rPr>
        <w:t xml:space="preserve">f an exhibition at the Night at the Planning Commission.  </w:t>
      </w:r>
    </w:p>
    <w:p w:rsidR="00FA67E7" w:rsidRDefault="00FA67E7" w:rsidP="00EF31A4">
      <w:pPr>
        <w:pStyle w:val="Title"/>
        <w:ind w:left="-720" w:right="-720"/>
        <w:jc w:val="left"/>
        <w:outlineLvl w:val="0"/>
        <w:rPr>
          <w:rFonts w:ascii="Arial" w:hAnsi="Arial" w:cs="Arial"/>
          <w:b w:val="0"/>
          <w:sz w:val="28"/>
          <w:szCs w:val="28"/>
        </w:rPr>
      </w:pPr>
      <w:r>
        <w:rPr>
          <w:rFonts w:ascii="Arial" w:hAnsi="Arial" w:cs="Arial"/>
          <w:b w:val="0"/>
          <w:noProof/>
          <w:sz w:val="28"/>
          <w:szCs w:val="28"/>
          <w:lang w:val="en-AU" w:eastAsia="en-AU"/>
        </w:rPr>
        <w:lastRenderedPageBreak/>
        <mc:AlternateContent>
          <mc:Choice Requires="wps">
            <w:drawing>
              <wp:anchor distT="0" distB="0" distL="114300" distR="114300" simplePos="0" relativeHeight="251662336" behindDoc="0" locked="0" layoutInCell="1" allowOverlap="1" wp14:anchorId="5FA5ECC1" wp14:editId="7B789CD9">
                <wp:simplePos x="0" y="0"/>
                <wp:positionH relativeFrom="column">
                  <wp:posOffset>4424680</wp:posOffset>
                </wp:positionH>
                <wp:positionV relativeFrom="paragraph">
                  <wp:posOffset>-113088</wp:posOffset>
                </wp:positionV>
                <wp:extent cx="4505325" cy="266700"/>
                <wp:effectExtent l="0" t="0" r="2857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66700"/>
                        </a:xfrm>
                        <a:prstGeom prst="rect">
                          <a:avLst/>
                        </a:prstGeom>
                        <a:solidFill>
                          <a:srgbClr val="FFFFFF"/>
                        </a:solidFill>
                        <a:ln w="9525">
                          <a:solidFill>
                            <a:srgbClr val="000000"/>
                          </a:solidFill>
                          <a:miter lim="800000"/>
                          <a:headEnd/>
                          <a:tailEnd/>
                        </a:ln>
                      </wps:spPr>
                      <wps:txbx>
                        <w:txbxContent>
                          <w:p w:rsidR="009E4F0E" w:rsidRPr="000420D1" w:rsidRDefault="009E4F0E" w:rsidP="00EF31A4">
                            <w:pPr>
                              <w:shd w:val="clear" w:color="auto" w:fill="BFBFBF"/>
                              <w:rPr>
                                <w:rFonts w:ascii="Arial" w:hAnsi="Arial" w:cs="Arial"/>
                                <w:b/>
                                <w:sz w:val="20"/>
                                <w:szCs w:val="20"/>
                              </w:rPr>
                            </w:pPr>
                            <w:r w:rsidRPr="000420D1">
                              <w:rPr>
                                <w:rFonts w:ascii="Arial" w:hAnsi="Arial" w:cs="Arial"/>
                                <w:b/>
                                <w:sz w:val="20"/>
                                <w:szCs w:val="20"/>
                              </w:rPr>
                              <w:t>PLEASE SUBMIT THIS SHEET WITH YOUR NOTES ON THE DUE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5ECC1" id="_x0000_t202" coordsize="21600,21600" o:spt="202" path="m,l,21600r21600,l21600,xe">
                <v:stroke joinstyle="miter"/>
                <v:path gradientshapeok="t" o:connecttype="rect"/>
              </v:shapetype>
              <v:shape id="Text Box 3" o:spid="_x0000_s1026" type="#_x0000_t202" style="position:absolute;left:0;text-align:left;margin-left:348.4pt;margin-top:-8.9pt;width:354.7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">
                <v:textbox>
                  <w:txbxContent>
                    <w:p w:rsidR="009E4F0E" w:rsidRPr="000420D1" w:rsidRDefault="009E4F0E" w:rsidP="00EF31A4">
                      <w:pPr>
                        <w:shd w:val="clear" w:color="auto" w:fill="BFBFBF"/>
                        <w:rPr>
                          <w:rFonts w:ascii="Arial" w:hAnsi="Arial" w:cs="Arial"/>
                          <w:b/>
                          <w:sz w:val="20"/>
                          <w:szCs w:val="20"/>
                        </w:rPr>
                      </w:pPr>
                      <w:r w:rsidRPr="000420D1">
                        <w:rPr>
                          <w:rFonts w:ascii="Arial" w:hAnsi="Arial" w:cs="Arial"/>
                          <w:b/>
                          <w:sz w:val="20"/>
                          <w:szCs w:val="20"/>
                        </w:rPr>
                        <w:t>PLEASE SUBMIT THIS SHEET WITH YOUR NOTES ON THE DUE DATE!</w:t>
                      </w:r>
                    </w:p>
                  </w:txbxContent>
                </v:textbox>
              </v:shape>
            </w:pict>
          </mc:Fallback>
        </mc:AlternateContent>
      </w:r>
      <w:r w:rsidR="00EF31A4">
        <w:rPr>
          <w:rFonts w:ascii="Arial" w:hAnsi="Arial" w:cs="Arial"/>
          <w:b w:val="0"/>
          <w:noProof/>
          <w:sz w:val="28"/>
          <w:szCs w:val="28"/>
          <w:lang w:val="en-AU" w:eastAsia="en-AU"/>
        </w:rPr>
        <w:drawing>
          <wp:anchor distT="0" distB="0" distL="114300" distR="114300" simplePos="0" relativeHeight="251661312" behindDoc="1" locked="0" layoutInCell="1" allowOverlap="1" wp14:anchorId="7DC1E2DF" wp14:editId="122990D5">
            <wp:simplePos x="0" y="0"/>
            <wp:positionH relativeFrom="column">
              <wp:posOffset>-220345</wp:posOffset>
            </wp:positionH>
            <wp:positionV relativeFrom="paragraph">
              <wp:posOffset>-100965</wp:posOffset>
            </wp:positionV>
            <wp:extent cx="1007110" cy="991870"/>
            <wp:effectExtent l="0" t="0" r="2540" b="0"/>
            <wp:wrapTight wrapText="bothSides">
              <wp:wrapPolygon edited="0">
                <wp:start x="0" y="0"/>
                <wp:lineTo x="0" y="21157"/>
                <wp:lineTo x="21246" y="21157"/>
                <wp:lineTo x="21246" y="0"/>
                <wp:lineTo x="0" y="0"/>
              </wp:wrapPolygon>
            </wp:wrapTight>
            <wp:docPr id="2" name="Picture 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110" cy="99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EF31A4">
        <w:rPr>
          <w:rFonts w:ascii="Arial" w:hAnsi="Arial" w:cs="Arial"/>
          <w:b w:val="0"/>
          <w:sz w:val="28"/>
          <w:szCs w:val="28"/>
        </w:rPr>
        <w:t>N</w:t>
      </w:r>
      <w:r w:rsidR="00EF31A4" w:rsidRPr="00B7582A">
        <w:rPr>
          <w:rFonts w:ascii="Arial" w:hAnsi="Arial" w:cs="Arial"/>
          <w:b w:val="0"/>
          <w:sz w:val="28"/>
          <w:szCs w:val="28"/>
        </w:rPr>
        <w:t>ame: ____________________</w:t>
      </w:r>
      <w:r w:rsidR="00EF31A4">
        <w:rPr>
          <w:rFonts w:ascii="Arial" w:hAnsi="Arial" w:cs="Arial"/>
          <w:b w:val="0"/>
          <w:sz w:val="28"/>
          <w:szCs w:val="28"/>
        </w:rPr>
        <w:t>______</w:t>
      </w:r>
      <w:r w:rsidR="00EF31A4">
        <w:rPr>
          <w:rFonts w:ascii="Arial" w:hAnsi="Arial" w:cs="Arial"/>
          <w:b w:val="0"/>
          <w:sz w:val="28"/>
          <w:szCs w:val="28"/>
        </w:rPr>
        <w:tab/>
      </w:r>
      <w:r w:rsidR="00EF31A4">
        <w:rPr>
          <w:rFonts w:ascii="Arial" w:hAnsi="Arial" w:cs="Arial"/>
          <w:b w:val="0"/>
          <w:sz w:val="28"/>
          <w:szCs w:val="28"/>
        </w:rPr>
        <w:tab/>
      </w:r>
      <w:r w:rsidR="00EF31A4">
        <w:rPr>
          <w:rFonts w:ascii="Arial" w:hAnsi="Arial" w:cs="Arial"/>
          <w:b w:val="0"/>
          <w:sz w:val="28"/>
          <w:szCs w:val="28"/>
        </w:rPr>
        <w:tab/>
      </w:r>
      <w:r w:rsidR="00EF31A4">
        <w:rPr>
          <w:rFonts w:ascii="Arial" w:hAnsi="Arial" w:cs="Arial"/>
          <w:b w:val="0"/>
          <w:sz w:val="28"/>
          <w:szCs w:val="28"/>
        </w:rPr>
        <w:tab/>
      </w:r>
      <w:r w:rsidR="00EF31A4">
        <w:rPr>
          <w:rFonts w:ascii="Arial" w:hAnsi="Arial" w:cs="Arial"/>
          <w:b w:val="0"/>
          <w:sz w:val="28"/>
          <w:szCs w:val="28"/>
        </w:rPr>
        <w:tab/>
      </w:r>
      <w:r w:rsidR="00EF31A4">
        <w:rPr>
          <w:rFonts w:ascii="Arial" w:hAnsi="Arial" w:cs="Arial"/>
          <w:b w:val="0"/>
          <w:sz w:val="28"/>
          <w:szCs w:val="28"/>
        </w:rPr>
        <w:tab/>
      </w:r>
      <w:r w:rsidR="00EF31A4">
        <w:rPr>
          <w:rFonts w:ascii="Arial" w:hAnsi="Arial" w:cs="Arial"/>
          <w:b w:val="0"/>
          <w:sz w:val="28"/>
          <w:szCs w:val="28"/>
        </w:rPr>
        <w:tab/>
      </w:r>
    </w:p>
    <w:p w:rsidR="00EF31A4" w:rsidRPr="00D36FC7" w:rsidRDefault="00EF31A4" w:rsidP="00FA67E7">
      <w:pPr>
        <w:pStyle w:val="Title"/>
        <w:ind w:left="9360" w:right="-720" w:firstLine="720"/>
        <w:jc w:val="left"/>
        <w:outlineLvl w:val="0"/>
        <w:rPr>
          <w:rFonts w:ascii="Arial" w:hAnsi="Arial" w:cs="Arial"/>
          <w:b w:val="0"/>
          <w:i/>
          <w:sz w:val="24"/>
        </w:rPr>
      </w:pPr>
      <w:r>
        <w:rPr>
          <w:rFonts w:ascii="Arial" w:hAnsi="Arial" w:cs="Arial"/>
          <w:b w:val="0"/>
          <w:i/>
          <w:sz w:val="24"/>
        </w:rPr>
        <w:t xml:space="preserve">My Target:  _________ / </w:t>
      </w:r>
      <w:r w:rsidRPr="00D36FC7">
        <w:rPr>
          <w:rFonts w:ascii="Arial" w:hAnsi="Arial" w:cs="Arial"/>
          <w:b w:val="0"/>
          <w:i/>
          <w:sz w:val="24"/>
        </w:rPr>
        <w:t>48  or ________ %</w:t>
      </w:r>
    </w:p>
    <w:p w:rsidR="00EF31A4" w:rsidRPr="00D36FC7" w:rsidRDefault="00EF31A4" w:rsidP="00EF31A4">
      <w:pPr>
        <w:pStyle w:val="Title"/>
        <w:ind w:left="-720" w:right="-720"/>
        <w:jc w:val="left"/>
        <w:outlineLvl w:val="0"/>
        <w:rPr>
          <w:rFonts w:ascii="Arial" w:hAnsi="Arial" w:cs="Arial"/>
          <w:b w:val="0"/>
          <w:i/>
          <w:sz w:val="24"/>
        </w:rPr>
      </w:pPr>
    </w:p>
    <w:p w:rsidR="00EF31A4" w:rsidRPr="003D0CCA" w:rsidRDefault="00EF31A4" w:rsidP="00EF31A4">
      <w:pPr>
        <w:pStyle w:val="Title"/>
        <w:ind w:left="-720" w:right="-720"/>
        <w:jc w:val="left"/>
        <w:outlineLvl w:val="0"/>
        <w:rPr>
          <w:rFonts w:ascii="Arial" w:hAnsi="Arial" w:cs="Arial"/>
          <w:b w:val="0"/>
          <w:sz w:val="28"/>
          <w:szCs w:val="28"/>
        </w:rPr>
      </w:pPr>
      <w:r w:rsidRPr="00D36FC7">
        <w:rPr>
          <w:rFonts w:ascii="Arial" w:hAnsi="Arial" w:cs="Arial"/>
          <w:b w:val="0"/>
          <w:sz w:val="28"/>
          <w:szCs w:val="28"/>
        </w:rPr>
        <w:t xml:space="preserve">   </w:t>
      </w:r>
      <w:r w:rsidRPr="00D36FC7">
        <w:rPr>
          <w:rFonts w:ascii="Arial" w:hAnsi="Arial" w:cs="Arial"/>
          <w:sz w:val="28"/>
          <w:szCs w:val="28"/>
        </w:rPr>
        <w:t>Year 7– Geography - Task</w:t>
      </w:r>
      <w:r w:rsidRPr="00D36FC7">
        <w:rPr>
          <w:rFonts w:ascii="Arial" w:hAnsi="Arial" w:cs="Arial"/>
          <w:sz w:val="32"/>
          <w:szCs w:val="32"/>
          <w:u w:val="single"/>
        </w:rPr>
        <w:t xml:space="preserve"> 5 – How liveable is your town?</w:t>
      </w:r>
      <w:r w:rsidR="002C5F75">
        <w:rPr>
          <w:rFonts w:ascii="Arial" w:hAnsi="Arial" w:cs="Arial"/>
          <w:b w:val="0"/>
          <w:sz w:val="32"/>
          <w:szCs w:val="32"/>
          <w:u w:val="single"/>
        </w:rPr>
        <w:t xml:space="preserve"> (5</w:t>
      </w:r>
      <w:r w:rsidRPr="00D36FC7">
        <w:rPr>
          <w:rFonts w:ascii="Arial" w:hAnsi="Arial" w:cs="Arial"/>
          <w:b w:val="0"/>
          <w:sz w:val="32"/>
          <w:szCs w:val="32"/>
          <w:u w:val="single"/>
        </w:rPr>
        <w:t>%)</w:t>
      </w:r>
    </w:p>
    <w:p w:rsidR="00EF31A4" w:rsidRDefault="00EF31A4" w:rsidP="00EF31A4">
      <w:pPr>
        <w:pStyle w:val="Title"/>
        <w:ind w:left="-720" w:right="-720"/>
        <w:jc w:val="left"/>
        <w:outlineLvl w:val="0"/>
        <w:rPr>
          <w:rFonts w:ascii="Arial" w:hAnsi="Arial" w:cs="Arial"/>
          <w:sz w:val="28"/>
          <w:szCs w:val="28"/>
        </w:rPr>
      </w:pPr>
    </w:p>
    <w:p w:rsidR="00EF31A4" w:rsidRPr="003D0CCA" w:rsidRDefault="00EF31A4" w:rsidP="00EF31A4">
      <w:pPr>
        <w:pStyle w:val="Title"/>
        <w:ind w:left="-720" w:right="-720"/>
        <w:outlineLvl w:val="0"/>
        <w:rPr>
          <w:rFonts w:ascii="Arial" w:hAnsi="Arial" w:cs="Arial"/>
          <w:sz w:val="28"/>
          <w:szCs w:val="28"/>
        </w:rPr>
      </w:pPr>
      <w:r>
        <w:rPr>
          <w:rFonts w:ascii="Arial" w:hAnsi="Arial" w:cs="Arial"/>
          <w:sz w:val="28"/>
          <w:szCs w:val="28"/>
        </w:rPr>
        <w:t xml:space="preserve">                 DETAILED MARKING GUIDE/RUBRIC (PRESENTATION)</w:t>
      </w:r>
    </w:p>
    <w:tbl>
      <w:tblPr>
        <w:tblStyle w:val="TableGrid"/>
        <w:tblW w:w="15614" w:type="dxa"/>
        <w:tblLook w:val="04A0" w:firstRow="1" w:lastRow="0" w:firstColumn="1" w:lastColumn="0" w:noHBand="0" w:noVBand="1"/>
      </w:tblPr>
      <w:tblGrid>
        <w:gridCol w:w="2235"/>
        <w:gridCol w:w="3969"/>
        <w:gridCol w:w="3827"/>
        <w:gridCol w:w="3402"/>
        <w:gridCol w:w="2181"/>
      </w:tblGrid>
      <w:tr w:rsidR="00EF31A4" w:rsidTr="009E4F0E">
        <w:tc>
          <w:tcPr>
            <w:tcW w:w="2235" w:type="dxa"/>
          </w:tcPr>
          <w:p w:rsidR="00EF31A4" w:rsidRPr="00F77E24" w:rsidRDefault="00EF31A4" w:rsidP="009E4F0E">
            <w:pPr>
              <w:jc w:val="center"/>
              <w:rPr>
                <w:rFonts w:ascii="Arial" w:hAnsi="Arial" w:cs="Arial"/>
                <w:b/>
              </w:rPr>
            </w:pPr>
            <w:r w:rsidRPr="00F77E24">
              <w:rPr>
                <w:rFonts w:ascii="Arial" w:hAnsi="Arial" w:cs="Arial"/>
                <w:b/>
              </w:rPr>
              <w:t xml:space="preserve">Task </w:t>
            </w:r>
            <w:r w:rsidRPr="00F77E24">
              <w:rPr>
                <w:rFonts w:ascii="Arial" w:hAnsi="Arial" w:cs="Arial"/>
                <w:b/>
              </w:rPr>
              <w:sym w:font="Wingdings" w:char="F0E2"/>
            </w:r>
            <w:r w:rsidRPr="00F77E24">
              <w:rPr>
                <w:rFonts w:ascii="Arial" w:hAnsi="Arial" w:cs="Arial"/>
                <w:b/>
              </w:rPr>
              <w:t xml:space="preserve"> &amp; </w:t>
            </w:r>
          </w:p>
          <w:p w:rsidR="00EF31A4" w:rsidRPr="00F77E24" w:rsidRDefault="00EF31A4" w:rsidP="009E4F0E">
            <w:pPr>
              <w:jc w:val="center"/>
              <w:rPr>
                <w:rFonts w:ascii="Arial" w:hAnsi="Arial" w:cs="Arial"/>
                <w:b/>
              </w:rPr>
            </w:pPr>
            <w:r w:rsidRPr="00F77E24">
              <w:rPr>
                <w:rFonts w:ascii="Arial" w:hAnsi="Arial" w:cs="Arial"/>
                <w:b/>
              </w:rPr>
              <w:t xml:space="preserve">Marks Allocation </w:t>
            </w:r>
            <w:r w:rsidRPr="00F77E24">
              <w:rPr>
                <w:rFonts w:ascii="Arial" w:hAnsi="Arial" w:cs="Arial"/>
                <w:b/>
              </w:rPr>
              <w:sym w:font="Wingdings" w:char="F0E0"/>
            </w:r>
          </w:p>
        </w:tc>
        <w:tc>
          <w:tcPr>
            <w:tcW w:w="3969" w:type="dxa"/>
            <w:shd w:val="clear" w:color="auto" w:fill="auto"/>
            <w:vAlign w:val="center"/>
          </w:tcPr>
          <w:p w:rsidR="00EF31A4" w:rsidRPr="00A022B5" w:rsidRDefault="00EF31A4" w:rsidP="009E4F0E">
            <w:pPr>
              <w:jc w:val="center"/>
              <w:rPr>
                <w:rFonts w:ascii="Arial" w:hAnsi="Arial" w:cs="Arial"/>
                <w:sz w:val="28"/>
                <w:szCs w:val="28"/>
              </w:rPr>
            </w:pPr>
            <w:r w:rsidRPr="00A022B5">
              <w:rPr>
                <w:rFonts w:ascii="Arial" w:hAnsi="Arial" w:cs="Arial"/>
                <w:sz w:val="28"/>
                <w:szCs w:val="28"/>
              </w:rPr>
              <w:t>5 – 6</w:t>
            </w:r>
          </w:p>
        </w:tc>
        <w:tc>
          <w:tcPr>
            <w:tcW w:w="3827" w:type="dxa"/>
            <w:vAlign w:val="center"/>
          </w:tcPr>
          <w:p w:rsidR="00EF31A4" w:rsidRPr="00A022B5" w:rsidRDefault="00EF31A4" w:rsidP="009E4F0E">
            <w:pPr>
              <w:jc w:val="center"/>
              <w:rPr>
                <w:rFonts w:ascii="Arial" w:hAnsi="Arial" w:cs="Arial"/>
                <w:color w:val="000000"/>
                <w:sz w:val="28"/>
                <w:szCs w:val="28"/>
              </w:rPr>
            </w:pPr>
            <w:r w:rsidRPr="00A022B5">
              <w:rPr>
                <w:rFonts w:ascii="Arial" w:hAnsi="Arial" w:cs="Arial"/>
                <w:color w:val="000000"/>
                <w:sz w:val="28"/>
                <w:szCs w:val="28"/>
              </w:rPr>
              <w:t>3 – 4</w:t>
            </w:r>
          </w:p>
        </w:tc>
        <w:tc>
          <w:tcPr>
            <w:tcW w:w="3402" w:type="dxa"/>
            <w:vAlign w:val="center"/>
          </w:tcPr>
          <w:p w:rsidR="00EF31A4" w:rsidRPr="00A022B5" w:rsidRDefault="00EF31A4" w:rsidP="009E4F0E">
            <w:pPr>
              <w:jc w:val="center"/>
              <w:rPr>
                <w:rFonts w:ascii="Arial" w:hAnsi="Arial" w:cs="Arial"/>
                <w:color w:val="000000"/>
                <w:sz w:val="28"/>
                <w:szCs w:val="28"/>
              </w:rPr>
            </w:pPr>
            <w:r w:rsidRPr="00A022B5">
              <w:rPr>
                <w:rFonts w:ascii="Arial" w:hAnsi="Arial" w:cs="Arial"/>
                <w:color w:val="000000"/>
                <w:sz w:val="28"/>
                <w:szCs w:val="28"/>
              </w:rPr>
              <w:t>1 - 2</w:t>
            </w:r>
          </w:p>
        </w:tc>
        <w:tc>
          <w:tcPr>
            <w:tcW w:w="2181" w:type="dxa"/>
            <w:vAlign w:val="center"/>
          </w:tcPr>
          <w:p w:rsidR="00EF31A4" w:rsidRPr="00A022B5" w:rsidRDefault="00EF31A4" w:rsidP="009E4F0E">
            <w:pPr>
              <w:jc w:val="center"/>
              <w:rPr>
                <w:rFonts w:ascii="Arial" w:hAnsi="Arial" w:cs="Arial"/>
                <w:color w:val="000000"/>
                <w:sz w:val="28"/>
                <w:szCs w:val="28"/>
              </w:rPr>
            </w:pPr>
            <w:r>
              <w:rPr>
                <w:rFonts w:ascii="Arial" w:hAnsi="Arial" w:cs="Arial"/>
                <w:color w:val="000000"/>
                <w:sz w:val="28"/>
                <w:szCs w:val="28"/>
              </w:rPr>
              <w:t>Subtotal</w:t>
            </w:r>
          </w:p>
        </w:tc>
      </w:tr>
      <w:tr w:rsidR="00EF31A4" w:rsidTr="009E4F0E">
        <w:trPr>
          <w:trHeight w:val="1204"/>
        </w:trPr>
        <w:tc>
          <w:tcPr>
            <w:tcW w:w="2235" w:type="dxa"/>
            <w:vAlign w:val="center"/>
          </w:tcPr>
          <w:p w:rsidR="00EF31A4" w:rsidRPr="00C97749" w:rsidRDefault="00EF31A4" w:rsidP="009E4F0E">
            <w:pPr>
              <w:jc w:val="center"/>
              <w:rPr>
                <w:rFonts w:ascii="Arial" w:hAnsi="Arial" w:cs="Arial"/>
                <w:b/>
              </w:rPr>
            </w:pPr>
            <w:r>
              <w:rPr>
                <w:rFonts w:ascii="Arial" w:hAnsi="Arial" w:cs="Arial"/>
                <w:b/>
              </w:rPr>
              <w:t>Presentation – visual</w:t>
            </w:r>
          </w:p>
        </w:tc>
        <w:tc>
          <w:tcPr>
            <w:tcW w:w="3969" w:type="dxa"/>
            <w:shd w:val="clear" w:color="auto" w:fill="auto"/>
          </w:tcPr>
          <w:p w:rsidR="00EF31A4" w:rsidRPr="006A0783" w:rsidRDefault="00EF31A4" w:rsidP="009E4F0E">
            <w:pPr>
              <w:rPr>
                <w:rFonts w:ascii="Arial" w:hAnsi="Arial" w:cs="Arial"/>
                <w:sz w:val="18"/>
                <w:szCs w:val="18"/>
              </w:rPr>
            </w:pPr>
            <w:r w:rsidRPr="006A0783">
              <w:rPr>
                <w:rFonts w:ascii="Arial" w:hAnsi="Arial" w:cs="Arial"/>
                <w:sz w:val="18"/>
                <w:szCs w:val="18"/>
              </w:rPr>
              <w:t xml:space="preserve">Presentation is visually engaging. Displays a high level of detail and overall does well to present a strategy to enhance the liveability </w:t>
            </w:r>
            <w:r>
              <w:rPr>
                <w:rFonts w:ascii="Arial" w:hAnsi="Arial" w:cs="Arial"/>
                <w:sz w:val="18"/>
                <w:szCs w:val="18"/>
              </w:rPr>
              <w:t>of a town for the youth of the area</w:t>
            </w:r>
            <w:r w:rsidRPr="006A0783">
              <w:rPr>
                <w:rFonts w:ascii="Arial" w:hAnsi="Arial" w:cs="Arial"/>
                <w:sz w:val="18"/>
                <w:szCs w:val="18"/>
              </w:rPr>
              <w:t>. It is evident th</w:t>
            </w:r>
            <w:r>
              <w:rPr>
                <w:rFonts w:ascii="Arial" w:hAnsi="Arial" w:cs="Arial"/>
                <w:sz w:val="18"/>
                <w:szCs w:val="18"/>
              </w:rPr>
              <w:t>at a lot of time and thought is</w:t>
            </w:r>
            <w:r w:rsidRPr="006A0783">
              <w:rPr>
                <w:rFonts w:ascii="Arial" w:hAnsi="Arial" w:cs="Arial"/>
                <w:sz w:val="18"/>
                <w:szCs w:val="18"/>
              </w:rPr>
              <w:t xml:space="preserve"> put into the presentation. </w:t>
            </w:r>
          </w:p>
        </w:tc>
        <w:tc>
          <w:tcPr>
            <w:tcW w:w="3827" w:type="dxa"/>
            <w:shd w:val="clear" w:color="auto" w:fill="auto"/>
          </w:tcPr>
          <w:p w:rsidR="00EF31A4" w:rsidRPr="006A0783" w:rsidRDefault="00EF31A4" w:rsidP="009E4F0E">
            <w:pPr>
              <w:rPr>
                <w:rFonts w:ascii="Arial" w:hAnsi="Arial" w:cs="Arial"/>
                <w:sz w:val="18"/>
                <w:szCs w:val="18"/>
              </w:rPr>
            </w:pPr>
            <w:r w:rsidRPr="006A0783">
              <w:rPr>
                <w:rFonts w:ascii="Arial" w:hAnsi="Arial" w:cs="Arial"/>
                <w:sz w:val="18"/>
                <w:szCs w:val="18"/>
              </w:rPr>
              <w:t>Presentation is engaging. Displays a satisfactory level of detail and overall presents a strategy to enhance liveability</w:t>
            </w:r>
            <w:r>
              <w:rPr>
                <w:rFonts w:ascii="Arial" w:hAnsi="Arial" w:cs="Arial"/>
                <w:sz w:val="18"/>
                <w:szCs w:val="18"/>
              </w:rPr>
              <w:t xml:space="preserve"> a town for the youth of the area</w:t>
            </w:r>
            <w:r w:rsidRPr="006A0783">
              <w:rPr>
                <w:rFonts w:ascii="Arial" w:hAnsi="Arial" w:cs="Arial"/>
                <w:sz w:val="18"/>
                <w:szCs w:val="18"/>
              </w:rPr>
              <w:t xml:space="preserve"> to a satisfactory standard. Some time and thought </w:t>
            </w:r>
            <w:r>
              <w:rPr>
                <w:rFonts w:ascii="Arial" w:hAnsi="Arial" w:cs="Arial"/>
                <w:sz w:val="18"/>
                <w:szCs w:val="18"/>
              </w:rPr>
              <w:t xml:space="preserve">is </w:t>
            </w:r>
            <w:r w:rsidRPr="006A0783">
              <w:rPr>
                <w:rFonts w:ascii="Arial" w:hAnsi="Arial" w:cs="Arial"/>
                <w:sz w:val="18"/>
                <w:szCs w:val="18"/>
              </w:rPr>
              <w:t xml:space="preserve">put into the presentation. </w:t>
            </w:r>
          </w:p>
        </w:tc>
        <w:tc>
          <w:tcPr>
            <w:tcW w:w="3402" w:type="dxa"/>
          </w:tcPr>
          <w:p w:rsidR="00EF31A4" w:rsidRPr="006A0783" w:rsidRDefault="00EF31A4" w:rsidP="009E4F0E">
            <w:pPr>
              <w:rPr>
                <w:rFonts w:ascii="Arial" w:hAnsi="Arial" w:cs="Arial"/>
                <w:sz w:val="18"/>
                <w:szCs w:val="18"/>
              </w:rPr>
            </w:pPr>
            <w:r w:rsidRPr="006A0783">
              <w:rPr>
                <w:rFonts w:ascii="Arial" w:hAnsi="Arial" w:cs="Arial"/>
                <w:sz w:val="18"/>
                <w:szCs w:val="18"/>
              </w:rPr>
              <w:t xml:space="preserve">Presentation is somewhat engaging. Displays limited amount of detail and overall presents a strategy to enhance the liveability of a town for the youth of the area. Little time or thought is put into the presentation. </w:t>
            </w:r>
          </w:p>
        </w:tc>
        <w:tc>
          <w:tcPr>
            <w:tcW w:w="2181" w:type="dxa"/>
          </w:tcPr>
          <w:p w:rsidR="00EF31A4" w:rsidRPr="006A0783" w:rsidRDefault="00EF31A4" w:rsidP="009E4F0E">
            <w:pPr>
              <w:rPr>
                <w:rFonts w:ascii="Arial" w:hAnsi="Arial" w:cs="Arial"/>
                <w:sz w:val="18"/>
                <w:szCs w:val="18"/>
              </w:rPr>
            </w:pPr>
          </w:p>
        </w:tc>
      </w:tr>
      <w:tr w:rsidR="00EF31A4" w:rsidTr="009E4F0E">
        <w:tc>
          <w:tcPr>
            <w:tcW w:w="2235" w:type="dxa"/>
            <w:vAlign w:val="center"/>
          </w:tcPr>
          <w:p w:rsidR="00EF31A4" w:rsidRPr="00C97749" w:rsidRDefault="00EF31A4" w:rsidP="009E4F0E">
            <w:pPr>
              <w:jc w:val="center"/>
              <w:rPr>
                <w:rFonts w:ascii="Arial" w:hAnsi="Arial" w:cs="Arial"/>
                <w:b/>
              </w:rPr>
            </w:pPr>
            <w:r>
              <w:rPr>
                <w:rFonts w:ascii="Arial" w:hAnsi="Arial" w:cs="Arial"/>
                <w:b/>
              </w:rPr>
              <w:t>Map of the area</w:t>
            </w:r>
          </w:p>
        </w:tc>
        <w:tc>
          <w:tcPr>
            <w:tcW w:w="3969" w:type="dxa"/>
            <w:shd w:val="clear" w:color="auto" w:fill="auto"/>
          </w:tcPr>
          <w:p w:rsidR="00EF31A4" w:rsidRPr="006A0783" w:rsidRDefault="00EF31A4" w:rsidP="009E4F0E">
            <w:pPr>
              <w:rPr>
                <w:rFonts w:ascii="Arial" w:hAnsi="Arial" w:cs="Arial"/>
                <w:sz w:val="18"/>
                <w:szCs w:val="18"/>
              </w:rPr>
            </w:pPr>
            <w:r>
              <w:rPr>
                <w:rFonts w:ascii="Arial" w:hAnsi="Arial" w:cs="Arial"/>
                <w:sz w:val="18"/>
                <w:szCs w:val="18"/>
              </w:rPr>
              <w:t xml:space="preserve">An accurate map is included with the presentation, using the BOLTSS conventions correctly. </w:t>
            </w:r>
          </w:p>
        </w:tc>
        <w:tc>
          <w:tcPr>
            <w:tcW w:w="3827" w:type="dxa"/>
          </w:tcPr>
          <w:p w:rsidR="00EF31A4" w:rsidRPr="006A0783" w:rsidRDefault="00EF31A4" w:rsidP="009E4F0E">
            <w:pPr>
              <w:rPr>
                <w:rFonts w:ascii="Arial" w:hAnsi="Arial" w:cs="Arial"/>
                <w:sz w:val="18"/>
                <w:szCs w:val="18"/>
              </w:rPr>
            </w:pPr>
            <w:r>
              <w:rPr>
                <w:rFonts w:ascii="Arial" w:hAnsi="Arial" w:cs="Arial"/>
                <w:sz w:val="18"/>
                <w:szCs w:val="18"/>
              </w:rPr>
              <w:t>A map is included with the presentation, using the BOLTSS conventions correctly.</w:t>
            </w:r>
          </w:p>
        </w:tc>
        <w:tc>
          <w:tcPr>
            <w:tcW w:w="3402" w:type="dxa"/>
          </w:tcPr>
          <w:p w:rsidR="00EF31A4" w:rsidRPr="006A0783" w:rsidRDefault="00EF31A4" w:rsidP="009E4F0E">
            <w:pPr>
              <w:rPr>
                <w:rFonts w:ascii="Arial" w:hAnsi="Arial" w:cs="Arial"/>
                <w:sz w:val="18"/>
                <w:szCs w:val="18"/>
              </w:rPr>
            </w:pPr>
            <w:r>
              <w:rPr>
                <w:rFonts w:ascii="Arial" w:hAnsi="Arial" w:cs="Arial"/>
                <w:sz w:val="18"/>
                <w:szCs w:val="18"/>
              </w:rPr>
              <w:t xml:space="preserve">A map is included with the presentation, BOLTSS is not used. </w:t>
            </w:r>
          </w:p>
        </w:tc>
        <w:tc>
          <w:tcPr>
            <w:tcW w:w="2181" w:type="dxa"/>
          </w:tcPr>
          <w:p w:rsidR="00EF31A4" w:rsidRDefault="00EF31A4" w:rsidP="009E4F0E">
            <w:pPr>
              <w:rPr>
                <w:rFonts w:ascii="Arial" w:hAnsi="Arial" w:cs="Arial"/>
                <w:sz w:val="18"/>
                <w:szCs w:val="18"/>
              </w:rPr>
            </w:pPr>
          </w:p>
        </w:tc>
      </w:tr>
      <w:tr w:rsidR="00EF31A4" w:rsidTr="009E4F0E">
        <w:tc>
          <w:tcPr>
            <w:tcW w:w="2235" w:type="dxa"/>
            <w:vAlign w:val="center"/>
          </w:tcPr>
          <w:p w:rsidR="00EF31A4" w:rsidRPr="00C97749" w:rsidRDefault="00EF31A4" w:rsidP="009E4F0E">
            <w:pPr>
              <w:jc w:val="center"/>
              <w:rPr>
                <w:rFonts w:ascii="Arial" w:hAnsi="Arial" w:cs="Arial"/>
                <w:b/>
              </w:rPr>
            </w:pPr>
            <w:r>
              <w:rPr>
                <w:rFonts w:ascii="Arial" w:hAnsi="Arial" w:cs="Arial"/>
                <w:b/>
              </w:rPr>
              <w:t>Details about what is to be built</w:t>
            </w:r>
          </w:p>
        </w:tc>
        <w:tc>
          <w:tcPr>
            <w:tcW w:w="3969" w:type="dxa"/>
          </w:tcPr>
          <w:p w:rsidR="00EF31A4" w:rsidRPr="006A0783" w:rsidRDefault="00EF31A4" w:rsidP="009E4F0E">
            <w:pPr>
              <w:rPr>
                <w:rFonts w:ascii="Arial" w:hAnsi="Arial" w:cs="Arial"/>
                <w:sz w:val="18"/>
                <w:szCs w:val="18"/>
              </w:rPr>
            </w:pPr>
            <w:r>
              <w:rPr>
                <w:rFonts w:ascii="Arial" w:hAnsi="Arial" w:cs="Arial"/>
                <w:sz w:val="18"/>
                <w:szCs w:val="18"/>
              </w:rPr>
              <w:t xml:space="preserve">Clearly describes what facility is to be built in the town, a high level of detail is included to communicate what will be built, where and why it will be built to enhance the liveability of the youth of the area. </w:t>
            </w:r>
          </w:p>
        </w:tc>
        <w:tc>
          <w:tcPr>
            <w:tcW w:w="3827" w:type="dxa"/>
          </w:tcPr>
          <w:p w:rsidR="00EF31A4" w:rsidRPr="006A0783" w:rsidRDefault="00EF31A4" w:rsidP="009E4F0E">
            <w:pPr>
              <w:rPr>
                <w:rFonts w:ascii="Arial" w:hAnsi="Arial" w:cs="Arial"/>
                <w:sz w:val="18"/>
                <w:szCs w:val="18"/>
              </w:rPr>
            </w:pPr>
            <w:r>
              <w:rPr>
                <w:rFonts w:ascii="Arial" w:hAnsi="Arial" w:cs="Arial"/>
                <w:sz w:val="18"/>
                <w:szCs w:val="18"/>
              </w:rPr>
              <w:t>Provides a description of what facility is to be built in the town, a satisfactory level of detail is included to communicate what will be built, where and why it will be built to enhance the liveability of the youth of the area.</w:t>
            </w:r>
          </w:p>
        </w:tc>
        <w:tc>
          <w:tcPr>
            <w:tcW w:w="3402" w:type="dxa"/>
          </w:tcPr>
          <w:p w:rsidR="00EF31A4" w:rsidRPr="006A0783" w:rsidRDefault="00EF31A4" w:rsidP="009E4F0E">
            <w:pPr>
              <w:rPr>
                <w:rFonts w:ascii="Arial" w:hAnsi="Arial" w:cs="Arial"/>
                <w:sz w:val="18"/>
                <w:szCs w:val="18"/>
              </w:rPr>
            </w:pPr>
            <w:r>
              <w:rPr>
                <w:rFonts w:ascii="Arial" w:hAnsi="Arial" w:cs="Arial"/>
                <w:sz w:val="18"/>
                <w:szCs w:val="18"/>
              </w:rPr>
              <w:t>Provides a limited description of what facility is to be built in the town, limited level of detail is included to communicate what will be built, where and why it will be built to enhance the liveability of the youth of the area.</w:t>
            </w:r>
          </w:p>
        </w:tc>
        <w:tc>
          <w:tcPr>
            <w:tcW w:w="2181" w:type="dxa"/>
          </w:tcPr>
          <w:p w:rsidR="00EF31A4" w:rsidRDefault="00EF31A4" w:rsidP="009E4F0E">
            <w:pPr>
              <w:rPr>
                <w:rFonts w:ascii="Arial" w:hAnsi="Arial" w:cs="Arial"/>
                <w:sz w:val="18"/>
                <w:szCs w:val="18"/>
              </w:rPr>
            </w:pPr>
          </w:p>
        </w:tc>
      </w:tr>
      <w:tr w:rsidR="00EF31A4" w:rsidTr="009E4F0E">
        <w:tc>
          <w:tcPr>
            <w:tcW w:w="2235" w:type="dxa"/>
            <w:vAlign w:val="center"/>
          </w:tcPr>
          <w:p w:rsidR="00EF31A4" w:rsidRPr="00C97749" w:rsidRDefault="00EF31A4" w:rsidP="009E4F0E">
            <w:pPr>
              <w:jc w:val="center"/>
              <w:rPr>
                <w:rFonts w:ascii="Arial" w:hAnsi="Arial" w:cs="Arial"/>
                <w:b/>
              </w:rPr>
            </w:pPr>
            <w:r>
              <w:rPr>
                <w:rFonts w:ascii="Arial" w:hAnsi="Arial" w:cs="Arial"/>
                <w:b/>
              </w:rPr>
              <w:t>Examples of similar facilities</w:t>
            </w:r>
          </w:p>
        </w:tc>
        <w:tc>
          <w:tcPr>
            <w:tcW w:w="3969" w:type="dxa"/>
          </w:tcPr>
          <w:p w:rsidR="00EF31A4" w:rsidRPr="006A0783" w:rsidRDefault="00EF31A4" w:rsidP="009E4F0E">
            <w:pPr>
              <w:rPr>
                <w:rFonts w:ascii="Arial" w:hAnsi="Arial" w:cs="Arial"/>
                <w:sz w:val="18"/>
                <w:szCs w:val="18"/>
              </w:rPr>
            </w:pPr>
            <w:r>
              <w:rPr>
                <w:rFonts w:ascii="Arial" w:hAnsi="Arial" w:cs="Arial"/>
                <w:sz w:val="18"/>
                <w:szCs w:val="18"/>
              </w:rPr>
              <w:t>Provides a list of similar facilities built in other areas, includes a description of how these facilities worked to enhance the liveability of the areas they were built in.</w:t>
            </w:r>
          </w:p>
        </w:tc>
        <w:tc>
          <w:tcPr>
            <w:tcW w:w="3827" w:type="dxa"/>
          </w:tcPr>
          <w:p w:rsidR="00EF31A4" w:rsidRPr="006A0783" w:rsidRDefault="00EF31A4" w:rsidP="009E4F0E">
            <w:pPr>
              <w:rPr>
                <w:rFonts w:ascii="Arial" w:hAnsi="Arial" w:cs="Arial"/>
                <w:sz w:val="18"/>
                <w:szCs w:val="18"/>
              </w:rPr>
            </w:pPr>
            <w:r>
              <w:rPr>
                <w:rFonts w:ascii="Arial" w:hAnsi="Arial" w:cs="Arial"/>
                <w:sz w:val="18"/>
                <w:szCs w:val="18"/>
              </w:rPr>
              <w:t>Provides a list of similar facilities built in other areas, describes how these facilities worked to enhance the liveability of the areas they were built in.</w:t>
            </w:r>
          </w:p>
        </w:tc>
        <w:tc>
          <w:tcPr>
            <w:tcW w:w="3402" w:type="dxa"/>
          </w:tcPr>
          <w:p w:rsidR="00EF31A4" w:rsidRPr="006A0783" w:rsidRDefault="00EF31A4" w:rsidP="009E4F0E">
            <w:pPr>
              <w:rPr>
                <w:rFonts w:ascii="Arial" w:hAnsi="Arial" w:cs="Arial"/>
                <w:sz w:val="18"/>
                <w:szCs w:val="18"/>
              </w:rPr>
            </w:pPr>
            <w:r>
              <w:rPr>
                <w:rFonts w:ascii="Arial" w:hAnsi="Arial" w:cs="Arial"/>
                <w:sz w:val="18"/>
                <w:szCs w:val="18"/>
              </w:rPr>
              <w:t>Provides a list of similar facilities built in other areas, no description included.</w:t>
            </w:r>
          </w:p>
        </w:tc>
        <w:tc>
          <w:tcPr>
            <w:tcW w:w="2181" w:type="dxa"/>
          </w:tcPr>
          <w:p w:rsidR="00EF31A4" w:rsidRDefault="00EF31A4" w:rsidP="009E4F0E">
            <w:pPr>
              <w:rPr>
                <w:rFonts w:ascii="Arial" w:hAnsi="Arial" w:cs="Arial"/>
                <w:sz w:val="18"/>
                <w:szCs w:val="18"/>
              </w:rPr>
            </w:pPr>
          </w:p>
        </w:tc>
      </w:tr>
      <w:tr w:rsidR="00EF31A4" w:rsidTr="009E4F0E">
        <w:tc>
          <w:tcPr>
            <w:tcW w:w="2235" w:type="dxa"/>
            <w:vAlign w:val="center"/>
          </w:tcPr>
          <w:p w:rsidR="00EF31A4" w:rsidRPr="00A9527C" w:rsidRDefault="00EF31A4" w:rsidP="009E4F0E">
            <w:pPr>
              <w:jc w:val="center"/>
              <w:rPr>
                <w:rFonts w:ascii="Arial" w:hAnsi="Arial" w:cs="Arial"/>
                <w:b/>
              </w:rPr>
            </w:pPr>
            <w:r w:rsidRPr="00A9527C">
              <w:rPr>
                <w:rFonts w:ascii="Arial" w:hAnsi="Arial" w:cs="Arial"/>
                <w:b/>
              </w:rPr>
              <w:t>Benefits to the local community</w:t>
            </w:r>
          </w:p>
        </w:tc>
        <w:tc>
          <w:tcPr>
            <w:tcW w:w="3969" w:type="dxa"/>
          </w:tcPr>
          <w:p w:rsidR="00EF31A4" w:rsidRPr="006A0783" w:rsidRDefault="00EF31A4" w:rsidP="009E4F0E">
            <w:pPr>
              <w:rPr>
                <w:rFonts w:ascii="Arial" w:hAnsi="Arial" w:cs="Arial"/>
                <w:sz w:val="18"/>
                <w:szCs w:val="18"/>
              </w:rPr>
            </w:pPr>
            <w:r>
              <w:rPr>
                <w:rFonts w:ascii="Arial" w:hAnsi="Arial" w:cs="Arial"/>
                <w:sz w:val="18"/>
                <w:szCs w:val="18"/>
              </w:rPr>
              <w:t xml:space="preserve">Benefits to the local community are descriptive and explicitly state how the liveability of the area is enhanced. 3 or more benefits. </w:t>
            </w:r>
          </w:p>
        </w:tc>
        <w:tc>
          <w:tcPr>
            <w:tcW w:w="3827" w:type="dxa"/>
          </w:tcPr>
          <w:p w:rsidR="00EF31A4" w:rsidRPr="006A0783" w:rsidRDefault="00EF31A4" w:rsidP="009E4F0E">
            <w:pPr>
              <w:rPr>
                <w:rFonts w:ascii="Arial" w:hAnsi="Arial" w:cs="Arial"/>
                <w:sz w:val="18"/>
                <w:szCs w:val="18"/>
              </w:rPr>
            </w:pPr>
            <w:r>
              <w:rPr>
                <w:rFonts w:ascii="Arial" w:hAnsi="Arial" w:cs="Arial"/>
                <w:sz w:val="18"/>
                <w:szCs w:val="18"/>
              </w:rPr>
              <w:t>Benefits to the local community are descriptive and state how the liveability of the area is enhanced. 3 or less benefits.</w:t>
            </w:r>
          </w:p>
        </w:tc>
        <w:tc>
          <w:tcPr>
            <w:tcW w:w="3402" w:type="dxa"/>
          </w:tcPr>
          <w:p w:rsidR="00EF31A4" w:rsidRPr="006A0783" w:rsidRDefault="00EF31A4" w:rsidP="009E4F0E">
            <w:pPr>
              <w:rPr>
                <w:rFonts w:ascii="Arial" w:hAnsi="Arial" w:cs="Arial"/>
                <w:sz w:val="18"/>
                <w:szCs w:val="18"/>
              </w:rPr>
            </w:pPr>
            <w:r>
              <w:rPr>
                <w:rFonts w:ascii="Arial" w:hAnsi="Arial" w:cs="Arial"/>
                <w:sz w:val="18"/>
                <w:szCs w:val="18"/>
              </w:rPr>
              <w:t xml:space="preserve">3 or less benefits are listed. </w:t>
            </w:r>
          </w:p>
        </w:tc>
        <w:tc>
          <w:tcPr>
            <w:tcW w:w="2181" w:type="dxa"/>
          </w:tcPr>
          <w:p w:rsidR="00EF31A4" w:rsidRDefault="00EF31A4" w:rsidP="009E4F0E">
            <w:pPr>
              <w:rPr>
                <w:rFonts w:ascii="Arial" w:hAnsi="Arial" w:cs="Arial"/>
                <w:sz w:val="18"/>
                <w:szCs w:val="18"/>
              </w:rPr>
            </w:pPr>
          </w:p>
        </w:tc>
      </w:tr>
      <w:tr w:rsidR="00EF31A4" w:rsidTr="009E4F0E">
        <w:tc>
          <w:tcPr>
            <w:tcW w:w="2235" w:type="dxa"/>
            <w:vAlign w:val="center"/>
          </w:tcPr>
          <w:p w:rsidR="00EF31A4" w:rsidRPr="00C97749" w:rsidRDefault="00EF31A4" w:rsidP="009E4F0E">
            <w:pPr>
              <w:jc w:val="center"/>
              <w:rPr>
                <w:rFonts w:ascii="Arial" w:hAnsi="Arial" w:cs="Arial"/>
                <w:b/>
              </w:rPr>
            </w:pPr>
            <w:r>
              <w:rPr>
                <w:rFonts w:ascii="Arial" w:hAnsi="Arial" w:cs="Arial"/>
                <w:b/>
              </w:rPr>
              <w:t>Examples of who is likely to use the facility</w:t>
            </w:r>
          </w:p>
        </w:tc>
        <w:tc>
          <w:tcPr>
            <w:tcW w:w="3969" w:type="dxa"/>
          </w:tcPr>
          <w:p w:rsidR="00EF31A4" w:rsidRPr="006A0783" w:rsidRDefault="00EF31A4" w:rsidP="009E4F0E">
            <w:pPr>
              <w:rPr>
                <w:rFonts w:ascii="Arial" w:hAnsi="Arial" w:cs="Arial"/>
                <w:sz w:val="18"/>
                <w:szCs w:val="18"/>
              </w:rPr>
            </w:pPr>
            <w:r>
              <w:rPr>
                <w:rFonts w:ascii="Arial" w:hAnsi="Arial" w:cs="Arial"/>
                <w:sz w:val="18"/>
                <w:szCs w:val="18"/>
              </w:rPr>
              <w:t>Provides a comprehensive list of people who are likely to use the facility. Refers to the ABS data from Task 4, specifically the statistics relating to the youth of the area.</w:t>
            </w:r>
          </w:p>
        </w:tc>
        <w:tc>
          <w:tcPr>
            <w:tcW w:w="3827" w:type="dxa"/>
          </w:tcPr>
          <w:p w:rsidR="00EF31A4" w:rsidRPr="006A0783" w:rsidRDefault="00EF31A4" w:rsidP="009E4F0E">
            <w:pPr>
              <w:rPr>
                <w:rFonts w:ascii="Arial" w:hAnsi="Arial" w:cs="Arial"/>
                <w:sz w:val="18"/>
                <w:szCs w:val="18"/>
              </w:rPr>
            </w:pPr>
            <w:r>
              <w:rPr>
                <w:rFonts w:ascii="Arial" w:hAnsi="Arial" w:cs="Arial"/>
                <w:sz w:val="18"/>
                <w:szCs w:val="18"/>
              </w:rPr>
              <w:t>Provides a list of people who are likely to use the facility. Refers to the ABS data from Task 4.</w:t>
            </w:r>
          </w:p>
        </w:tc>
        <w:tc>
          <w:tcPr>
            <w:tcW w:w="3402" w:type="dxa"/>
          </w:tcPr>
          <w:p w:rsidR="00EF31A4" w:rsidRPr="006A0783" w:rsidRDefault="00EF31A4" w:rsidP="009E4F0E">
            <w:pPr>
              <w:rPr>
                <w:rFonts w:ascii="Arial" w:hAnsi="Arial" w:cs="Arial"/>
                <w:sz w:val="18"/>
                <w:szCs w:val="18"/>
              </w:rPr>
            </w:pPr>
            <w:r>
              <w:rPr>
                <w:rFonts w:ascii="Arial" w:hAnsi="Arial" w:cs="Arial"/>
                <w:sz w:val="18"/>
                <w:szCs w:val="18"/>
              </w:rPr>
              <w:t>Provides a list of people who are likely to use the facility. Makes no reference to the ABS data from Task 4.</w:t>
            </w:r>
          </w:p>
        </w:tc>
        <w:tc>
          <w:tcPr>
            <w:tcW w:w="2181" w:type="dxa"/>
          </w:tcPr>
          <w:p w:rsidR="00EF31A4" w:rsidRDefault="00EF31A4" w:rsidP="009E4F0E">
            <w:pPr>
              <w:rPr>
                <w:rFonts w:ascii="Arial" w:hAnsi="Arial" w:cs="Arial"/>
                <w:sz w:val="18"/>
                <w:szCs w:val="18"/>
              </w:rPr>
            </w:pPr>
          </w:p>
        </w:tc>
      </w:tr>
      <w:tr w:rsidR="00EF31A4" w:rsidTr="009E4F0E">
        <w:tc>
          <w:tcPr>
            <w:tcW w:w="2235" w:type="dxa"/>
            <w:tcBorders>
              <w:bottom w:val="single" w:sz="4" w:space="0" w:color="auto"/>
            </w:tcBorders>
            <w:vAlign w:val="center"/>
          </w:tcPr>
          <w:p w:rsidR="00EF31A4" w:rsidRDefault="00EF31A4" w:rsidP="009E4F0E">
            <w:pPr>
              <w:jc w:val="center"/>
              <w:rPr>
                <w:rFonts w:ascii="Arial" w:hAnsi="Arial" w:cs="Arial"/>
                <w:b/>
              </w:rPr>
            </w:pPr>
            <w:r>
              <w:rPr>
                <w:rFonts w:ascii="Arial" w:hAnsi="Arial" w:cs="Arial"/>
                <w:b/>
              </w:rPr>
              <w:t>Bibliography</w:t>
            </w:r>
          </w:p>
        </w:tc>
        <w:tc>
          <w:tcPr>
            <w:tcW w:w="3969" w:type="dxa"/>
            <w:tcBorders>
              <w:bottom w:val="single" w:sz="4" w:space="0" w:color="auto"/>
            </w:tcBorders>
          </w:tcPr>
          <w:p w:rsidR="00EF31A4" w:rsidRPr="006A0783" w:rsidRDefault="00EF31A4" w:rsidP="009E4F0E">
            <w:pPr>
              <w:rPr>
                <w:rFonts w:ascii="Arial" w:hAnsi="Arial" w:cs="Arial"/>
                <w:sz w:val="18"/>
                <w:szCs w:val="18"/>
              </w:rPr>
            </w:pPr>
            <w:r>
              <w:rPr>
                <w:rFonts w:ascii="Arial" w:hAnsi="Arial" w:cs="Arial"/>
                <w:sz w:val="18"/>
                <w:szCs w:val="18"/>
              </w:rPr>
              <w:t xml:space="preserve">References are organised into the table using the correct conventions. 5 or more references are used. </w:t>
            </w:r>
          </w:p>
        </w:tc>
        <w:tc>
          <w:tcPr>
            <w:tcW w:w="3827" w:type="dxa"/>
            <w:tcBorders>
              <w:bottom w:val="single" w:sz="4" w:space="0" w:color="auto"/>
            </w:tcBorders>
          </w:tcPr>
          <w:p w:rsidR="00EF31A4" w:rsidRPr="006A0783" w:rsidRDefault="00EF31A4" w:rsidP="009E4F0E">
            <w:pPr>
              <w:rPr>
                <w:rFonts w:ascii="Arial" w:hAnsi="Arial" w:cs="Arial"/>
                <w:sz w:val="18"/>
                <w:szCs w:val="18"/>
              </w:rPr>
            </w:pPr>
            <w:r>
              <w:rPr>
                <w:rFonts w:ascii="Arial" w:hAnsi="Arial" w:cs="Arial"/>
                <w:sz w:val="18"/>
                <w:szCs w:val="18"/>
              </w:rPr>
              <w:t>References are organised into the table using the correct conventions. 5 or less references are used.</w:t>
            </w:r>
          </w:p>
        </w:tc>
        <w:tc>
          <w:tcPr>
            <w:tcW w:w="3402" w:type="dxa"/>
            <w:tcBorders>
              <w:bottom w:val="single" w:sz="4" w:space="0" w:color="auto"/>
            </w:tcBorders>
          </w:tcPr>
          <w:p w:rsidR="00EF31A4" w:rsidRPr="006A0783" w:rsidRDefault="00EF31A4" w:rsidP="009E4F0E">
            <w:pPr>
              <w:rPr>
                <w:rFonts w:ascii="Arial" w:hAnsi="Arial" w:cs="Arial"/>
                <w:sz w:val="18"/>
                <w:szCs w:val="18"/>
              </w:rPr>
            </w:pPr>
            <w:r>
              <w:rPr>
                <w:rFonts w:ascii="Arial" w:hAnsi="Arial" w:cs="Arial"/>
                <w:sz w:val="18"/>
                <w:szCs w:val="18"/>
              </w:rPr>
              <w:t xml:space="preserve">References are listed as HTTPs or URLs. </w:t>
            </w:r>
          </w:p>
        </w:tc>
        <w:tc>
          <w:tcPr>
            <w:tcW w:w="2181" w:type="dxa"/>
          </w:tcPr>
          <w:p w:rsidR="00EF31A4" w:rsidRDefault="00EF31A4" w:rsidP="009E4F0E">
            <w:pPr>
              <w:rPr>
                <w:rFonts w:ascii="Arial" w:hAnsi="Arial" w:cs="Arial"/>
                <w:sz w:val="18"/>
                <w:szCs w:val="18"/>
              </w:rPr>
            </w:pPr>
          </w:p>
        </w:tc>
      </w:tr>
      <w:tr w:rsidR="00EF31A4" w:rsidRPr="00D36FC7" w:rsidTr="009E4F0E">
        <w:tc>
          <w:tcPr>
            <w:tcW w:w="2235" w:type="dxa"/>
            <w:tcBorders>
              <w:top w:val="single" w:sz="4" w:space="0" w:color="auto"/>
              <w:left w:val="nil"/>
              <w:bottom w:val="nil"/>
              <w:right w:val="nil"/>
            </w:tcBorders>
            <w:vAlign w:val="center"/>
          </w:tcPr>
          <w:p w:rsidR="00EF31A4" w:rsidRDefault="00EF31A4" w:rsidP="009E4F0E">
            <w:pPr>
              <w:jc w:val="center"/>
              <w:rPr>
                <w:rFonts w:ascii="Arial" w:hAnsi="Arial" w:cs="Arial"/>
                <w:b/>
              </w:rPr>
            </w:pPr>
          </w:p>
        </w:tc>
        <w:tc>
          <w:tcPr>
            <w:tcW w:w="3969" w:type="dxa"/>
            <w:tcBorders>
              <w:top w:val="single" w:sz="4" w:space="0" w:color="auto"/>
              <w:left w:val="nil"/>
              <w:bottom w:val="nil"/>
              <w:right w:val="nil"/>
            </w:tcBorders>
          </w:tcPr>
          <w:p w:rsidR="00EF31A4" w:rsidRDefault="00EF31A4" w:rsidP="009E4F0E">
            <w:pPr>
              <w:rPr>
                <w:rFonts w:ascii="Arial" w:hAnsi="Arial" w:cs="Arial"/>
                <w:sz w:val="18"/>
                <w:szCs w:val="18"/>
              </w:rPr>
            </w:pPr>
          </w:p>
        </w:tc>
        <w:tc>
          <w:tcPr>
            <w:tcW w:w="3827" w:type="dxa"/>
            <w:tcBorders>
              <w:top w:val="single" w:sz="4" w:space="0" w:color="auto"/>
              <w:left w:val="nil"/>
              <w:bottom w:val="nil"/>
              <w:right w:val="single" w:sz="4" w:space="0" w:color="auto"/>
            </w:tcBorders>
          </w:tcPr>
          <w:p w:rsidR="00EF31A4" w:rsidRDefault="00EF31A4" w:rsidP="009E4F0E">
            <w:pPr>
              <w:rPr>
                <w:rFonts w:ascii="Arial" w:hAnsi="Arial" w:cs="Arial"/>
                <w:sz w:val="18"/>
                <w:szCs w:val="18"/>
              </w:rPr>
            </w:pPr>
          </w:p>
        </w:tc>
        <w:tc>
          <w:tcPr>
            <w:tcW w:w="3402" w:type="dxa"/>
            <w:tcBorders>
              <w:left w:val="single" w:sz="4" w:space="0" w:color="auto"/>
            </w:tcBorders>
            <w:vAlign w:val="center"/>
          </w:tcPr>
          <w:p w:rsidR="00EF31A4" w:rsidRPr="00A022B5" w:rsidRDefault="00EF31A4" w:rsidP="009E4F0E">
            <w:pPr>
              <w:jc w:val="center"/>
              <w:rPr>
                <w:rFonts w:ascii="Arial" w:hAnsi="Arial" w:cs="Arial"/>
                <w:b/>
                <w:sz w:val="18"/>
                <w:szCs w:val="18"/>
              </w:rPr>
            </w:pPr>
            <w:r>
              <w:rPr>
                <w:rFonts w:ascii="Arial" w:hAnsi="Arial" w:cs="Arial"/>
                <w:b/>
                <w:sz w:val="22"/>
                <w:szCs w:val="18"/>
              </w:rPr>
              <w:t xml:space="preserve">Task 5 - </w:t>
            </w:r>
            <w:r w:rsidRPr="00A022B5">
              <w:rPr>
                <w:rFonts w:ascii="Arial" w:hAnsi="Arial" w:cs="Arial"/>
                <w:b/>
                <w:sz w:val="22"/>
                <w:szCs w:val="18"/>
              </w:rPr>
              <w:t>TOTAL</w:t>
            </w:r>
          </w:p>
        </w:tc>
        <w:tc>
          <w:tcPr>
            <w:tcW w:w="2181" w:type="dxa"/>
          </w:tcPr>
          <w:p w:rsidR="00EF31A4" w:rsidRPr="00D36FC7" w:rsidRDefault="00EF31A4" w:rsidP="009E4F0E">
            <w:pPr>
              <w:rPr>
                <w:rFonts w:ascii="Arial" w:hAnsi="Arial" w:cs="Arial"/>
                <w:b/>
                <w:sz w:val="18"/>
                <w:szCs w:val="18"/>
              </w:rPr>
            </w:pPr>
          </w:p>
          <w:p w:rsidR="00EF31A4" w:rsidRPr="00D36FC7" w:rsidRDefault="00EF31A4" w:rsidP="009E4F0E">
            <w:pPr>
              <w:jc w:val="right"/>
              <w:rPr>
                <w:rFonts w:ascii="Arial" w:hAnsi="Arial" w:cs="Arial"/>
                <w:b/>
                <w:sz w:val="18"/>
                <w:szCs w:val="18"/>
              </w:rPr>
            </w:pPr>
            <w:r w:rsidRPr="00D36FC7">
              <w:rPr>
                <w:rFonts w:ascii="Arial" w:hAnsi="Arial" w:cs="Arial"/>
                <w:b/>
                <w:sz w:val="32"/>
                <w:szCs w:val="32"/>
              </w:rPr>
              <w:t xml:space="preserve">         /48</w:t>
            </w:r>
          </w:p>
        </w:tc>
      </w:tr>
    </w:tbl>
    <w:p w:rsidR="00DF55B9" w:rsidRPr="00DF55B9" w:rsidRDefault="00DF55B9" w:rsidP="00FA67E7">
      <w:pPr>
        <w:rPr>
          <w:rFonts w:ascii="Arial" w:hAnsi="Arial" w:cs="Arial"/>
          <w:b/>
          <w:sz w:val="28"/>
        </w:rPr>
      </w:pPr>
    </w:p>
    <w:sectPr w:rsidR="00DF55B9" w:rsidRPr="00DF55B9" w:rsidSect="00EE3B95">
      <w:pgSz w:w="16838" w:h="11906" w:orient="landscape"/>
      <w:pgMar w:top="567" w:right="720" w:bottom="567" w:left="6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F0E" w:rsidRDefault="009E4F0E" w:rsidP="002C5F75">
      <w:r>
        <w:separator/>
      </w:r>
    </w:p>
  </w:endnote>
  <w:endnote w:type="continuationSeparator" w:id="0">
    <w:p w:rsidR="009E4F0E" w:rsidRDefault="009E4F0E" w:rsidP="002C5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Eras Demi ITC">
    <w:altName w:val="Sitka Small"/>
    <w:panose1 w:val="020B0805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F0E" w:rsidRDefault="009E4F0E" w:rsidP="002C5F75">
      <w:r>
        <w:separator/>
      </w:r>
    </w:p>
  </w:footnote>
  <w:footnote w:type="continuationSeparator" w:id="0">
    <w:p w:rsidR="009E4F0E" w:rsidRDefault="009E4F0E" w:rsidP="002C5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95B2C"/>
    <w:multiLevelType w:val="hybridMultilevel"/>
    <w:tmpl w:val="037E5D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785217"/>
    <w:multiLevelType w:val="hybridMultilevel"/>
    <w:tmpl w:val="6ADE253E"/>
    <w:lvl w:ilvl="0" w:tplc="235E3548">
      <w:numFmt w:val="bullet"/>
      <w:lvlText w:val="-"/>
      <w:lvlJc w:val="left"/>
      <w:pPr>
        <w:ind w:left="1800" w:hanging="360"/>
      </w:pPr>
      <w:rPr>
        <w:rFonts w:ascii="Arial" w:eastAsia="Times New Roman" w:hAnsi="Arial" w:cs="Aria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33C30C8D"/>
    <w:multiLevelType w:val="hybridMultilevel"/>
    <w:tmpl w:val="FB601A16"/>
    <w:lvl w:ilvl="0" w:tplc="0C090005">
      <w:start w:val="1"/>
      <w:numFmt w:val="bullet"/>
      <w:lvlText w:val=""/>
      <w:lvlJc w:val="left"/>
      <w:pPr>
        <w:ind w:left="720" w:hanging="360"/>
      </w:pPr>
      <w:rPr>
        <w:rFonts w:ascii="Wingdings" w:hAnsi="Wingdings" w:hint="default"/>
        <w:sz w:val="4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405470"/>
    <w:multiLevelType w:val="hybridMultilevel"/>
    <w:tmpl w:val="EDAEB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FE5FA5"/>
    <w:multiLevelType w:val="hybridMultilevel"/>
    <w:tmpl w:val="2CFC4C50"/>
    <w:lvl w:ilvl="0" w:tplc="1EE2256E">
      <w:start w:val="3"/>
      <w:numFmt w:val="bullet"/>
      <w:lvlText w:val="-"/>
      <w:lvlJc w:val="left"/>
      <w:pPr>
        <w:ind w:left="1800" w:hanging="360"/>
      </w:pPr>
      <w:rPr>
        <w:rFonts w:ascii="Times New Roman" w:eastAsia="Times New Roman" w:hAnsi="Times New Roman" w:cs="Times New Roman"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42307FE4"/>
    <w:multiLevelType w:val="hybridMultilevel"/>
    <w:tmpl w:val="F12EF9D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3500FD"/>
    <w:multiLevelType w:val="hybridMultilevel"/>
    <w:tmpl w:val="201E90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D420524"/>
    <w:multiLevelType w:val="hybridMultilevel"/>
    <w:tmpl w:val="E544F0B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CE"/>
    <w:rsid w:val="002431CE"/>
    <w:rsid w:val="002C5F75"/>
    <w:rsid w:val="003B252C"/>
    <w:rsid w:val="00532933"/>
    <w:rsid w:val="005B2022"/>
    <w:rsid w:val="00614ACE"/>
    <w:rsid w:val="00691E43"/>
    <w:rsid w:val="009E4F0E"/>
    <w:rsid w:val="00A2775E"/>
    <w:rsid w:val="00A75FCC"/>
    <w:rsid w:val="00AB4938"/>
    <w:rsid w:val="00C9404F"/>
    <w:rsid w:val="00DF55B9"/>
    <w:rsid w:val="00E115A0"/>
    <w:rsid w:val="00E26DB4"/>
    <w:rsid w:val="00EE3B95"/>
    <w:rsid w:val="00EF31A4"/>
    <w:rsid w:val="00FA67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2316"/>
  <w15:docId w15:val="{CF81DF53-DA79-4169-8673-12049433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ACE"/>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CE"/>
    <w:pPr>
      <w:ind w:left="720"/>
      <w:contextualSpacing/>
    </w:pPr>
  </w:style>
  <w:style w:type="paragraph" w:styleId="Title">
    <w:name w:val="Title"/>
    <w:basedOn w:val="Normal"/>
    <w:link w:val="TitleChar"/>
    <w:qFormat/>
    <w:rsid w:val="00AB4938"/>
    <w:pPr>
      <w:jc w:val="center"/>
    </w:pPr>
    <w:rPr>
      <w:rFonts w:ascii="Eras Demi ITC" w:hAnsi="Eras Demi ITC"/>
      <w:b/>
      <w:bCs/>
      <w:sz w:val="40"/>
      <w:lang w:val="en-US" w:eastAsia="en-US"/>
    </w:rPr>
  </w:style>
  <w:style w:type="character" w:customStyle="1" w:styleId="TitleChar">
    <w:name w:val="Title Char"/>
    <w:basedOn w:val="DefaultParagraphFont"/>
    <w:link w:val="Title"/>
    <w:rsid w:val="00AB4938"/>
    <w:rPr>
      <w:rFonts w:ascii="Eras Demi ITC" w:eastAsia="Times New Roman" w:hAnsi="Eras Demi ITC" w:cs="Times New Roman"/>
      <w:b/>
      <w:bCs/>
      <w:sz w:val="40"/>
      <w:szCs w:val="24"/>
      <w:lang w:val="en-US"/>
    </w:rPr>
  </w:style>
  <w:style w:type="table" w:styleId="TableGrid">
    <w:name w:val="Table Grid"/>
    <w:basedOn w:val="TableNormal"/>
    <w:uiPriority w:val="59"/>
    <w:rsid w:val="00AB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5F75"/>
    <w:pPr>
      <w:tabs>
        <w:tab w:val="center" w:pos="4513"/>
        <w:tab w:val="right" w:pos="9026"/>
      </w:tabs>
    </w:pPr>
  </w:style>
  <w:style w:type="character" w:customStyle="1" w:styleId="HeaderChar">
    <w:name w:val="Header Char"/>
    <w:basedOn w:val="DefaultParagraphFont"/>
    <w:link w:val="Header"/>
    <w:uiPriority w:val="99"/>
    <w:rsid w:val="002C5F75"/>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2C5F75"/>
    <w:pPr>
      <w:tabs>
        <w:tab w:val="center" w:pos="4513"/>
        <w:tab w:val="right" w:pos="9026"/>
      </w:tabs>
    </w:pPr>
  </w:style>
  <w:style w:type="character" w:customStyle="1" w:styleId="FooterChar">
    <w:name w:val="Footer Char"/>
    <w:basedOn w:val="DefaultParagraphFont"/>
    <w:link w:val="Footer"/>
    <w:uiPriority w:val="99"/>
    <w:rsid w:val="002C5F75"/>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A67E7"/>
    <w:rPr>
      <w:rFonts w:ascii="Tahoma" w:hAnsi="Tahoma" w:cs="Tahoma"/>
      <w:sz w:val="16"/>
      <w:szCs w:val="16"/>
    </w:rPr>
  </w:style>
  <w:style w:type="character" w:customStyle="1" w:styleId="BalloonTextChar">
    <w:name w:val="Balloon Text Char"/>
    <w:basedOn w:val="DefaultParagraphFont"/>
    <w:link w:val="BalloonText"/>
    <w:uiPriority w:val="99"/>
    <w:semiHidden/>
    <w:rsid w:val="00FA67E7"/>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6799625</Template>
  <TotalTime>48</TotalTime>
  <Pages>2</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Donavon</dc:creator>
  <cp:lastModifiedBy>JAMES Tristan [Narrogin Senior High School]</cp:lastModifiedBy>
  <cp:revision>5</cp:revision>
  <cp:lastPrinted>2019-05-01T03:45:00Z</cp:lastPrinted>
  <dcterms:created xsi:type="dcterms:W3CDTF">2019-04-28T23:52:00Z</dcterms:created>
  <dcterms:modified xsi:type="dcterms:W3CDTF">2019-05-08T00:31:00Z</dcterms:modified>
</cp:coreProperties>
</file>