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93B1" w14:textId="77777777" w:rsidR="00D72EEC" w:rsidRPr="004D4956" w:rsidRDefault="004D4956" w:rsidP="00B92939">
      <w:pPr>
        <w:pStyle w:val="Heading2"/>
        <w:spacing w:after="240"/>
        <w:jc w:val="center"/>
        <w:rPr>
          <w:color w:val="auto"/>
          <w:sz w:val="36"/>
        </w:rPr>
      </w:pPr>
      <w:r w:rsidRPr="004D4956">
        <w:rPr>
          <w:color w:val="auto"/>
          <w:sz w:val="36"/>
        </w:rPr>
        <w:t>N</w:t>
      </w:r>
      <w:r>
        <w:rPr>
          <w:color w:val="auto"/>
          <w:sz w:val="36"/>
        </w:rPr>
        <w:t>ote Taking Template – Before and After Reading</w:t>
      </w:r>
    </w:p>
    <w:tbl>
      <w:tblPr>
        <w:tblStyle w:val="TableGrid"/>
        <w:tblW w:w="15379" w:type="dxa"/>
        <w:tblInd w:w="-5" w:type="dxa"/>
        <w:tblLook w:val="04A0" w:firstRow="1" w:lastRow="0" w:firstColumn="1" w:lastColumn="0" w:noHBand="0" w:noVBand="1"/>
      </w:tblPr>
      <w:tblGrid>
        <w:gridCol w:w="2035"/>
        <w:gridCol w:w="5903"/>
        <w:gridCol w:w="7441"/>
      </w:tblGrid>
      <w:tr w:rsidR="001D10E1" w14:paraId="18619B82" w14:textId="77777777" w:rsidTr="00FC7D2E">
        <w:trPr>
          <w:trHeight w:val="360"/>
        </w:trPr>
        <w:tc>
          <w:tcPr>
            <w:tcW w:w="2035" w:type="dxa"/>
            <w:shd w:val="clear" w:color="auto" w:fill="D9D9D9" w:themeFill="background1" w:themeFillShade="D9"/>
          </w:tcPr>
          <w:p w14:paraId="37249670" w14:textId="77777777" w:rsidR="001D10E1" w:rsidRPr="00D72EEC" w:rsidRDefault="001D10E1">
            <w:pPr>
              <w:rPr>
                <w:b/>
              </w:rPr>
            </w:pPr>
            <w:r w:rsidRPr="00D72EEC">
              <w:rPr>
                <w:b/>
              </w:rPr>
              <w:t>Industry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11AC15D1" w14:textId="77777777" w:rsidR="001D10E1" w:rsidRPr="00D72EEC" w:rsidRDefault="001D10E1">
            <w:pPr>
              <w:rPr>
                <w:b/>
              </w:rPr>
            </w:pPr>
            <w:r w:rsidRPr="00D72EEC">
              <w:rPr>
                <w:b/>
              </w:rPr>
              <w:t>Before Reading</w:t>
            </w:r>
          </w:p>
        </w:tc>
        <w:tc>
          <w:tcPr>
            <w:tcW w:w="7441" w:type="dxa"/>
            <w:shd w:val="clear" w:color="auto" w:fill="D9D9D9" w:themeFill="background1" w:themeFillShade="D9"/>
          </w:tcPr>
          <w:p w14:paraId="11CD9F36" w14:textId="77777777" w:rsidR="001D10E1" w:rsidRPr="00D72EEC" w:rsidRDefault="001D10E1">
            <w:pPr>
              <w:rPr>
                <w:b/>
              </w:rPr>
            </w:pPr>
            <w:r w:rsidRPr="00D72EEC">
              <w:rPr>
                <w:b/>
              </w:rPr>
              <w:t>After Reading</w:t>
            </w:r>
          </w:p>
        </w:tc>
      </w:tr>
      <w:tr w:rsidR="001D10E1" w14:paraId="799B8F57" w14:textId="77777777" w:rsidTr="00FC7D2E">
        <w:trPr>
          <w:trHeight w:val="2200"/>
        </w:trPr>
        <w:tc>
          <w:tcPr>
            <w:tcW w:w="2035" w:type="dxa"/>
          </w:tcPr>
          <w:p w14:paraId="7397893D" w14:textId="77777777" w:rsidR="001D10E1" w:rsidRDefault="00D72EEC">
            <w:r>
              <w:t>Videoconferencing</w:t>
            </w:r>
          </w:p>
        </w:tc>
        <w:tc>
          <w:tcPr>
            <w:tcW w:w="5903" w:type="dxa"/>
          </w:tcPr>
          <w:p w14:paraId="1778E026" w14:textId="77777777" w:rsidR="001D10E1" w:rsidRDefault="001D10E1"/>
        </w:tc>
        <w:tc>
          <w:tcPr>
            <w:tcW w:w="7441" w:type="dxa"/>
          </w:tcPr>
          <w:p w14:paraId="133BD65E" w14:textId="77777777" w:rsidR="001D10E1" w:rsidRDefault="001D10E1"/>
        </w:tc>
      </w:tr>
      <w:tr w:rsidR="001D10E1" w14:paraId="58DC7938" w14:textId="77777777" w:rsidTr="00FC7D2E">
        <w:trPr>
          <w:trHeight w:val="2328"/>
        </w:trPr>
        <w:tc>
          <w:tcPr>
            <w:tcW w:w="2035" w:type="dxa"/>
          </w:tcPr>
          <w:p w14:paraId="5FD6E97A" w14:textId="77777777" w:rsidR="001D10E1" w:rsidRDefault="0019098A">
            <w:r>
              <w:t xml:space="preserve">Food Delivery Services and Restaurants </w:t>
            </w:r>
          </w:p>
        </w:tc>
        <w:tc>
          <w:tcPr>
            <w:tcW w:w="5903" w:type="dxa"/>
          </w:tcPr>
          <w:p w14:paraId="52C7C450" w14:textId="77777777" w:rsidR="001D10E1" w:rsidRDefault="001D10E1"/>
        </w:tc>
        <w:tc>
          <w:tcPr>
            <w:tcW w:w="7441" w:type="dxa"/>
          </w:tcPr>
          <w:p w14:paraId="54C3067B" w14:textId="77777777" w:rsidR="001D10E1" w:rsidRDefault="001D10E1"/>
        </w:tc>
      </w:tr>
      <w:tr w:rsidR="001D10E1" w14:paraId="725F4561" w14:textId="77777777" w:rsidTr="00FC7D2E">
        <w:trPr>
          <w:trHeight w:val="2200"/>
        </w:trPr>
        <w:tc>
          <w:tcPr>
            <w:tcW w:w="2035" w:type="dxa"/>
          </w:tcPr>
          <w:p w14:paraId="1D233FB3" w14:textId="77777777" w:rsidR="001D10E1" w:rsidRDefault="00816632">
            <w:r>
              <w:t>DIY</w:t>
            </w:r>
            <w:r w:rsidR="0019098A">
              <w:t xml:space="preserve"> (</w:t>
            </w:r>
            <w:proofErr w:type="gramStart"/>
            <w:r w:rsidR="0019098A">
              <w:t>e.g.</w:t>
            </w:r>
            <w:proofErr w:type="gramEnd"/>
            <w:r w:rsidR="0019098A">
              <w:t xml:space="preserve"> Bunnings)</w:t>
            </w:r>
          </w:p>
        </w:tc>
        <w:tc>
          <w:tcPr>
            <w:tcW w:w="5903" w:type="dxa"/>
          </w:tcPr>
          <w:p w14:paraId="6C4F6E25" w14:textId="77777777" w:rsidR="001D10E1" w:rsidRDefault="001D10E1"/>
        </w:tc>
        <w:tc>
          <w:tcPr>
            <w:tcW w:w="7441" w:type="dxa"/>
          </w:tcPr>
          <w:p w14:paraId="3E418384" w14:textId="77777777" w:rsidR="001D10E1" w:rsidRDefault="001D10E1"/>
        </w:tc>
      </w:tr>
      <w:tr w:rsidR="001D10E1" w14:paraId="0CE58334" w14:textId="77777777" w:rsidTr="00FC7D2E">
        <w:trPr>
          <w:trHeight w:val="2328"/>
        </w:trPr>
        <w:tc>
          <w:tcPr>
            <w:tcW w:w="2035" w:type="dxa"/>
          </w:tcPr>
          <w:p w14:paraId="4BF57FB1" w14:textId="77777777" w:rsidR="001D10E1" w:rsidRDefault="0019098A">
            <w:r>
              <w:t>Beauty and Books</w:t>
            </w:r>
          </w:p>
        </w:tc>
        <w:tc>
          <w:tcPr>
            <w:tcW w:w="5903" w:type="dxa"/>
          </w:tcPr>
          <w:p w14:paraId="2430810B" w14:textId="77777777" w:rsidR="001D10E1" w:rsidRDefault="001D10E1"/>
        </w:tc>
        <w:tc>
          <w:tcPr>
            <w:tcW w:w="7441" w:type="dxa"/>
          </w:tcPr>
          <w:p w14:paraId="73D3515E" w14:textId="77777777" w:rsidR="001D10E1" w:rsidRDefault="001D10E1"/>
        </w:tc>
      </w:tr>
    </w:tbl>
    <w:p w14:paraId="5BE725B3" w14:textId="77777777" w:rsidR="001D10E1" w:rsidRDefault="001D10E1"/>
    <w:p w14:paraId="4D9E2CA0" w14:textId="77777777" w:rsidR="0022124D" w:rsidRPr="004D4956" w:rsidRDefault="004D4956" w:rsidP="00B92939">
      <w:pPr>
        <w:pStyle w:val="Heading2"/>
        <w:spacing w:before="0"/>
        <w:jc w:val="center"/>
        <w:rPr>
          <w:color w:val="auto"/>
          <w:sz w:val="36"/>
        </w:rPr>
      </w:pPr>
      <w:r w:rsidRPr="004D4956">
        <w:rPr>
          <w:color w:val="auto"/>
          <w:sz w:val="36"/>
        </w:rPr>
        <w:t>Note Taking Template – PMI</w:t>
      </w:r>
    </w:p>
    <w:tbl>
      <w:tblPr>
        <w:tblStyle w:val="TableGrid"/>
        <w:tblpPr w:leftFromText="180" w:rightFromText="180" w:vertAnchor="text" w:horzAnchor="margin" w:tblpY="188"/>
        <w:tblW w:w="15450" w:type="dxa"/>
        <w:tblLook w:val="04A0" w:firstRow="1" w:lastRow="0" w:firstColumn="1" w:lastColumn="0" w:noHBand="0" w:noVBand="1"/>
      </w:tblPr>
      <w:tblGrid>
        <w:gridCol w:w="5150"/>
        <w:gridCol w:w="5150"/>
        <w:gridCol w:w="5150"/>
      </w:tblGrid>
      <w:tr w:rsidR="004D4956" w14:paraId="34C2EE90" w14:textId="77777777" w:rsidTr="004D4956">
        <w:trPr>
          <w:trHeight w:val="815"/>
        </w:trPr>
        <w:tc>
          <w:tcPr>
            <w:tcW w:w="5150" w:type="dxa"/>
          </w:tcPr>
          <w:p w14:paraId="4822E5D8" w14:textId="77777777" w:rsidR="004D4956" w:rsidRPr="0022124D" w:rsidRDefault="004D4956" w:rsidP="004D4956">
            <w:pPr>
              <w:jc w:val="center"/>
              <w:rPr>
                <w:b/>
                <w:sz w:val="52"/>
                <w:szCs w:val="52"/>
              </w:rPr>
            </w:pPr>
            <w:r w:rsidRPr="0022124D">
              <w:rPr>
                <w:b/>
                <w:sz w:val="52"/>
                <w:szCs w:val="52"/>
              </w:rPr>
              <w:t>P</w:t>
            </w:r>
          </w:p>
          <w:p w14:paraId="7DD862A3" w14:textId="77777777" w:rsidR="004D4956" w:rsidRDefault="004D4956" w:rsidP="004D4956">
            <w:pPr>
              <w:jc w:val="center"/>
            </w:pPr>
            <w:r>
              <w:t>Positive aspects of Coronavirus restrictions</w:t>
            </w:r>
          </w:p>
        </w:tc>
        <w:tc>
          <w:tcPr>
            <w:tcW w:w="5150" w:type="dxa"/>
          </w:tcPr>
          <w:p w14:paraId="714CF8E1" w14:textId="77777777" w:rsidR="004D4956" w:rsidRDefault="004D4956" w:rsidP="004D4956">
            <w:pPr>
              <w:jc w:val="center"/>
              <w:rPr>
                <w:b/>
                <w:sz w:val="52"/>
              </w:rPr>
            </w:pPr>
            <w:r w:rsidRPr="0022124D">
              <w:rPr>
                <w:b/>
                <w:sz w:val="52"/>
              </w:rPr>
              <w:t>M</w:t>
            </w:r>
          </w:p>
          <w:p w14:paraId="30F4BEB5" w14:textId="77777777" w:rsidR="004D4956" w:rsidRPr="0022124D" w:rsidRDefault="004D4956" w:rsidP="004D4956">
            <w:pPr>
              <w:jc w:val="center"/>
              <w:rPr>
                <w:b/>
                <w:sz w:val="52"/>
              </w:rPr>
            </w:pPr>
            <w:r>
              <w:t>Negative aspects of Coronavirus restrictions</w:t>
            </w:r>
          </w:p>
        </w:tc>
        <w:tc>
          <w:tcPr>
            <w:tcW w:w="5150" w:type="dxa"/>
          </w:tcPr>
          <w:p w14:paraId="3845000B" w14:textId="77777777" w:rsidR="004D4956" w:rsidRPr="0022124D" w:rsidRDefault="004D4956" w:rsidP="004D4956">
            <w:pPr>
              <w:jc w:val="center"/>
              <w:rPr>
                <w:b/>
                <w:sz w:val="52"/>
              </w:rPr>
            </w:pPr>
            <w:r w:rsidRPr="0022124D">
              <w:rPr>
                <w:b/>
                <w:sz w:val="52"/>
              </w:rPr>
              <w:t>I</w:t>
            </w:r>
          </w:p>
          <w:p w14:paraId="4A1F7B1D" w14:textId="77777777" w:rsidR="004D4956" w:rsidRPr="0022124D" w:rsidRDefault="004D4956" w:rsidP="004D4956">
            <w:pPr>
              <w:jc w:val="center"/>
              <w:rPr>
                <w:b/>
                <w:sz w:val="52"/>
              </w:rPr>
            </w:pPr>
            <w:r>
              <w:t xml:space="preserve">Any interesting points </w:t>
            </w:r>
          </w:p>
        </w:tc>
      </w:tr>
      <w:tr w:rsidR="004D4956" w14:paraId="06AFFF05" w14:textId="77777777" w:rsidTr="00B92939">
        <w:trPr>
          <w:trHeight w:val="8000"/>
        </w:trPr>
        <w:tc>
          <w:tcPr>
            <w:tcW w:w="5150" w:type="dxa"/>
          </w:tcPr>
          <w:p w14:paraId="3546DAC9" w14:textId="77777777" w:rsidR="004D4956" w:rsidRDefault="004D4956" w:rsidP="004D4956"/>
        </w:tc>
        <w:tc>
          <w:tcPr>
            <w:tcW w:w="5150" w:type="dxa"/>
          </w:tcPr>
          <w:p w14:paraId="7A442E01" w14:textId="77777777" w:rsidR="004D4956" w:rsidRDefault="004D4956" w:rsidP="004D4956"/>
        </w:tc>
        <w:tc>
          <w:tcPr>
            <w:tcW w:w="5150" w:type="dxa"/>
          </w:tcPr>
          <w:p w14:paraId="24A5C62A" w14:textId="77777777" w:rsidR="004D4956" w:rsidRDefault="004D4956" w:rsidP="004D4956"/>
        </w:tc>
      </w:tr>
    </w:tbl>
    <w:p w14:paraId="28D71A6A" w14:textId="77777777" w:rsidR="0022124D" w:rsidRDefault="0022124D"/>
    <w:sectPr w:rsidR="0022124D" w:rsidSect="004D495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EC29" w14:textId="77777777" w:rsidR="004D4956" w:rsidRDefault="004D4956" w:rsidP="004D4956">
      <w:pPr>
        <w:spacing w:after="0" w:line="240" w:lineRule="auto"/>
      </w:pPr>
      <w:r>
        <w:separator/>
      </w:r>
    </w:p>
  </w:endnote>
  <w:endnote w:type="continuationSeparator" w:id="0">
    <w:p w14:paraId="5FA09D88" w14:textId="77777777" w:rsidR="004D4956" w:rsidRDefault="004D4956" w:rsidP="004D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25CE" w14:textId="77777777" w:rsidR="004D4956" w:rsidRDefault="004D4956" w:rsidP="004D4956">
      <w:pPr>
        <w:spacing w:after="0" w:line="240" w:lineRule="auto"/>
      </w:pPr>
      <w:r>
        <w:separator/>
      </w:r>
    </w:p>
  </w:footnote>
  <w:footnote w:type="continuationSeparator" w:id="0">
    <w:p w14:paraId="45017E38" w14:textId="77777777" w:rsidR="004D4956" w:rsidRDefault="004D4956" w:rsidP="004D4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E1"/>
    <w:rsid w:val="0019098A"/>
    <w:rsid w:val="001D10E1"/>
    <w:rsid w:val="0022124D"/>
    <w:rsid w:val="002A5CB7"/>
    <w:rsid w:val="004D4956"/>
    <w:rsid w:val="00816632"/>
    <w:rsid w:val="00960809"/>
    <w:rsid w:val="009728CF"/>
    <w:rsid w:val="00B92939"/>
    <w:rsid w:val="00D72EEC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D291"/>
  <w15:chartTrackingRefBased/>
  <w15:docId w15:val="{9DA70321-CE10-4DF0-A18A-B309FDE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56"/>
  </w:style>
  <w:style w:type="paragraph" w:styleId="Footer">
    <w:name w:val="footer"/>
    <w:basedOn w:val="Normal"/>
    <w:link w:val="FooterChar"/>
    <w:uiPriority w:val="99"/>
    <w:unhideWhenUsed/>
    <w:rsid w:val="004D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56"/>
  </w:style>
  <w:style w:type="paragraph" w:styleId="BalloonText">
    <w:name w:val="Balloon Text"/>
    <w:basedOn w:val="Normal"/>
    <w:link w:val="BalloonTextChar"/>
    <w:uiPriority w:val="99"/>
    <w:semiHidden/>
    <w:unhideWhenUsed/>
    <w:rsid w:val="00B92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6</cp:revision>
  <cp:lastPrinted>2022-05-16T03:49:00Z</cp:lastPrinted>
  <dcterms:created xsi:type="dcterms:W3CDTF">2022-05-10T07:37:00Z</dcterms:created>
  <dcterms:modified xsi:type="dcterms:W3CDTF">2023-10-09T04:39:00Z</dcterms:modified>
</cp:coreProperties>
</file>